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16779" w14:textId="77777777" w:rsidR="00457467" w:rsidRDefault="00457467">
      <w:pPr>
        <w:pStyle w:val="BodyText"/>
        <w:spacing w:before="77"/>
        <w:ind w:left="0"/>
        <w:jc w:val="left"/>
      </w:pPr>
    </w:p>
    <w:p w14:paraId="478802F2" w14:textId="77777777" w:rsidR="00485C85" w:rsidRDefault="00485C85">
      <w:pPr>
        <w:pStyle w:val="BodyText"/>
        <w:spacing w:before="77"/>
        <w:ind w:left="0"/>
        <w:jc w:val="left"/>
      </w:pPr>
    </w:p>
    <w:p w14:paraId="55E96BED" w14:textId="77777777" w:rsidR="00485C85" w:rsidRDefault="00485C85">
      <w:pPr>
        <w:pStyle w:val="BodyText"/>
        <w:spacing w:before="77"/>
        <w:ind w:left="0"/>
        <w:jc w:val="left"/>
      </w:pPr>
    </w:p>
    <w:p w14:paraId="7B8B8AC2" w14:textId="77777777" w:rsidR="00457467" w:rsidRDefault="00000000">
      <w:pPr>
        <w:pStyle w:val="Heading2"/>
        <w:spacing w:before="0"/>
        <w:ind w:left="3348" w:right="2256" w:firstLine="802"/>
        <w:jc w:val="left"/>
      </w:pPr>
      <w:r>
        <w:t>RANGOS DARBŲ SU PROJEKTAVIMU VIEŠOJO</w:t>
      </w:r>
      <w:r>
        <w:rPr>
          <w:spacing w:val="-6"/>
        </w:rPr>
        <w:t xml:space="preserve"> </w:t>
      </w:r>
      <w:r>
        <w:t>PIRKIMO</w:t>
      </w:r>
      <w:r>
        <w:rPr>
          <w:spacing w:val="-6"/>
        </w:rPr>
        <w:t xml:space="preserve"> </w:t>
      </w:r>
      <w:r>
        <w:t>–</w:t>
      </w:r>
      <w:r>
        <w:rPr>
          <w:spacing w:val="-9"/>
        </w:rPr>
        <w:t xml:space="preserve"> </w:t>
      </w:r>
      <w:r>
        <w:t>PARDAVIMO</w:t>
      </w:r>
      <w:r>
        <w:rPr>
          <w:spacing w:val="-6"/>
        </w:rPr>
        <w:t xml:space="preserve"> </w:t>
      </w:r>
      <w:r>
        <w:t>SUTARTIS</w:t>
      </w:r>
      <w:r>
        <w:rPr>
          <w:spacing w:val="-6"/>
        </w:rPr>
        <w:t xml:space="preserve"> </w:t>
      </w:r>
      <w:r>
        <w:t>Nr.</w:t>
      </w:r>
      <w:r>
        <w:rPr>
          <w:spacing w:val="-6"/>
        </w:rPr>
        <w:t xml:space="preserve"> </w:t>
      </w:r>
      <w:r>
        <w:t>16</w:t>
      </w:r>
    </w:p>
    <w:p w14:paraId="335733C8" w14:textId="77777777" w:rsidR="00457467" w:rsidRDefault="00000000">
      <w:pPr>
        <w:pStyle w:val="BodyText"/>
        <w:spacing w:before="0"/>
        <w:ind w:left="861" w:right="4"/>
        <w:jc w:val="center"/>
      </w:pPr>
      <w:r>
        <w:t>2024</w:t>
      </w:r>
      <w:r>
        <w:rPr>
          <w:spacing w:val="-1"/>
        </w:rPr>
        <w:t xml:space="preserve"> </w:t>
      </w:r>
      <w:r>
        <w:t xml:space="preserve">m. rugsėjo 3 d., </w:t>
      </w:r>
      <w:r>
        <w:rPr>
          <w:spacing w:val="-2"/>
        </w:rPr>
        <w:t>Prienai</w:t>
      </w:r>
    </w:p>
    <w:p w14:paraId="336A4A83" w14:textId="77777777" w:rsidR="00457467" w:rsidRDefault="00000000">
      <w:pPr>
        <w:pStyle w:val="Heading1"/>
        <w:spacing w:before="0"/>
        <w:ind w:left="861" w:firstLine="0"/>
        <w:jc w:val="center"/>
      </w:pPr>
      <w:r>
        <w:t xml:space="preserve">SPECIALIOJI </w:t>
      </w:r>
      <w:r>
        <w:rPr>
          <w:spacing w:val="-4"/>
        </w:rPr>
        <w:t>DALIS</w:t>
      </w:r>
    </w:p>
    <w:p w14:paraId="0FB948AD" w14:textId="77777777" w:rsidR="00457467" w:rsidRDefault="00457467">
      <w:pPr>
        <w:pStyle w:val="BodyText"/>
        <w:spacing w:before="0"/>
        <w:ind w:left="0"/>
        <w:jc w:val="left"/>
        <w:rPr>
          <w:b/>
        </w:rPr>
      </w:pPr>
    </w:p>
    <w:p w14:paraId="5225DA75" w14:textId="77777777" w:rsidR="00457467" w:rsidRDefault="00000000">
      <w:pPr>
        <w:pStyle w:val="BodyText"/>
        <w:spacing w:before="0"/>
        <w:ind w:left="1106" w:right="295"/>
      </w:pPr>
      <w:r>
        <w:t>Ši</w:t>
      </w:r>
      <w:r>
        <w:rPr>
          <w:spacing w:val="-10"/>
        </w:rPr>
        <w:t xml:space="preserve"> </w:t>
      </w:r>
      <w:r>
        <w:t>techninio</w:t>
      </w:r>
      <w:r>
        <w:rPr>
          <w:spacing w:val="-10"/>
        </w:rPr>
        <w:t xml:space="preserve"> </w:t>
      </w:r>
      <w:r>
        <w:t>darbo</w:t>
      </w:r>
      <w:r>
        <w:rPr>
          <w:spacing w:val="-11"/>
        </w:rPr>
        <w:t xml:space="preserve"> </w:t>
      </w:r>
      <w:r>
        <w:t>projekto</w:t>
      </w:r>
      <w:r>
        <w:rPr>
          <w:spacing w:val="-10"/>
        </w:rPr>
        <w:t xml:space="preserve"> </w:t>
      </w:r>
      <w:r>
        <w:t>ir</w:t>
      </w:r>
      <w:r>
        <w:rPr>
          <w:spacing w:val="-11"/>
        </w:rPr>
        <w:t xml:space="preserve"> </w:t>
      </w:r>
      <w:r>
        <w:t>rangos</w:t>
      </w:r>
      <w:r>
        <w:rPr>
          <w:spacing w:val="-10"/>
        </w:rPr>
        <w:t xml:space="preserve"> </w:t>
      </w:r>
      <w:r>
        <w:t>darbų</w:t>
      </w:r>
      <w:r>
        <w:rPr>
          <w:spacing w:val="-11"/>
        </w:rPr>
        <w:t xml:space="preserve"> </w:t>
      </w:r>
      <w:r>
        <w:t>viešojo</w:t>
      </w:r>
      <w:r>
        <w:rPr>
          <w:spacing w:val="-13"/>
        </w:rPr>
        <w:t xml:space="preserve"> </w:t>
      </w:r>
      <w:r>
        <w:t>pirkimo</w:t>
      </w:r>
      <w:r>
        <w:rPr>
          <w:spacing w:val="-10"/>
        </w:rPr>
        <w:t xml:space="preserve"> </w:t>
      </w:r>
      <w:r>
        <w:t>–</w:t>
      </w:r>
      <w:r>
        <w:rPr>
          <w:spacing w:val="-13"/>
        </w:rPr>
        <w:t xml:space="preserve"> </w:t>
      </w:r>
      <w:r>
        <w:t>pardavimo</w:t>
      </w:r>
      <w:r>
        <w:rPr>
          <w:spacing w:val="-11"/>
        </w:rPr>
        <w:t xml:space="preserve"> </w:t>
      </w:r>
      <w:r>
        <w:t>sutartis</w:t>
      </w:r>
      <w:r>
        <w:rPr>
          <w:spacing w:val="-10"/>
        </w:rPr>
        <w:t xml:space="preserve"> </w:t>
      </w:r>
      <w:r>
        <w:t>(toliau</w:t>
      </w:r>
      <w:r>
        <w:rPr>
          <w:spacing w:val="-10"/>
        </w:rPr>
        <w:t xml:space="preserve"> </w:t>
      </w:r>
      <w:r>
        <w:t>–</w:t>
      </w:r>
      <w:r>
        <w:rPr>
          <w:spacing w:val="-11"/>
        </w:rPr>
        <w:t xml:space="preserve"> </w:t>
      </w:r>
      <w:r>
        <w:rPr>
          <w:b/>
        </w:rPr>
        <w:t>Sutartis</w:t>
      </w:r>
      <w:r>
        <w:t>)</w:t>
      </w:r>
      <w:r>
        <w:rPr>
          <w:spacing w:val="-11"/>
        </w:rPr>
        <w:t xml:space="preserve"> </w:t>
      </w:r>
      <w:r>
        <w:t>vykdoma pagal</w:t>
      </w:r>
      <w:r>
        <w:rPr>
          <w:spacing w:val="-9"/>
        </w:rPr>
        <w:t xml:space="preserve"> </w:t>
      </w:r>
      <w:r>
        <w:t>šios</w:t>
      </w:r>
      <w:r>
        <w:rPr>
          <w:spacing w:val="-9"/>
        </w:rPr>
        <w:t xml:space="preserve"> </w:t>
      </w:r>
      <w:r>
        <w:t>Sutarties</w:t>
      </w:r>
      <w:r>
        <w:rPr>
          <w:spacing w:val="-9"/>
        </w:rPr>
        <w:t xml:space="preserve"> </w:t>
      </w:r>
      <w:r>
        <w:t>specialiojoje</w:t>
      </w:r>
      <w:r>
        <w:rPr>
          <w:spacing w:val="-11"/>
        </w:rPr>
        <w:t xml:space="preserve"> </w:t>
      </w:r>
      <w:r>
        <w:t>dalyje</w:t>
      </w:r>
      <w:r>
        <w:rPr>
          <w:spacing w:val="-11"/>
        </w:rPr>
        <w:t xml:space="preserve"> </w:t>
      </w:r>
      <w:r>
        <w:t>ir</w:t>
      </w:r>
      <w:r>
        <w:rPr>
          <w:spacing w:val="-10"/>
        </w:rPr>
        <w:t xml:space="preserve"> </w:t>
      </w:r>
      <w:r>
        <w:t>viešojo</w:t>
      </w:r>
      <w:r>
        <w:rPr>
          <w:spacing w:val="-7"/>
        </w:rPr>
        <w:t xml:space="preserve"> </w:t>
      </w:r>
      <w:r>
        <w:t>pirkimo</w:t>
      </w:r>
      <w:r>
        <w:rPr>
          <w:spacing w:val="-7"/>
        </w:rPr>
        <w:t xml:space="preserve"> </w:t>
      </w:r>
      <w:r>
        <w:t>–</w:t>
      </w:r>
      <w:r>
        <w:rPr>
          <w:spacing w:val="-10"/>
        </w:rPr>
        <w:t xml:space="preserve"> </w:t>
      </w:r>
      <w:r>
        <w:t>pardavimo</w:t>
      </w:r>
      <w:r>
        <w:rPr>
          <w:spacing w:val="-10"/>
        </w:rPr>
        <w:t xml:space="preserve"> </w:t>
      </w:r>
      <w:r>
        <w:t>sutarties</w:t>
      </w:r>
      <w:r>
        <w:rPr>
          <w:spacing w:val="-9"/>
        </w:rPr>
        <w:t xml:space="preserve"> </w:t>
      </w:r>
      <w:r>
        <w:t>bendrojoje</w:t>
      </w:r>
      <w:r>
        <w:rPr>
          <w:spacing w:val="-8"/>
        </w:rPr>
        <w:t xml:space="preserve"> </w:t>
      </w:r>
      <w:r>
        <w:t>dalyje</w:t>
      </w:r>
      <w:r>
        <w:rPr>
          <w:spacing w:val="-11"/>
        </w:rPr>
        <w:t xml:space="preserve"> </w:t>
      </w:r>
      <w:r>
        <w:t>numatytas sąlygas. Sutarties specialiosios dalies sąlygos turi būti aiškinamos ir taikomos kartu su Sutarties bendrosios dalies sąlygomis.</w:t>
      </w:r>
    </w:p>
    <w:p w14:paraId="113A8A88" w14:textId="77777777" w:rsidR="00457467" w:rsidRDefault="00000000">
      <w:pPr>
        <w:pStyle w:val="Heading2"/>
        <w:ind w:left="1106" w:firstLine="0"/>
      </w:pPr>
      <w:r>
        <w:t>Sutartis</w:t>
      </w:r>
      <w:r>
        <w:rPr>
          <w:spacing w:val="-4"/>
        </w:rPr>
        <w:t xml:space="preserve"> </w:t>
      </w:r>
      <w:r>
        <w:t>aukščiau</w:t>
      </w:r>
      <w:r>
        <w:rPr>
          <w:spacing w:val="-2"/>
        </w:rPr>
        <w:t xml:space="preserve"> </w:t>
      </w:r>
      <w:r>
        <w:t>nurodytą</w:t>
      </w:r>
      <w:r>
        <w:rPr>
          <w:spacing w:val="-2"/>
        </w:rPr>
        <w:t xml:space="preserve"> </w:t>
      </w:r>
      <w:r>
        <w:t>datą</w:t>
      </w:r>
      <w:r>
        <w:rPr>
          <w:spacing w:val="-3"/>
        </w:rPr>
        <w:t xml:space="preserve"> </w:t>
      </w:r>
      <w:r>
        <w:t>yra</w:t>
      </w:r>
      <w:r>
        <w:rPr>
          <w:spacing w:val="-3"/>
        </w:rPr>
        <w:t xml:space="preserve"> </w:t>
      </w:r>
      <w:r>
        <w:t>sudaryta</w:t>
      </w:r>
      <w:r>
        <w:rPr>
          <w:spacing w:val="-2"/>
        </w:rPr>
        <w:t xml:space="preserve"> tarp:</w:t>
      </w:r>
    </w:p>
    <w:p w14:paraId="0DE13696" w14:textId="77777777" w:rsidR="00457467" w:rsidRDefault="00457467">
      <w:pPr>
        <w:pStyle w:val="BodyText"/>
        <w:spacing w:before="47"/>
        <w:ind w:left="0"/>
        <w:jc w:val="left"/>
        <w:rPr>
          <w:b/>
          <w:sz w:val="20"/>
        </w:rPr>
      </w:pP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8"/>
        <w:gridCol w:w="3238"/>
        <w:gridCol w:w="588"/>
        <w:gridCol w:w="1560"/>
        <w:gridCol w:w="1988"/>
      </w:tblGrid>
      <w:tr w:rsidR="00457467" w14:paraId="1CA83526" w14:textId="77777777">
        <w:trPr>
          <w:trHeight w:val="552"/>
        </w:trPr>
        <w:tc>
          <w:tcPr>
            <w:tcW w:w="3258" w:type="dxa"/>
            <w:vMerge w:val="restart"/>
          </w:tcPr>
          <w:p w14:paraId="13F7CE4B" w14:textId="77777777" w:rsidR="00457467" w:rsidRDefault="00457467">
            <w:pPr>
              <w:pStyle w:val="TableParagraph"/>
              <w:ind w:left="0"/>
              <w:rPr>
                <w:b/>
                <w:sz w:val="24"/>
              </w:rPr>
            </w:pPr>
          </w:p>
          <w:p w14:paraId="24B1D6C2" w14:textId="77777777" w:rsidR="00457467" w:rsidRDefault="00457467">
            <w:pPr>
              <w:pStyle w:val="TableParagraph"/>
              <w:ind w:left="0"/>
              <w:rPr>
                <w:b/>
                <w:sz w:val="24"/>
              </w:rPr>
            </w:pPr>
          </w:p>
          <w:p w14:paraId="55889D34" w14:textId="77777777" w:rsidR="00457467" w:rsidRDefault="00457467">
            <w:pPr>
              <w:pStyle w:val="TableParagraph"/>
              <w:ind w:left="0"/>
              <w:rPr>
                <w:b/>
                <w:sz w:val="24"/>
              </w:rPr>
            </w:pPr>
          </w:p>
          <w:p w14:paraId="7503ADBA" w14:textId="77777777" w:rsidR="00457467" w:rsidRDefault="00457467">
            <w:pPr>
              <w:pStyle w:val="TableParagraph"/>
              <w:spacing w:before="167"/>
              <w:ind w:left="0"/>
              <w:rPr>
                <w:b/>
                <w:sz w:val="24"/>
              </w:rPr>
            </w:pPr>
          </w:p>
          <w:p w14:paraId="292CB09B" w14:textId="77777777" w:rsidR="00457467" w:rsidRDefault="00000000">
            <w:pPr>
              <w:pStyle w:val="TableParagraph"/>
              <w:ind w:left="881"/>
              <w:rPr>
                <w:b/>
                <w:sz w:val="24"/>
              </w:rPr>
            </w:pPr>
            <w:r>
              <w:rPr>
                <w:b/>
                <w:spacing w:val="-2"/>
                <w:sz w:val="24"/>
              </w:rPr>
              <w:t>UŽSAKOVAS</w:t>
            </w:r>
          </w:p>
        </w:tc>
        <w:tc>
          <w:tcPr>
            <w:tcW w:w="3238" w:type="dxa"/>
          </w:tcPr>
          <w:p w14:paraId="328003D9" w14:textId="77777777" w:rsidR="00457467" w:rsidRDefault="00000000">
            <w:pPr>
              <w:pStyle w:val="TableParagraph"/>
              <w:spacing w:line="276" w:lineRule="exact"/>
              <w:rPr>
                <w:sz w:val="24"/>
              </w:rPr>
            </w:pPr>
            <w:r>
              <w:rPr>
                <w:sz w:val="24"/>
              </w:rPr>
              <w:t>Juridinio</w:t>
            </w:r>
            <w:r>
              <w:rPr>
                <w:spacing w:val="-1"/>
                <w:sz w:val="24"/>
              </w:rPr>
              <w:t xml:space="preserve"> </w:t>
            </w:r>
            <w:r>
              <w:rPr>
                <w:sz w:val="24"/>
              </w:rPr>
              <w:t xml:space="preserve">asmens </w:t>
            </w:r>
            <w:r>
              <w:rPr>
                <w:spacing w:val="-2"/>
                <w:sz w:val="24"/>
              </w:rPr>
              <w:t>pavadinimas</w:t>
            </w:r>
          </w:p>
        </w:tc>
        <w:tc>
          <w:tcPr>
            <w:tcW w:w="4136" w:type="dxa"/>
            <w:gridSpan w:val="3"/>
          </w:tcPr>
          <w:p w14:paraId="742077FE" w14:textId="77777777" w:rsidR="00457467" w:rsidRDefault="00000000">
            <w:pPr>
              <w:pStyle w:val="TableParagraph"/>
              <w:spacing w:line="276" w:lineRule="exact"/>
              <w:ind w:right="151"/>
              <w:rPr>
                <w:b/>
                <w:sz w:val="24"/>
              </w:rPr>
            </w:pPr>
            <w:r>
              <w:rPr>
                <w:b/>
                <w:sz w:val="24"/>
              </w:rPr>
              <w:t>UAB</w:t>
            </w:r>
            <w:r>
              <w:rPr>
                <w:b/>
                <w:spacing w:val="-15"/>
                <w:sz w:val="24"/>
              </w:rPr>
              <w:t xml:space="preserve"> </w:t>
            </w:r>
            <w:r>
              <w:rPr>
                <w:b/>
                <w:sz w:val="24"/>
              </w:rPr>
              <w:t>„PRIENŲ</w:t>
            </w:r>
            <w:r>
              <w:rPr>
                <w:b/>
                <w:spacing w:val="-15"/>
                <w:sz w:val="24"/>
              </w:rPr>
              <w:t xml:space="preserve"> </w:t>
            </w:r>
            <w:r>
              <w:rPr>
                <w:b/>
                <w:sz w:val="24"/>
              </w:rPr>
              <w:t xml:space="preserve">ŠILUMOS </w:t>
            </w:r>
            <w:r>
              <w:rPr>
                <w:b/>
                <w:spacing w:val="-2"/>
                <w:sz w:val="24"/>
              </w:rPr>
              <w:t>TINKLAI“</w:t>
            </w:r>
          </w:p>
        </w:tc>
      </w:tr>
      <w:tr w:rsidR="00457467" w14:paraId="24699F8B" w14:textId="77777777">
        <w:trPr>
          <w:trHeight w:val="275"/>
        </w:trPr>
        <w:tc>
          <w:tcPr>
            <w:tcW w:w="3258" w:type="dxa"/>
            <w:vMerge/>
            <w:tcBorders>
              <w:top w:val="nil"/>
            </w:tcBorders>
          </w:tcPr>
          <w:p w14:paraId="7C0BBF9A" w14:textId="77777777" w:rsidR="00457467" w:rsidRDefault="00457467">
            <w:pPr>
              <w:rPr>
                <w:sz w:val="2"/>
                <w:szCs w:val="2"/>
              </w:rPr>
            </w:pPr>
          </w:p>
        </w:tc>
        <w:tc>
          <w:tcPr>
            <w:tcW w:w="3238" w:type="dxa"/>
          </w:tcPr>
          <w:p w14:paraId="69C27E1D" w14:textId="77777777" w:rsidR="00457467" w:rsidRDefault="00000000">
            <w:pPr>
              <w:pStyle w:val="TableParagraph"/>
              <w:spacing w:line="256" w:lineRule="exact"/>
              <w:rPr>
                <w:sz w:val="24"/>
              </w:rPr>
            </w:pPr>
            <w:r>
              <w:rPr>
                <w:sz w:val="24"/>
              </w:rPr>
              <w:t>Juridinio</w:t>
            </w:r>
            <w:r>
              <w:rPr>
                <w:spacing w:val="-1"/>
                <w:sz w:val="24"/>
              </w:rPr>
              <w:t xml:space="preserve"> </w:t>
            </w:r>
            <w:r>
              <w:rPr>
                <w:sz w:val="24"/>
              </w:rPr>
              <w:t xml:space="preserve">asmens </w:t>
            </w:r>
            <w:r>
              <w:rPr>
                <w:spacing w:val="-4"/>
                <w:sz w:val="24"/>
              </w:rPr>
              <w:t>kodas</w:t>
            </w:r>
          </w:p>
        </w:tc>
        <w:tc>
          <w:tcPr>
            <w:tcW w:w="4136" w:type="dxa"/>
            <w:gridSpan w:val="3"/>
          </w:tcPr>
          <w:p w14:paraId="656D1272" w14:textId="77777777" w:rsidR="00457467" w:rsidRDefault="00000000">
            <w:pPr>
              <w:pStyle w:val="TableParagraph"/>
              <w:spacing w:line="256" w:lineRule="exact"/>
              <w:rPr>
                <w:sz w:val="24"/>
              </w:rPr>
            </w:pPr>
            <w:r>
              <w:rPr>
                <w:spacing w:val="-2"/>
                <w:sz w:val="24"/>
              </w:rPr>
              <w:t>170759250</w:t>
            </w:r>
          </w:p>
        </w:tc>
      </w:tr>
      <w:tr w:rsidR="00457467" w14:paraId="65E77052" w14:textId="77777777">
        <w:trPr>
          <w:trHeight w:val="277"/>
        </w:trPr>
        <w:tc>
          <w:tcPr>
            <w:tcW w:w="3258" w:type="dxa"/>
            <w:vMerge/>
            <w:tcBorders>
              <w:top w:val="nil"/>
            </w:tcBorders>
          </w:tcPr>
          <w:p w14:paraId="031A6234" w14:textId="77777777" w:rsidR="00457467" w:rsidRDefault="00457467">
            <w:pPr>
              <w:rPr>
                <w:sz w:val="2"/>
                <w:szCs w:val="2"/>
              </w:rPr>
            </w:pPr>
          </w:p>
        </w:tc>
        <w:tc>
          <w:tcPr>
            <w:tcW w:w="3238" w:type="dxa"/>
          </w:tcPr>
          <w:p w14:paraId="26361C0A" w14:textId="77777777" w:rsidR="00457467" w:rsidRDefault="00000000">
            <w:pPr>
              <w:pStyle w:val="TableParagraph"/>
              <w:spacing w:before="1" w:line="257" w:lineRule="exact"/>
              <w:rPr>
                <w:sz w:val="24"/>
              </w:rPr>
            </w:pPr>
            <w:r>
              <w:rPr>
                <w:sz w:val="24"/>
              </w:rPr>
              <w:t>Registracijos</w:t>
            </w:r>
            <w:r>
              <w:rPr>
                <w:spacing w:val="-4"/>
                <w:sz w:val="24"/>
              </w:rPr>
              <w:t xml:space="preserve"> </w:t>
            </w:r>
            <w:r>
              <w:rPr>
                <w:spacing w:val="-2"/>
                <w:sz w:val="24"/>
              </w:rPr>
              <w:t>adresas</w:t>
            </w:r>
          </w:p>
        </w:tc>
        <w:tc>
          <w:tcPr>
            <w:tcW w:w="4136" w:type="dxa"/>
            <w:gridSpan w:val="3"/>
          </w:tcPr>
          <w:p w14:paraId="04DE797D" w14:textId="77777777" w:rsidR="00457467" w:rsidRDefault="00000000">
            <w:pPr>
              <w:pStyle w:val="TableParagraph"/>
              <w:spacing w:before="1" w:line="257" w:lineRule="exact"/>
              <w:rPr>
                <w:sz w:val="24"/>
              </w:rPr>
            </w:pPr>
            <w:r>
              <w:rPr>
                <w:sz w:val="24"/>
              </w:rPr>
              <w:t>Statybininkų</w:t>
            </w:r>
            <w:r>
              <w:rPr>
                <w:spacing w:val="-3"/>
                <w:sz w:val="24"/>
              </w:rPr>
              <w:t xml:space="preserve"> </w:t>
            </w:r>
            <w:r>
              <w:rPr>
                <w:sz w:val="24"/>
              </w:rPr>
              <w:t>g.</w:t>
            </w:r>
            <w:r>
              <w:rPr>
                <w:spacing w:val="-1"/>
                <w:sz w:val="24"/>
              </w:rPr>
              <w:t xml:space="preserve"> </w:t>
            </w:r>
            <w:r>
              <w:rPr>
                <w:sz w:val="24"/>
              </w:rPr>
              <w:t>6,</w:t>
            </w:r>
            <w:r>
              <w:rPr>
                <w:spacing w:val="-1"/>
                <w:sz w:val="24"/>
              </w:rPr>
              <w:t xml:space="preserve"> </w:t>
            </w:r>
            <w:r>
              <w:rPr>
                <w:sz w:val="24"/>
              </w:rPr>
              <w:t xml:space="preserve">LT−59131 </w:t>
            </w:r>
            <w:r>
              <w:rPr>
                <w:spacing w:val="-2"/>
                <w:sz w:val="24"/>
              </w:rPr>
              <w:t>Prienai</w:t>
            </w:r>
          </w:p>
        </w:tc>
      </w:tr>
      <w:tr w:rsidR="00457467" w14:paraId="6D9BB725" w14:textId="77777777">
        <w:trPr>
          <w:trHeight w:val="275"/>
        </w:trPr>
        <w:tc>
          <w:tcPr>
            <w:tcW w:w="3258" w:type="dxa"/>
            <w:vMerge/>
            <w:tcBorders>
              <w:top w:val="nil"/>
            </w:tcBorders>
          </w:tcPr>
          <w:p w14:paraId="7ACCF7AA" w14:textId="77777777" w:rsidR="00457467" w:rsidRDefault="00457467">
            <w:pPr>
              <w:rPr>
                <w:sz w:val="2"/>
                <w:szCs w:val="2"/>
              </w:rPr>
            </w:pPr>
          </w:p>
        </w:tc>
        <w:tc>
          <w:tcPr>
            <w:tcW w:w="3238" w:type="dxa"/>
          </w:tcPr>
          <w:p w14:paraId="24463AF5" w14:textId="77777777" w:rsidR="00457467" w:rsidRDefault="00000000">
            <w:pPr>
              <w:pStyle w:val="TableParagraph"/>
              <w:spacing w:line="256" w:lineRule="exact"/>
              <w:rPr>
                <w:sz w:val="24"/>
              </w:rPr>
            </w:pPr>
            <w:r>
              <w:rPr>
                <w:sz w:val="24"/>
              </w:rPr>
              <w:t>Korespondencijos</w:t>
            </w:r>
            <w:r>
              <w:rPr>
                <w:spacing w:val="-3"/>
                <w:sz w:val="24"/>
              </w:rPr>
              <w:t xml:space="preserve"> </w:t>
            </w:r>
            <w:r>
              <w:rPr>
                <w:spacing w:val="-2"/>
                <w:sz w:val="24"/>
              </w:rPr>
              <w:t>adresas</w:t>
            </w:r>
          </w:p>
        </w:tc>
        <w:tc>
          <w:tcPr>
            <w:tcW w:w="4136" w:type="dxa"/>
            <w:gridSpan w:val="3"/>
          </w:tcPr>
          <w:p w14:paraId="355088C5" w14:textId="77777777" w:rsidR="00457467" w:rsidRDefault="00000000">
            <w:pPr>
              <w:pStyle w:val="TableParagraph"/>
              <w:spacing w:line="256" w:lineRule="exact"/>
              <w:rPr>
                <w:sz w:val="24"/>
              </w:rPr>
            </w:pPr>
            <w:r>
              <w:rPr>
                <w:sz w:val="24"/>
              </w:rPr>
              <w:t>sutampa</w:t>
            </w:r>
            <w:r>
              <w:rPr>
                <w:spacing w:val="-3"/>
                <w:sz w:val="24"/>
              </w:rPr>
              <w:t xml:space="preserve"> </w:t>
            </w:r>
            <w:r>
              <w:rPr>
                <w:sz w:val="24"/>
              </w:rPr>
              <w:t>su</w:t>
            </w:r>
            <w:r>
              <w:rPr>
                <w:spacing w:val="-2"/>
                <w:sz w:val="24"/>
              </w:rPr>
              <w:t xml:space="preserve"> </w:t>
            </w:r>
            <w:r>
              <w:rPr>
                <w:sz w:val="24"/>
              </w:rPr>
              <w:t>registracijos</w:t>
            </w:r>
            <w:r>
              <w:rPr>
                <w:spacing w:val="1"/>
                <w:sz w:val="24"/>
              </w:rPr>
              <w:t xml:space="preserve"> </w:t>
            </w:r>
            <w:r>
              <w:rPr>
                <w:spacing w:val="-2"/>
                <w:sz w:val="24"/>
              </w:rPr>
              <w:t>adresu</w:t>
            </w:r>
          </w:p>
        </w:tc>
      </w:tr>
      <w:tr w:rsidR="00457467" w14:paraId="7AACCD6B" w14:textId="77777777">
        <w:trPr>
          <w:trHeight w:val="275"/>
        </w:trPr>
        <w:tc>
          <w:tcPr>
            <w:tcW w:w="3258" w:type="dxa"/>
            <w:vMerge/>
            <w:tcBorders>
              <w:top w:val="nil"/>
            </w:tcBorders>
          </w:tcPr>
          <w:p w14:paraId="09CDEE85" w14:textId="77777777" w:rsidR="00457467" w:rsidRDefault="00457467">
            <w:pPr>
              <w:rPr>
                <w:sz w:val="2"/>
                <w:szCs w:val="2"/>
              </w:rPr>
            </w:pPr>
          </w:p>
        </w:tc>
        <w:tc>
          <w:tcPr>
            <w:tcW w:w="3238" w:type="dxa"/>
          </w:tcPr>
          <w:p w14:paraId="3C442355" w14:textId="77777777" w:rsidR="00457467" w:rsidRDefault="00000000">
            <w:pPr>
              <w:pStyle w:val="TableParagraph"/>
              <w:spacing w:line="256" w:lineRule="exact"/>
              <w:rPr>
                <w:sz w:val="24"/>
              </w:rPr>
            </w:pPr>
            <w:r>
              <w:rPr>
                <w:sz w:val="24"/>
              </w:rPr>
              <w:t>PVM</w:t>
            </w:r>
            <w:r>
              <w:rPr>
                <w:spacing w:val="-4"/>
                <w:sz w:val="24"/>
              </w:rPr>
              <w:t xml:space="preserve"> </w:t>
            </w:r>
            <w:r>
              <w:rPr>
                <w:sz w:val="24"/>
              </w:rPr>
              <w:t>mokėtojo</w:t>
            </w:r>
            <w:r>
              <w:rPr>
                <w:spacing w:val="-1"/>
                <w:sz w:val="24"/>
              </w:rPr>
              <w:t xml:space="preserve"> </w:t>
            </w:r>
            <w:r>
              <w:rPr>
                <w:spacing w:val="-4"/>
                <w:sz w:val="24"/>
              </w:rPr>
              <w:t>kodas</w:t>
            </w:r>
          </w:p>
        </w:tc>
        <w:tc>
          <w:tcPr>
            <w:tcW w:w="4136" w:type="dxa"/>
            <w:gridSpan w:val="3"/>
          </w:tcPr>
          <w:p w14:paraId="1D0C4481" w14:textId="77777777" w:rsidR="00457467" w:rsidRDefault="00000000">
            <w:pPr>
              <w:pStyle w:val="TableParagraph"/>
              <w:spacing w:line="256" w:lineRule="exact"/>
              <w:rPr>
                <w:sz w:val="24"/>
              </w:rPr>
            </w:pPr>
            <w:r>
              <w:rPr>
                <w:spacing w:val="-2"/>
                <w:sz w:val="24"/>
              </w:rPr>
              <w:t>LT707592515</w:t>
            </w:r>
          </w:p>
        </w:tc>
      </w:tr>
      <w:tr w:rsidR="00457467" w14:paraId="65646CB2" w14:textId="77777777">
        <w:trPr>
          <w:trHeight w:val="551"/>
        </w:trPr>
        <w:tc>
          <w:tcPr>
            <w:tcW w:w="3258" w:type="dxa"/>
            <w:vMerge/>
            <w:tcBorders>
              <w:top w:val="nil"/>
            </w:tcBorders>
          </w:tcPr>
          <w:p w14:paraId="525189CA" w14:textId="77777777" w:rsidR="00457467" w:rsidRDefault="00457467">
            <w:pPr>
              <w:rPr>
                <w:sz w:val="2"/>
                <w:szCs w:val="2"/>
              </w:rPr>
            </w:pPr>
          </w:p>
        </w:tc>
        <w:tc>
          <w:tcPr>
            <w:tcW w:w="3238" w:type="dxa"/>
          </w:tcPr>
          <w:p w14:paraId="1D1FF768" w14:textId="77777777" w:rsidR="00457467" w:rsidRDefault="00000000">
            <w:pPr>
              <w:pStyle w:val="TableParagraph"/>
              <w:spacing w:line="276" w:lineRule="exact"/>
              <w:rPr>
                <w:sz w:val="24"/>
              </w:rPr>
            </w:pPr>
            <w:r>
              <w:rPr>
                <w:sz w:val="24"/>
              </w:rPr>
              <w:t>Atsiskaitomosios sąskaitos numeris</w:t>
            </w:r>
            <w:r>
              <w:rPr>
                <w:spacing w:val="-13"/>
                <w:sz w:val="24"/>
              </w:rPr>
              <w:t xml:space="preserve"> </w:t>
            </w:r>
            <w:r>
              <w:rPr>
                <w:sz w:val="24"/>
              </w:rPr>
              <w:t>ir</w:t>
            </w:r>
            <w:r>
              <w:rPr>
                <w:spacing w:val="-13"/>
                <w:sz w:val="24"/>
              </w:rPr>
              <w:t xml:space="preserve"> </w:t>
            </w:r>
            <w:r>
              <w:rPr>
                <w:sz w:val="24"/>
              </w:rPr>
              <w:t>banko</w:t>
            </w:r>
            <w:r>
              <w:rPr>
                <w:spacing w:val="-13"/>
                <w:sz w:val="24"/>
              </w:rPr>
              <w:t xml:space="preserve"> </w:t>
            </w:r>
            <w:r>
              <w:rPr>
                <w:sz w:val="24"/>
              </w:rPr>
              <w:t>pavadinimas</w:t>
            </w:r>
          </w:p>
        </w:tc>
        <w:tc>
          <w:tcPr>
            <w:tcW w:w="4136" w:type="dxa"/>
            <w:gridSpan w:val="3"/>
          </w:tcPr>
          <w:p w14:paraId="6E630F45" w14:textId="77777777" w:rsidR="00457467" w:rsidRDefault="00000000">
            <w:pPr>
              <w:pStyle w:val="TableParagraph"/>
              <w:spacing w:line="275" w:lineRule="exact"/>
              <w:rPr>
                <w:sz w:val="24"/>
              </w:rPr>
            </w:pPr>
            <w:r>
              <w:rPr>
                <w:sz w:val="24"/>
              </w:rPr>
              <w:t>LT647300010002565427,</w:t>
            </w:r>
            <w:r>
              <w:rPr>
                <w:spacing w:val="-2"/>
                <w:sz w:val="24"/>
              </w:rPr>
              <w:t xml:space="preserve"> bankas</w:t>
            </w:r>
          </w:p>
          <w:p w14:paraId="694DB6A3" w14:textId="77777777" w:rsidR="00457467" w:rsidRDefault="00000000">
            <w:pPr>
              <w:pStyle w:val="TableParagraph"/>
              <w:spacing w:line="257" w:lineRule="exact"/>
              <w:rPr>
                <w:sz w:val="24"/>
              </w:rPr>
            </w:pPr>
            <w:r>
              <w:rPr>
                <w:sz w:val="24"/>
              </w:rPr>
              <w:t>„Swedbank“</w:t>
            </w:r>
            <w:r>
              <w:rPr>
                <w:spacing w:val="-3"/>
                <w:sz w:val="24"/>
              </w:rPr>
              <w:t xml:space="preserve"> </w:t>
            </w:r>
            <w:r>
              <w:rPr>
                <w:spacing w:val="-5"/>
                <w:sz w:val="24"/>
              </w:rPr>
              <w:t>AB</w:t>
            </w:r>
          </w:p>
        </w:tc>
      </w:tr>
      <w:tr w:rsidR="00457467" w14:paraId="0BC6736E" w14:textId="77777777">
        <w:trPr>
          <w:trHeight w:val="551"/>
        </w:trPr>
        <w:tc>
          <w:tcPr>
            <w:tcW w:w="3258" w:type="dxa"/>
            <w:vMerge/>
            <w:tcBorders>
              <w:top w:val="nil"/>
            </w:tcBorders>
          </w:tcPr>
          <w:p w14:paraId="58AACE91" w14:textId="77777777" w:rsidR="00457467" w:rsidRDefault="00457467">
            <w:pPr>
              <w:rPr>
                <w:sz w:val="2"/>
                <w:szCs w:val="2"/>
              </w:rPr>
            </w:pPr>
          </w:p>
        </w:tc>
        <w:tc>
          <w:tcPr>
            <w:tcW w:w="3238" w:type="dxa"/>
          </w:tcPr>
          <w:p w14:paraId="2BC36BB7" w14:textId="77777777" w:rsidR="00457467" w:rsidRDefault="00000000">
            <w:pPr>
              <w:pStyle w:val="TableParagraph"/>
              <w:spacing w:line="275" w:lineRule="exact"/>
              <w:rPr>
                <w:sz w:val="24"/>
              </w:rPr>
            </w:pPr>
            <w:r>
              <w:rPr>
                <w:sz w:val="24"/>
              </w:rPr>
              <w:t>Kiti</w:t>
            </w:r>
            <w:r>
              <w:rPr>
                <w:spacing w:val="-1"/>
                <w:sz w:val="24"/>
              </w:rPr>
              <w:t xml:space="preserve"> </w:t>
            </w:r>
            <w:r>
              <w:rPr>
                <w:sz w:val="24"/>
              </w:rPr>
              <w:t xml:space="preserve">kontaktiniai </w:t>
            </w:r>
            <w:r>
              <w:rPr>
                <w:spacing w:val="-2"/>
                <w:sz w:val="24"/>
              </w:rPr>
              <w:t>rekvizitai</w:t>
            </w:r>
          </w:p>
        </w:tc>
        <w:tc>
          <w:tcPr>
            <w:tcW w:w="4136" w:type="dxa"/>
            <w:gridSpan w:val="3"/>
          </w:tcPr>
          <w:p w14:paraId="0308198F" w14:textId="77777777" w:rsidR="00457467" w:rsidRDefault="00000000">
            <w:pPr>
              <w:pStyle w:val="TableParagraph"/>
              <w:spacing w:line="275" w:lineRule="exact"/>
              <w:rPr>
                <w:sz w:val="24"/>
              </w:rPr>
            </w:pPr>
            <w:r>
              <w:rPr>
                <w:sz w:val="24"/>
              </w:rPr>
              <w:t>Tel.</w:t>
            </w:r>
            <w:r>
              <w:rPr>
                <w:spacing w:val="-1"/>
                <w:sz w:val="24"/>
              </w:rPr>
              <w:t xml:space="preserve"> </w:t>
            </w:r>
            <w:r>
              <w:rPr>
                <w:sz w:val="24"/>
              </w:rPr>
              <w:t>Nr.</w:t>
            </w:r>
            <w:r>
              <w:rPr>
                <w:spacing w:val="-2"/>
                <w:sz w:val="24"/>
              </w:rPr>
              <w:t xml:space="preserve"> </w:t>
            </w:r>
            <w:r>
              <w:rPr>
                <w:sz w:val="24"/>
              </w:rPr>
              <w:t>+370 319</w:t>
            </w:r>
            <w:r>
              <w:rPr>
                <w:spacing w:val="-1"/>
                <w:sz w:val="24"/>
              </w:rPr>
              <w:t xml:space="preserve"> </w:t>
            </w:r>
            <w:r>
              <w:rPr>
                <w:sz w:val="24"/>
              </w:rPr>
              <w:t xml:space="preserve">533 </w:t>
            </w:r>
            <w:r>
              <w:rPr>
                <w:spacing w:val="-5"/>
                <w:sz w:val="24"/>
              </w:rPr>
              <w:t>00</w:t>
            </w:r>
          </w:p>
          <w:p w14:paraId="68C940C3" w14:textId="77777777" w:rsidR="00457467" w:rsidRDefault="00000000">
            <w:pPr>
              <w:pStyle w:val="TableParagraph"/>
              <w:spacing w:line="257" w:lineRule="exact"/>
              <w:rPr>
                <w:sz w:val="24"/>
              </w:rPr>
            </w:pPr>
            <w:r>
              <w:rPr>
                <w:sz w:val="24"/>
              </w:rPr>
              <w:t>el.</w:t>
            </w:r>
            <w:r>
              <w:rPr>
                <w:spacing w:val="-3"/>
                <w:sz w:val="24"/>
              </w:rPr>
              <w:t xml:space="preserve"> </w:t>
            </w:r>
            <w:r>
              <w:rPr>
                <w:sz w:val="24"/>
              </w:rPr>
              <w:t>paštas</w:t>
            </w:r>
            <w:r>
              <w:rPr>
                <w:spacing w:val="-2"/>
                <w:sz w:val="24"/>
              </w:rPr>
              <w:t xml:space="preserve"> </w:t>
            </w:r>
            <w:hyperlink r:id="rId5">
              <w:r>
                <w:rPr>
                  <w:color w:val="006666"/>
                  <w:spacing w:val="-2"/>
                  <w:sz w:val="24"/>
                  <w:u w:val="single" w:color="006666"/>
                </w:rPr>
                <w:t>info@prienusiluma.lt</w:t>
              </w:r>
            </w:hyperlink>
          </w:p>
        </w:tc>
      </w:tr>
      <w:tr w:rsidR="00457467" w14:paraId="166638E7" w14:textId="77777777">
        <w:trPr>
          <w:trHeight w:val="275"/>
        </w:trPr>
        <w:tc>
          <w:tcPr>
            <w:tcW w:w="3258" w:type="dxa"/>
            <w:vMerge w:val="restart"/>
          </w:tcPr>
          <w:p w14:paraId="5746ED5F" w14:textId="77777777" w:rsidR="00457467" w:rsidRDefault="00457467">
            <w:pPr>
              <w:pStyle w:val="TableParagraph"/>
              <w:ind w:left="0"/>
              <w:rPr>
                <w:b/>
                <w:sz w:val="24"/>
              </w:rPr>
            </w:pPr>
          </w:p>
          <w:p w14:paraId="570D2802" w14:textId="77777777" w:rsidR="00457467" w:rsidRDefault="00457467">
            <w:pPr>
              <w:pStyle w:val="TableParagraph"/>
              <w:ind w:left="0"/>
              <w:rPr>
                <w:b/>
                <w:sz w:val="24"/>
              </w:rPr>
            </w:pPr>
          </w:p>
          <w:p w14:paraId="2EC4AE0B" w14:textId="77777777" w:rsidR="00457467" w:rsidRDefault="00457467">
            <w:pPr>
              <w:pStyle w:val="TableParagraph"/>
              <w:spacing w:before="30"/>
              <w:ind w:left="0"/>
              <w:rPr>
                <w:b/>
                <w:sz w:val="24"/>
              </w:rPr>
            </w:pPr>
          </w:p>
          <w:p w14:paraId="4A55A341" w14:textId="77777777" w:rsidR="00457467" w:rsidRDefault="00000000">
            <w:pPr>
              <w:pStyle w:val="TableParagraph"/>
              <w:ind w:left="7" w:right="1"/>
              <w:jc w:val="center"/>
              <w:rPr>
                <w:b/>
                <w:sz w:val="24"/>
              </w:rPr>
            </w:pPr>
            <w:r>
              <w:rPr>
                <w:b/>
                <w:spacing w:val="-2"/>
                <w:sz w:val="24"/>
              </w:rPr>
              <w:t>RANGOVAS</w:t>
            </w:r>
          </w:p>
          <w:p w14:paraId="5264C47C" w14:textId="77777777" w:rsidR="00457467" w:rsidRDefault="00000000">
            <w:pPr>
              <w:pStyle w:val="TableParagraph"/>
              <w:ind w:left="7"/>
              <w:jc w:val="center"/>
              <w:rPr>
                <w:sz w:val="24"/>
              </w:rPr>
            </w:pPr>
            <w:r>
              <w:rPr>
                <w:sz w:val="24"/>
              </w:rPr>
              <w:t>(vienas</w:t>
            </w:r>
            <w:r>
              <w:rPr>
                <w:spacing w:val="-14"/>
                <w:sz w:val="24"/>
              </w:rPr>
              <w:t xml:space="preserve"> </w:t>
            </w:r>
            <w:r>
              <w:rPr>
                <w:sz w:val="24"/>
              </w:rPr>
              <w:t>atskirai,</w:t>
            </w:r>
            <w:r>
              <w:rPr>
                <w:spacing w:val="-11"/>
                <w:sz w:val="24"/>
              </w:rPr>
              <w:t xml:space="preserve"> </w:t>
            </w:r>
            <w:r>
              <w:rPr>
                <w:sz w:val="24"/>
              </w:rPr>
              <w:t>arba</w:t>
            </w:r>
            <w:r>
              <w:rPr>
                <w:spacing w:val="-14"/>
                <w:sz w:val="24"/>
              </w:rPr>
              <w:t xml:space="preserve"> </w:t>
            </w:r>
            <w:r>
              <w:rPr>
                <w:sz w:val="24"/>
              </w:rPr>
              <w:t>jungtinės veiklos partnerių vardu)</w:t>
            </w:r>
          </w:p>
        </w:tc>
        <w:tc>
          <w:tcPr>
            <w:tcW w:w="3238" w:type="dxa"/>
          </w:tcPr>
          <w:p w14:paraId="7ED2BB02" w14:textId="77777777" w:rsidR="00457467" w:rsidRDefault="00000000">
            <w:pPr>
              <w:pStyle w:val="TableParagraph"/>
              <w:spacing w:line="256" w:lineRule="exact"/>
              <w:rPr>
                <w:sz w:val="24"/>
              </w:rPr>
            </w:pPr>
            <w:r>
              <w:rPr>
                <w:sz w:val="24"/>
              </w:rPr>
              <w:t>Juridinio</w:t>
            </w:r>
            <w:r>
              <w:rPr>
                <w:spacing w:val="-1"/>
                <w:sz w:val="24"/>
              </w:rPr>
              <w:t xml:space="preserve"> </w:t>
            </w:r>
            <w:r>
              <w:rPr>
                <w:sz w:val="24"/>
              </w:rPr>
              <w:t xml:space="preserve">asmens </w:t>
            </w:r>
            <w:r>
              <w:rPr>
                <w:spacing w:val="-2"/>
                <w:sz w:val="24"/>
              </w:rPr>
              <w:t>pavadinimas</w:t>
            </w:r>
          </w:p>
        </w:tc>
        <w:tc>
          <w:tcPr>
            <w:tcW w:w="4136" w:type="dxa"/>
            <w:gridSpan w:val="3"/>
          </w:tcPr>
          <w:p w14:paraId="755D467E" w14:textId="77777777" w:rsidR="00457467" w:rsidRDefault="00000000">
            <w:pPr>
              <w:pStyle w:val="TableParagraph"/>
              <w:spacing w:line="256" w:lineRule="exact"/>
              <w:rPr>
                <w:b/>
                <w:sz w:val="24"/>
              </w:rPr>
            </w:pPr>
            <w:r>
              <w:rPr>
                <w:b/>
                <w:sz w:val="24"/>
              </w:rPr>
              <w:t>UAB</w:t>
            </w:r>
            <w:r>
              <w:rPr>
                <w:b/>
                <w:spacing w:val="-4"/>
                <w:sz w:val="24"/>
              </w:rPr>
              <w:t xml:space="preserve"> </w:t>
            </w:r>
            <w:r>
              <w:rPr>
                <w:b/>
                <w:sz w:val="24"/>
              </w:rPr>
              <w:t>„ANTARA</w:t>
            </w:r>
            <w:r>
              <w:rPr>
                <w:b/>
                <w:spacing w:val="-4"/>
                <w:sz w:val="24"/>
              </w:rPr>
              <w:t xml:space="preserve"> </w:t>
            </w:r>
            <w:r>
              <w:rPr>
                <w:b/>
                <w:spacing w:val="-5"/>
                <w:sz w:val="24"/>
              </w:rPr>
              <w:t>LT“</w:t>
            </w:r>
          </w:p>
        </w:tc>
      </w:tr>
      <w:tr w:rsidR="00457467" w14:paraId="0A12625B" w14:textId="77777777">
        <w:trPr>
          <w:trHeight w:val="276"/>
        </w:trPr>
        <w:tc>
          <w:tcPr>
            <w:tcW w:w="3258" w:type="dxa"/>
            <w:vMerge/>
            <w:tcBorders>
              <w:top w:val="nil"/>
            </w:tcBorders>
          </w:tcPr>
          <w:p w14:paraId="6AA1A366" w14:textId="77777777" w:rsidR="00457467" w:rsidRDefault="00457467">
            <w:pPr>
              <w:rPr>
                <w:sz w:val="2"/>
                <w:szCs w:val="2"/>
              </w:rPr>
            </w:pPr>
          </w:p>
        </w:tc>
        <w:tc>
          <w:tcPr>
            <w:tcW w:w="3238" w:type="dxa"/>
          </w:tcPr>
          <w:p w14:paraId="560663B5" w14:textId="77777777" w:rsidR="00457467" w:rsidRDefault="00000000">
            <w:pPr>
              <w:pStyle w:val="TableParagraph"/>
              <w:spacing w:line="256" w:lineRule="exact"/>
              <w:rPr>
                <w:sz w:val="24"/>
              </w:rPr>
            </w:pPr>
            <w:r>
              <w:rPr>
                <w:sz w:val="24"/>
              </w:rPr>
              <w:t>Juridinio</w:t>
            </w:r>
            <w:r>
              <w:rPr>
                <w:spacing w:val="-1"/>
                <w:sz w:val="24"/>
              </w:rPr>
              <w:t xml:space="preserve"> </w:t>
            </w:r>
            <w:r>
              <w:rPr>
                <w:sz w:val="24"/>
              </w:rPr>
              <w:t xml:space="preserve">asmens </w:t>
            </w:r>
            <w:r>
              <w:rPr>
                <w:spacing w:val="-4"/>
                <w:sz w:val="24"/>
              </w:rPr>
              <w:t>kodas</w:t>
            </w:r>
          </w:p>
        </w:tc>
        <w:tc>
          <w:tcPr>
            <w:tcW w:w="4136" w:type="dxa"/>
            <w:gridSpan w:val="3"/>
          </w:tcPr>
          <w:p w14:paraId="4E2C06EC" w14:textId="77777777" w:rsidR="00457467" w:rsidRDefault="00000000">
            <w:pPr>
              <w:pStyle w:val="TableParagraph"/>
              <w:spacing w:line="256" w:lineRule="exact"/>
              <w:rPr>
                <w:sz w:val="24"/>
              </w:rPr>
            </w:pPr>
            <w:r>
              <w:rPr>
                <w:spacing w:val="-2"/>
                <w:sz w:val="24"/>
              </w:rPr>
              <w:t>182705278</w:t>
            </w:r>
          </w:p>
        </w:tc>
      </w:tr>
      <w:tr w:rsidR="00457467" w14:paraId="6718F3A8" w14:textId="77777777">
        <w:trPr>
          <w:trHeight w:val="278"/>
        </w:trPr>
        <w:tc>
          <w:tcPr>
            <w:tcW w:w="3258" w:type="dxa"/>
            <w:vMerge/>
            <w:tcBorders>
              <w:top w:val="nil"/>
            </w:tcBorders>
          </w:tcPr>
          <w:p w14:paraId="7E53EFA2" w14:textId="77777777" w:rsidR="00457467" w:rsidRDefault="00457467">
            <w:pPr>
              <w:rPr>
                <w:sz w:val="2"/>
                <w:szCs w:val="2"/>
              </w:rPr>
            </w:pPr>
          </w:p>
        </w:tc>
        <w:tc>
          <w:tcPr>
            <w:tcW w:w="3238" w:type="dxa"/>
          </w:tcPr>
          <w:p w14:paraId="751D0AFE" w14:textId="77777777" w:rsidR="00457467" w:rsidRDefault="00000000">
            <w:pPr>
              <w:pStyle w:val="TableParagraph"/>
              <w:spacing w:before="1" w:line="257" w:lineRule="exact"/>
              <w:rPr>
                <w:sz w:val="24"/>
              </w:rPr>
            </w:pPr>
            <w:r>
              <w:rPr>
                <w:sz w:val="24"/>
              </w:rPr>
              <w:t>Registracijos</w:t>
            </w:r>
            <w:r>
              <w:rPr>
                <w:spacing w:val="-4"/>
                <w:sz w:val="24"/>
              </w:rPr>
              <w:t xml:space="preserve"> </w:t>
            </w:r>
            <w:r>
              <w:rPr>
                <w:spacing w:val="-2"/>
                <w:sz w:val="24"/>
              </w:rPr>
              <w:t>adresas</w:t>
            </w:r>
          </w:p>
        </w:tc>
        <w:tc>
          <w:tcPr>
            <w:tcW w:w="4136" w:type="dxa"/>
            <w:gridSpan w:val="3"/>
          </w:tcPr>
          <w:p w14:paraId="763B96E6" w14:textId="77777777" w:rsidR="00457467" w:rsidRDefault="00000000">
            <w:pPr>
              <w:pStyle w:val="TableParagraph"/>
              <w:spacing w:before="1" w:line="257" w:lineRule="exact"/>
              <w:rPr>
                <w:sz w:val="24"/>
              </w:rPr>
            </w:pPr>
            <w:r>
              <w:rPr>
                <w:sz w:val="24"/>
              </w:rPr>
              <w:t xml:space="preserve">Linų g. 40, </w:t>
            </w:r>
            <w:r>
              <w:rPr>
                <w:spacing w:val="-2"/>
                <w:sz w:val="24"/>
              </w:rPr>
              <w:t>Ukmergė</w:t>
            </w:r>
          </w:p>
        </w:tc>
      </w:tr>
      <w:tr w:rsidR="00457467" w14:paraId="698AC1F3" w14:textId="77777777">
        <w:trPr>
          <w:trHeight w:val="275"/>
        </w:trPr>
        <w:tc>
          <w:tcPr>
            <w:tcW w:w="3258" w:type="dxa"/>
            <w:vMerge/>
            <w:tcBorders>
              <w:top w:val="nil"/>
            </w:tcBorders>
          </w:tcPr>
          <w:p w14:paraId="434868D8" w14:textId="77777777" w:rsidR="00457467" w:rsidRDefault="00457467">
            <w:pPr>
              <w:rPr>
                <w:sz w:val="2"/>
                <w:szCs w:val="2"/>
              </w:rPr>
            </w:pPr>
          </w:p>
        </w:tc>
        <w:tc>
          <w:tcPr>
            <w:tcW w:w="3238" w:type="dxa"/>
          </w:tcPr>
          <w:p w14:paraId="4BEB0720" w14:textId="77777777" w:rsidR="00457467" w:rsidRDefault="00000000">
            <w:pPr>
              <w:pStyle w:val="TableParagraph"/>
              <w:spacing w:line="256" w:lineRule="exact"/>
              <w:rPr>
                <w:sz w:val="24"/>
              </w:rPr>
            </w:pPr>
            <w:r>
              <w:rPr>
                <w:sz w:val="24"/>
              </w:rPr>
              <w:t>Korespondencijos</w:t>
            </w:r>
            <w:r>
              <w:rPr>
                <w:spacing w:val="-3"/>
                <w:sz w:val="24"/>
              </w:rPr>
              <w:t xml:space="preserve"> </w:t>
            </w:r>
            <w:r>
              <w:rPr>
                <w:spacing w:val="-2"/>
                <w:sz w:val="24"/>
              </w:rPr>
              <w:t>adresas</w:t>
            </w:r>
          </w:p>
        </w:tc>
        <w:tc>
          <w:tcPr>
            <w:tcW w:w="4136" w:type="dxa"/>
            <w:gridSpan w:val="3"/>
          </w:tcPr>
          <w:p w14:paraId="127D3C9B" w14:textId="77777777" w:rsidR="00457467" w:rsidRDefault="00000000">
            <w:pPr>
              <w:pStyle w:val="TableParagraph"/>
              <w:spacing w:line="256" w:lineRule="exact"/>
              <w:rPr>
                <w:sz w:val="24"/>
              </w:rPr>
            </w:pPr>
            <w:r>
              <w:rPr>
                <w:sz w:val="24"/>
              </w:rPr>
              <w:t>sutampa</w:t>
            </w:r>
            <w:r>
              <w:rPr>
                <w:spacing w:val="-3"/>
                <w:sz w:val="24"/>
              </w:rPr>
              <w:t xml:space="preserve"> </w:t>
            </w:r>
            <w:r>
              <w:rPr>
                <w:sz w:val="24"/>
              </w:rPr>
              <w:t>su</w:t>
            </w:r>
            <w:r>
              <w:rPr>
                <w:spacing w:val="-2"/>
                <w:sz w:val="24"/>
              </w:rPr>
              <w:t xml:space="preserve"> </w:t>
            </w:r>
            <w:r>
              <w:rPr>
                <w:sz w:val="24"/>
              </w:rPr>
              <w:t>registracijos</w:t>
            </w:r>
            <w:r>
              <w:rPr>
                <w:spacing w:val="1"/>
                <w:sz w:val="24"/>
              </w:rPr>
              <w:t xml:space="preserve"> </w:t>
            </w:r>
            <w:r>
              <w:rPr>
                <w:spacing w:val="-2"/>
                <w:sz w:val="24"/>
              </w:rPr>
              <w:t>adresu</w:t>
            </w:r>
          </w:p>
        </w:tc>
      </w:tr>
      <w:tr w:rsidR="00457467" w14:paraId="63718E04" w14:textId="77777777">
        <w:trPr>
          <w:trHeight w:val="275"/>
        </w:trPr>
        <w:tc>
          <w:tcPr>
            <w:tcW w:w="3258" w:type="dxa"/>
            <w:vMerge/>
            <w:tcBorders>
              <w:top w:val="nil"/>
            </w:tcBorders>
          </w:tcPr>
          <w:p w14:paraId="0B3F7799" w14:textId="77777777" w:rsidR="00457467" w:rsidRDefault="00457467">
            <w:pPr>
              <w:rPr>
                <w:sz w:val="2"/>
                <w:szCs w:val="2"/>
              </w:rPr>
            </w:pPr>
          </w:p>
        </w:tc>
        <w:tc>
          <w:tcPr>
            <w:tcW w:w="3238" w:type="dxa"/>
          </w:tcPr>
          <w:p w14:paraId="1CDBE6C6" w14:textId="77777777" w:rsidR="00457467" w:rsidRDefault="00000000">
            <w:pPr>
              <w:pStyle w:val="TableParagraph"/>
              <w:spacing w:line="256" w:lineRule="exact"/>
              <w:rPr>
                <w:sz w:val="24"/>
              </w:rPr>
            </w:pPr>
            <w:r>
              <w:rPr>
                <w:sz w:val="24"/>
              </w:rPr>
              <w:t>PVM</w:t>
            </w:r>
            <w:r>
              <w:rPr>
                <w:spacing w:val="-4"/>
                <w:sz w:val="24"/>
              </w:rPr>
              <w:t xml:space="preserve"> </w:t>
            </w:r>
            <w:r>
              <w:rPr>
                <w:sz w:val="24"/>
              </w:rPr>
              <w:t>mokėtojo</w:t>
            </w:r>
            <w:r>
              <w:rPr>
                <w:spacing w:val="-1"/>
                <w:sz w:val="24"/>
              </w:rPr>
              <w:t xml:space="preserve"> </w:t>
            </w:r>
            <w:r>
              <w:rPr>
                <w:spacing w:val="-4"/>
                <w:sz w:val="24"/>
              </w:rPr>
              <w:t>kodas</w:t>
            </w:r>
          </w:p>
        </w:tc>
        <w:tc>
          <w:tcPr>
            <w:tcW w:w="4136" w:type="dxa"/>
            <w:gridSpan w:val="3"/>
          </w:tcPr>
          <w:p w14:paraId="3B310AA1" w14:textId="77777777" w:rsidR="00457467" w:rsidRDefault="00000000">
            <w:pPr>
              <w:pStyle w:val="TableParagraph"/>
              <w:spacing w:line="256" w:lineRule="exact"/>
              <w:rPr>
                <w:sz w:val="24"/>
              </w:rPr>
            </w:pPr>
            <w:r>
              <w:rPr>
                <w:spacing w:val="-2"/>
                <w:sz w:val="24"/>
              </w:rPr>
              <w:t>LT827052716</w:t>
            </w:r>
          </w:p>
        </w:tc>
      </w:tr>
      <w:tr w:rsidR="00457467" w14:paraId="6D2373A3" w14:textId="77777777">
        <w:trPr>
          <w:trHeight w:val="551"/>
        </w:trPr>
        <w:tc>
          <w:tcPr>
            <w:tcW w:w="3258" w:type="dxa"/>
            <w:vMerge/>
            <w:tcBorders>
              <w:top w:val="nil"/>
            </w:tcBorders>
          </w:tcPr>
          <w:p w14:paraId="16620CE4" w14:textId="77777777" w:rsidR="00457467" w:rsidRDefault="00457467">
            <w:pPr>
              <w:rPr>
                <w:sz w:val="2"/>
                <w:szCs w:val="2"/>
              </w:rPr>
            </w:pPr>
          </w:p>
        </w:tc>
        <w:tc>
          <w:tcPr>
            <w:tcW w:w="3238" w:type="dxa"/>
          </w:tcPr>
          <w:p w14:paraId="4A954DB6" w14:textId="77777777" w:rsidR="00457467" w:rsidRDefault="00000000">
            <w:pPr>
              <w:pStyle w:val="TableParagraph"/>
              <w:spacing w:line="276" w:lineRule="exact"/>
              <w:rPr>
                <w:sz w:val="24"/>
              </w:rPr>
            </w:pPr>
            <w:r>
              <w:rPr>
                <w:sz w:val="24"/>
              </w:rPr>
              <w:t>Atsiskaitomosios sąskaitos numeris</w:t>
            </w:r>
            <w:r>
              <w:rPr>
                <w:spacing w:val="-13"/>
                <w:sz w:val="24"/>
              </w:rPr>
              <w:t xml:space="preserve"> </w:t>
            </w:r>
            <w:r>
              <w:rPr>
                <w:sz w:val="24"/>
              </w:rPr>
              <w:t>ir</w:t>
            </w:r>
            <w:r>
              <w:rPr>
                <w:spacing w:val="-13"/>
                <w:sz w:val="24"/>
              </w:rPr>
              <w:t xml:space="preserve"> </w:t>
            </w:r>
            <w:r>
              <w:rPr>
                <w:sz w:val="24"/>
              </w:rPr>
              <w:t>banko</w:t>
            </w:r>
            <w:r>
              <w:rPr>
                <w:spacing w:val="-13"/>
                <w:sz w:val="24"/>
              </w:rPr>
              <w:t xml:space="preserve"> </w:t>
            </w:r>
            <w:r>
              <w:rPr>
                <w:sz w:val="24"/>
              </w:rPr>
              <w:t>pavadinimas</w:t>
            </w:r>
          </w:p>
        </w:tc>
        <w:tc>
          <w:tcPr>
            <w:tcW w:w="4136" w:type="dxa"/>
            <w:gridSpan w:val="3"/>
          </w:tcPr>
          <w:p w14:paraId="5CD31283" w14:textId="143A786B" w:rsidR="00457467" w:rsidRDefault="00457467">
            <w:pPr>
              <w:pStyle w:val="TableParagraph"/>
              <w:spacing w:line="275" w:lineRule="exact"/>
              <w:rPr>
                <w:sz w:val="24"/>
              </w:rPr>
            </w:pPr>
          </w:p>
          <w:p w14:paraId="287A0BCD" w14:textId="64AD65B9" w:rsidR="00457467" w:rsidRDefault="00485C85">
            <w:pPr>
              <w:pStyle w:val="TableParagraph"/>
              <w:spacing w:line="257" w:lineRule="exact"/>
              <w:rPr>
                <w:sz w:val="24"/>
              </w:rPr>
            </w:pPr>
            <w:r>
              <w:rPr>
                <w:spacing w:val="-2"/>
                <w:sz w:val="24"/>
              </w:rPr>
              <w:t xml:space="preserve">                     </w:t>
            </w:r>
            <w:r w:rsidR="00000000">
              <w:rPr>
                <w:spacing w:val="-2"/>
                <w:sz w:val="24"/>
              </w:rPr>
              <w:t>bankas</w:t>
            </w:r>
          </w:p>
        </w:tc>
      </w:tr>
      <w:tr w:rsidR="00457467" w14:paraId="22C95D86" w14:textId="77777777">
        <w:trPr>
          <w:trHeight w:val="551"/>
        </w:trPr>
        <w:tc>
          <w:tcPr>
            <w:tcW w:w="3258" w:type="dxa"/>
            <w:vMerge/>
            <w:tcBorders>
              <w:top w:val="nil"/>
            </w:tcBorders>
          </w:tcPr>
          <w:p w14:paraId="04182EF4" w14:textId="77777777" w:rsidR="00457467" w:rsidRDefault="00457467">
            <w:pPr>
              <w:rPr>
                <w:sz w:val="2"/>
                <w:szCs w:val="2"/>
              </w:rPr>
            </w:pPr>
          </w:p>
        </w:tc>
        <w:tc>
          <w:tcPr>
            <w:tcW w:w="3238" w:type="dxa"/>
          </w:tcPr>
          <w:p w14:paraId="2ECDE823" w14:textId="77777777" w:rsidR="00457467" w:rsidRDefault="00000000">
            <w:pPr>
              <w:pStyle w:val="TableParagraph"/>
              <w:spacing w:line="275" w:lineRule="exact"/>
              <w:rPr>
                <w:sz w:val="24"/>
              </w:rPr>
            </w:pPr>
            <w:r>
              <w:rPr>
                <w:sz w:val="24"/>
              </w:rPr>
              <w:t>Kiti</w:t>
            </w:r>
            <w:r>
              <w:rPr>
                <w:spacing w:val="-1"/>
                <w:sz w:val="24"/>
              </w:rPr>
              <w:t xml:space="preserve"> </w:t>
            </w:r>
            <w:r>
              <w:rPr>
                <w:sz w:val="24"/>
              </w:rPr>
              <w:t xml:space="preserve">kontaktiniai </w:t>
            </w:r>
            <w:r>
              <w:rPr>
                <w:spacing w:val="-2"/>
                <w:sz w:val="24"/>
              </w:rPr>
              <w:t>rekvizitai</w:t>
            </w:r>
          </w:p>
        </w:tc>
        <w:tc>
          <w:tcPr>
            <w:tcW w:w="4136" w:type="dxa"/>
            <w:gridSpan w:val="3"/>
          </w:tcPr>
          <w:p w14:paraId="2C4F419C" w14:textId="3C6BF248" w:rsidR="00457467" w:rsidRDefault="00000000">
            <w:pPr>
              <w:pStyle w:val="TableParagraph"/>
              <w:spacing w:line="275" w:lineRule="exact"/>
              <w:rPr>
                <w:sz w:val="24"/>
              </w:rPr>
            </w:pPr>
            <w:r>
              <w:rPr>
                <w:sz w:val="24"/>
              </w:rPr>
              <w:t>Tel.</w:t>
            </w:r>
            <w:r>
              <w:rPr>
                <w:spacing w:val="-1"/>
                <w:sz w:val="24"/>
              </w:rPr>
              <w:t xml:space="preserve"> </w:t>
            </w:r>
            <w:r>
              <w:rPr>
                <w:sz w:val="24"/>
              </w:rPr>
              <w:t>Nr.</w:t>
            </w:r>
            <w:r>
              <w:rPr>
                <w:spacing w:val="-1"/>
                <w:sz w:val="24"/>
              </w:rPr>
              <w:t xml:space="preserve"> </w:t>
            </w:r>
          </w:p>
          <w:p w14:paraId="7794CEAB" w14:textId="77777777" w:rsidR="00457467" w:rsidRDefault="00000000">
            <w:pPr>
              <w:pStyle w:val="TableParagraph"/>
              <w:spacing w:line="257" w:lineRule="exact"/>
              <w:rPr>
                <w:sz w:val="24"/>
              </w:rPr>
            </w:pPr>
            <w:r>
              <w:rPr>
                <w:sz w:val="24"/>
              </w:rPr>
              <w:t>el.</w:t>
            </w:r>
            <w:r>
              <w:rPr>
                <w:spacing w:val="-3"/>
                <w:sz w:val="24"/>
              </w:rPr>
              <w:t xml:space="preserve"> </w:t>
            </w:r>
            <w:r>
              <w:rPr>
                <w:sz w:val="24"/>
              </w:rPr>
              <w:t>paštas</w:t>
            </w:r>
            <w:r>
              <w:rPr>
                <w:spacing w:val="-2"/>
                <w:sz w:val="24"/>
              </w:rPr>
              <w:t xml:space="preserve"> </w:t>
            </w:r>
            <w:hyperlink r:id="rId6">
              <w:r>
                <w:rPr>
                  <w:color w:val="006666"/>
                  <w:spacing w:val="-2"/>
                  <w:sz w:val="24"/>
                  <w:u w:val="single" w:color="006666"/>
                </w:rPr>
                <w:t>Karolis@antara.lt</w:t>
              </w:r>
            </w:hyperlink>
          </w:p>
        </w:tc>
      </w:tr>
      <w:tr w:rsidR="00457467" w14:paraId="0F4AB01C" w14:textId="77777777">
        <w:trPr>
          <w:trHeight w:val="551"/>
        </w:trPr>
        <w:tc>
          <w:tcPr>
            <w:tcW w:w="3258" w:type="dxa"/>
          </w:tcPr>
          <w:p w14:paraId="2215AAA2" w14:textId="77777777" w:rsidR="00457467" w:rsidRDefault="00000000">
            <w:pPr>
              <w:pStyle w:val="TableParagraph"/>
              <w:spacing w:line="276" w:lineRule="exact"/>
              <w:ind w:left="420" w:right="549" w:hanging="313"/>
              <w:rPr>
                <w:b/>
                <w:sz w:val="24"/>
              </w:rPr>
            </w:pPr>
            <w:r>
              <w:rPr>
                <w:b/>
                <w:sz w:val="24"/>
              </w:rPr>
              <w:t>1.</w:t>
            </w:r>
            <w:r>
              <w:rPr>
                <w:b/>
                <w:spacing w:val="40"/>
                <w:sz w:val="24"/>
              </w:rPr>
              <w:t xml:space="preserve"> </w:t>
            </w:r>
            <w:r>
              <w:rPr>
                <w:b/>
                <w:sz w:val="24"/>
              </w:rPr>
              <w:t>Sutarties objektas / pirkimo</w:t>
            </w:r>
            <w:r>
              <w:rPr>
                <w:b/>
                <w:spacing w:val="-15"/>
                <w:sz w:val="24"/>
              </w:rPr>
              <w:t xml:space="preserve"> </w:t>
            </w:r>
            <w:r>
              <w:rPr>
                <w:b/>
                <w:sz w:val="24"/>
              </w:rPr>
              <w:t>pavadinimas:</w:t>
            </w:r>
          </w:p>
        </w:tc>
        <w:tc>
          <w:tcPr>
            <w:tcW w:w="7374" w:type="dxa"/>
            <w:gridSpan w:val="4"/>
          </w:tcPr>
          <w:p w14:paraId="343FD13C" w14:textId="77777777" w:rsidR="00457467" w:rsidRDefault="00000000">
            <w:pPr>
              <w:pStyle w:val="TableParagraph"/>
              <w:spacing w:line="276" w:lineRule="exact"/>
              <w:ind w:right="13"/>
              <w:rPr>
                <w:b/>
                <w:sz w:val="24"/>
              </w:rPr>
            </w:pPr>
            <w:r>
              <w:rPr>
                <w:b/>
                <w:sz w:val="24"/>
              </w:rPr>
              <w:t>Prienų</w:t>
            </w:r>
            <w:r>
              <w:rPr>
                <w:b/>
                <w:spacing w:val="-9"/>
                <w:sz w:val="24"/>
              </w:rPr>
              <w:t xml:space="preserve"> </w:t>
            </w:r>
            <w:r>
              <w:rPr>
                <w:b/>
                <w:sz w:val="24"/>
              </w:rPr>
              <w:t>katilinės</w:t>
            </w:r>
            <w:r>
              <w:rPr>
                <w:b/>
                <w:spacing w:val="-10"/>
                <w:sz w:val="24"/>
              </w:rPr>
              <w:t xml:space="preserve"> </w:t>
            </w:r>
            <w:r>
              <w:rPr>
                <w:b/>
                <w:sz w:val="24"/>
              </w:rPr>
              <w:t>Nr.</w:t>
            </w:r>
            <w:r>
              <w:rPr>
                <w:b/>
                <w:spacing w:val="-10"/>
                <w:sz w:val="24"/>
              </w:rPr>
              <w:t xml:space="preserve"> </w:t>
            </w:r>
            <w:r>
              <w:rPr>
                <w:b/>
                <w:sz w:val="24"/>
              </w:rPr>
              <w:t>2</w:t>
            </w:r>
            <w:r>
              <w:rPr>
                <w:b/>
                <w:spacing w:val="-10"/>
                <w:sz w:val="24"/>
              </w:rPr>
              <w:t xml:space="preserve"> </w:t>
            </w:r>
            <w:r>
              <w:rPr>
                <w:b/>
                <w:sz w:val="24"/>
              </w:rPr>
              <w:t>remonto</w:t>
            </w:r>
            <w:r>
              <w:rPr>
                <w:b/>
                <w:spacing w:val="-11"/>
                <w:sz w:val="24"/>
              </w:rPr>
              <w:t xml:space="preserve"> </w:t>
            </w:r>
            <w:r>
              <w:rPr>
                <w:b/>
                <w:sz w:val="24"/>
              </w:rPr>
              <w:t>darbai,</w:t>
            </w:r>
            <w:r>
              <w:rPr>
                <w:b/>
                <w:spacing w:val="-10"/>
                <w:sz w:val="24"/>
              </w:rPr>
              <w:t xml:space="preserve"> </w:t>
            </w:r>
            <w:r>
              <w:rPr>
                <w:b/>
                <w:sz w:val="24"/>
              </w:rPr>
              <w:t>įrengiant</w:t>
            </w:r>
            <w:r>
              <w:rPr>
                <w:b/>
                <w:spacing w:val="-13"/>
                <w:sz w:val="24"/>
              </w:rPr>
              <w:t xml:space="preserve"> </w:t>
            </w:r>
            <w:r>
              <w:rPr>
                <w:b/>
                <w:sz w:val="24"/>
              </w:rPr>
              <w:t>šilumos</w:t>
            </w:r>
            <w:r>
              <w:rPr>
                <w:b/>
                <w:spacing w:val="-10"/>
                <w:sz w:val="24"/>
              </w:rPr>
              <w:t xml:space="preserve"> </w:t>
            </w:r>
            <w:r>
              <w:rPr>
                <w:b/>
                <w:sz w:val="24"/>
              </w:rPr>
              <w:t>akumuliacinę talpą (su projektavimo paslauga ir sumontavimo darbais)</w:t>
            </w:r>
          </w:p>
        </w:tc>
      </w:tr>
      <w:tr w:rsidR="00457467" w14:paraId="7A52178A" w14:textId="77777777">
        <w:trPr>
          <w:trHeight w:val="1106"/>
        </w:trPr>
        <w:tc>
          <w:tcPr>
            <w:tcW w:w="3258" w:type="dxa"/>
          </w:tcPr>
          <w:p w14:paraId="3F52D653" w14:textId="77777777" w:rsidR="00457467" w:rsidRDefault="00457467">
            <w:pPr>
              <w:pStyle w:val="TableParagraph"/>
              <w:spacing w:before="1"/>
              <w:ind w:left="0"/>
              <w:rPr>
                <w:b/>
                <w:sz w:val="24"/>
              </w:rPr>
            </w:pPr>
          </w:p>
          <w:p w14:paraId="67F4F1CF" w14:textId="77777777" w:rsidR="00457467" w:rsidRDefault="00000000">
            <w:pPr>
              <w:pStyle w:val="TableParagraph"/>
              <w:ind w:left="420" w:right="549" w:hanging="313"/>
              <w:rPr>
                <w:b/>
                <w:sz w:val="24"/>
              </w:rPr>
            </w:pPr>
            <w:r>
              <w:rPr>
                <w:b/>
                <w:sz w:val="24"/>
              </w:rPr>
              <w:t>2.</w:t>
            </w:r>
            <w:r>
              <w:rPr>
                <w:b/>
                <w:spacing w:val="40"/>
                <w:sz w:val="24"/>
              </w:rPr>
              <w:t xml:space="preserve"> </w:t>
            </w:r>
            <w:r>
              <w:rPr>
                <w:b/>
                <w:sz w:val="24"/>
              </w:rPr>
              <w:t>Sutarties</w:t>
            </w:r>
            <w:r>
              <w:rPr>
                <w:b/>
                <w:spacing w:val="-12"/>
                <w:sz w:val="24"/>
              </w:rPr>
              <w:t xml:space="preserve"> </w:t>
            </w:r>
            <w:r>
              <w:rPr>
                <w:b/>
                <w:sz w:val="24"/>
              </w:rPr>
              <w:t xml:space="preserve">įsigaliojimo </w:t>
            </w:r>
            <w:r>
              <w:rPr>
                <w:b/>
                <w:spacing w:val="-2"/>
                <w:sz w:val="24"/>
              </w:rPr>
              <w:t>data:</w:t>
            </w:r>
          </w:p>
        </w:tc>
        <w:tc>
          <w:tcPr>
            <w:tcW w:w="7374" w:type="dxa"/>
            <w:gridSpan w:val="4"/>
          </w:tcPr>
          <w:p w14:paraId="3AED933A" w14:textId="77777777" w:rsidR="00457467" w:rsidRDefault="00000000">
            <w:pPr>
              <w:pStyle w:val="TableParagraph"/>
              <w:spacing w:before="1"/>
              <w:ind w:right="13"/>
              <w:rPr>
                <w:sz w:val="24"/>
              </w:rPr>
            </w:pPr>
            <w:r>
              <w:rPr>
                <w:sz w:val="24"/>
              </w:rPr>
              <w:t>Sutartis</w:t>
            </w:r>
            <w:r>
              <w:rPr>
                <w:spacing w:val="-14"/>
                <w:sz w:val="24"/>
              </w:rPr>
              <w:t xml:space="preserve"> </w:t>
            </w:r>
            <w:r>
              <w:rPr>
                <w:sz w:val="24"/>
              </w:rPr>
              <w:t>įsigalioja</w:t>
            </w:r>
            <w:r>
              <w:rPr>
                <w:spacing w:val="-15"/>
                <w:sz w:val="24"/>
              </w:rPr>
              <w:t xml:space="preserve"> </w:t>
            </w:r>
            <w:r>
              <w:rPr>
                <w:sz w:val="24"/>
              </w:rPr>
              <w:t>pasirašius</w:t>
            </w:r>
            <w:r>
              <w:rPr>
                <w:spacing w:val="-14"/>
                <w:sz w:val="24"/>
              </w:rPr>
              <w:t xml:space="preserve"> </w:t>
            </w:r>
            <w:r>
              <w:rPr>
                <w:sz w:val="24"/>
              </w:rPr>
              <w:t>ją</w:t>
            </w:r>
            <w:r>
              <w:rPr>
                <w:spacing w:val="-15"/>
                <w:sz w:val="24"/>
              </w:rPr>
              <w:t xml:space="preserve"> </w:t>
            </w:r>
            <w:r>
              <w:rPr>
                <w:sz w:val="24"/>
              </w:rPr>
              <w:t>abiem</w:t>
            </w:r>
            <w:r>
              <w:rPr>
                <w:spacing w:val="-14"/>
                <w:sz w:val="24"/>
              </w:rPr>
              <w:t xml:space="preserve"> </w:t>
            </w:r>
            <w:r>
              <w:rPr>
                <w:sz w:val="24"/>
              </w:rPr>
              <w:t>Šalims</w:t>
            </w:r>
            <w:r>
              <w:rPr>
                <w:spacing w:val="-14"/>
                <w:sz w:val="24"/>
              </w:rPr>
              <w:t xml:space="preserve"> </w:t>
            </w:r>
            <w:r>
              <w:rPr>
                <w:sz w:val="24"/>
              </w:rPr>
              <w:t>(vėliausio</w:t>
            </w:r>
            <w:r>
              <w:rPr>
                <w:spacing w:val="-14"/>
                <w:sz w:val="24"/>
              </w:rPr>
              <w:t xml:space="preserve"> </w:t>
            </w:r>
            <w:r>
              <w:rPr>
                <w:sz w:val="24"/>
              </w:rPr>
              <w:t>Šalies</w:t>
            </w:r>
            <w:r>
              <w:rPr>
                <w:spacing w:val="-14"/>
                <w:sz w:val="24"/>
              </w:rPr>
              <w:t xml:space="preserve"> </w:t>
            </w:r>
            <w:r>
              <w:rPr>
                <w:sz w:val="24"/>
              </w:rPr>
              <w:t>parašo</w:t>
            </w:r>
            <w:r>
              <w:rPr>
                <w:spacing w:val="-14"/>
                <w:sz w:val="24"/>
              </w:rPr>
              <w:t xml:space="preserve"> </w:t>
            </w:r>
            <w:r>
              <w:rPr>
                <w:sz w:val="24"/>
              </w:rPr>
              <w:t>datos) ir</w:t>
            </w:r>
            <w:r>
              <w:rPr>
                <w:spacing w:val="48"/>
                <w:w w:val="150"/>
                <w:sz w:val="24"/>
              </w:rPr>
              <w:t xml:space="preserve"> </w:t>
            </w:r>
            <w:r>
              <w:rPr>
                <w:sz w:val="24"/>
              </w:rPr>
              <w:t>Rangovui</w:t>
            </w:r>
            <w:r>
              <w:rPr>
                <w:spacing w:val="50"/>
                <w:w w:val="150"/>
                <w:sz w:val="24"/>
              </w:rPr>
              <w:t xml:space="preserve"> </w:t>
            </w:r>
            <w:r>
              <w:rPr>
                <w:sz w:val="24"/>
              </w:rPr>
              <w:t>Sutarties</w:t>
            </w:r>
            <w:r>
              <w:rPr>
                <w:spacing w:val="51"/>
                <w:w w:val="150"/>
                <w:sz w:val="24"/>
              </w:rPr>
              <w:t xml:space="preserve"> </w:t>
            </w:r>
            <w:r>
              <w:rPr>
                <w:sz w:val="24"/>
              </w:rPr>
              <w:t>bendrojoje</w:t>
            </w:r>
            <w:r>
              <w:rPr>
                <w:spacing w:val="79"/>
                <w:sz w:val="24"/>
              </w:rPr>
              <w:t xml:space="preserve"> </w:t>
            </w:r>
            <w:r>
              <w:rPr>
                <w:sz w:val="24"/>
              </w:rPr>
              <w:t>dalyje</w:t>
            </w:r>
            <w:r>
              <w:rPr>
                <w:spacing w:val="51"/>
                <w:w w:val="150"/>
                <w:sz w:val="24"/>
              </w:rPr>
              <w:t xml:space="preserve"> </w:t>
            </w:r>
            <w:r>
              <w:rPr>
                <w:sz w:val="24"/>
              </w:rPr>
              <w:t>nurodyta</w:t>
            </w:r>
            <w:r>
              <w:rPr>
                <w:spacing w:val="51"/>
                <w:w w:val="150"/>
                <w:sz w:val="24"/>
              </w:rPr>
              <w:t xml:space="preserve"> </w:t>
            </w:r>
            <w:r>
              <w:rPr>
                <w:sz w:val="24"/>
              </w:rPr>
              <w:t>tvarka</w:t>
            </w:r>
            <w:r>
              <w:rPr>
                <w:spacing w:val="79"/>
                <w:sz w:val="24"/>
              </w:rPr>
              <w:t xml:space="preserve"> </w:t>
            </w:r>
            <w:r>
              <w:rPr>
                <w:sz w:val="24"/>
              </w:rPr>
              <w:t>ir</w:t>
            </w:r>
            <w:r>
              <w:rPr>
                <w:spacing w:val="51"/>
                <w:w w:val="150"/>
                <w:sz w:val="24"/>
              </w:rPr>
              <w:t xml:space="preserve"> </w:t>
            </w:r>
            <w:r>
              <w:rPr>
                <w:spacing w:val="-2"/>
                <w:sz w:val="24"/>
              </w:rPr>
              <w:t>terminais</w:t>
            </w:r>
          </w:p>
          <w:p w14:paraId="4735E9AB" w14:textId="77777777" w:rsidR="00457467" w:rsidRDefault="00000000">
            <w:pPr>
              <w:pStyle w:val="TableParagraph"/>
              <w:spacing w:line="270" w:lineRule="atLeast"/>
              <w:ind w:right="13"/>
              <w:rPr>
                <w:sz w:val="24"/>
              </w:rPr>
            </w:pPr>
            <w:r>
              <w:rPr>
                <w:sz w:val="24"/>
              </w:rPr>
              <w:t>pateikus</w:t>
            </w:r>
            <w:r>
              <w:rPr>
                <w:spacing w:val="40"/>
                <w:sz w:val="24"/>
              </w:rPr>
              <w:t xml:space="preserve"> </w:t>
            </w:r>
            <w:r>
              <w:rPr>
                <w:sz w:val="24"/>
              </w:rPr>
              <w:t>Užtikrinimą</w:t>
            </w:r>
            <w:r>
              <w:rPr>
                <w:spacing w:val="40"/>
                <w:sz w:val="24"/>
              </w:rPr>
              <w:t xml:space="preserve"> </w:t>
            </w:r>
            <w:r>
              <w:rPr>
                <w:sz w:val="24"/>
              </w:rPr>
              <w:t>(Sutarties</w:t>
            </w:r>
            <w:r>
              <w:rPr>
                <w:spacing w:val="40"/>
                <w:sz w:val="24"/>
              </w:rPr>
              <w:t xml:space="preserve"> </w:t>
            </w:r>
            <w:r>
              <w:rPr>
                <w:sz w:val="24"/>
              </w:rPr>
              <w:t>bendrosios</w:t>
            </w:r>
            <w:r>
              <w:rPr>
                <w:spacing w:val="40"/>
                <w:sz w:val="24"/>
              </w:rPr>
              <w:t xml:space="preserve"> </w:t>
            </w:r>
            <w:r>
              <w:rPr>
                <w:sz w:val="24"/>
              </w:rPr>
              <w:t>dalies</w:t>
            </w:r>
            <w:r>
              <w:rPr>
                <w:spacing w:val="40"/>
                <w:sz w:val="24"/>
              </w:rPr>
              <w:t xml:space="preserve"> </w:t>
            </w:r>
            <w:r>
              <w:rPr>
                <w:sz w:val="24"/>
              </w:rPr>
              <w:t>sąlygų</w:t>
            </w:r>
            <w:r>
              <w:rPr>
                <w:spacing w:val="40"/>
                <w:sz w:val="24"/>
              </w:rPr>
              <w:t xml:space="preserve"> </w:t>
            </w:r>
            <w:r>
              <w:rPr>
                <w:sz w:val="24"/>
              </w:rPr>
              <w:t>4.3.4</w:t>
            </w:r>
            <w:r>
              <w:rPr>
                <w:spacing w:val="40"/>
                <w:sz w:val="24"/>
              </w:rPr>
              <w:t xml:space="preserve"> </w:t>
            </w:r>
            <w:r>
              <w:rPr>
                <w:sz w:val="24"/>
              </w:rPr>
              <w:t xml:space="preserve">punktas) </w:t>
            </w:r>
            <w:r>
              <w:rPr>
                <w:spacing w:val="-2"/>
                <w:sz w:val="24"/>
              </w:rPr>
              <w:t>Užsakovui</w:t>
            </w:r>
          </w:p>
        </w:tc>
      </w:tr>
      <w:tr w:rsidR="00457467" w14:paraId="2839E234" w14:textId="77777777">
        <w:trPr>
          <w:trHeight w:val="551"/>
        </w:trPr>
        <w:tc>
          <w:tcPr>
            <w:tcW w:w="3258" w:type="dxa"/>
          </w:tcPr>
          <w:p w14:paraId="3A5E01D8" w14:textId="77777777" w:rsidR="00457467" w:rsidRDefault="00000000">
            <w:pPr>
              <w:pStyle w:val="TableParagraph"/>
              <w:spacing w:line="276" w:lineRule="exact"/>
              <w:ind w:left="420" w:hanging="313"/>
              <w:rPr>
                <w:b/>
                <w:sz w:val="24"/>
              </w:rPr>
            </w:pPr>
            <w:r>
              <w:rPr>
                <w:b/>
                <w:sz w:val="24"/>
              </w:rPr>
              <w:t>3.</w:t>
            </w:r>
            <w:r>
              <w:rPr>
                <w:b/>
                <w:spacing w:val="40"/>
                <w:sz w:val="24"/>
              </w:rPr>
              <w:t xml:space="preserve"> </w:t>
            </w:r>
            <w:r>
              <w:rPr>
                <w:b/>
                <w:sz w:val="24"/>
              </w:rPr>
              <w:t>Sutarties</w:t>
            </w:r>
            <w:r>
              <w:rPr>
                <w:b/>
                <w:spacing w:val="-12"/>
                <w:sz w:val="24"/>
              </w:rPr>
              <w:t xml:space="preserve"> </w:t>
            </w:r>
            <w:r>
              <w:rPr>
                <w:b/>
                <w:sz w:val="24"/>
              </w:rPr>
              <w:t xml:space="preserve">galiojimo </w:t>
            </w:r>
            <w:r>
              <w:rPr>
                <w:b/>
                <w:spacing w:val="-2"/>
                <w:sz w:val="24"/>
              </w:rPr>
              <w:t>terminas:</w:t>
            </w:r>
          </w:p>
        </w:tc>
        <w:tc>
          <w:tcPr>
            <w:tcW w:w="7374" w:type="dxa"/>
            <w:gridSpan w:val="4"/>
          </w:tcPr>
          <w:p w14:paraId="437986EC" w14:textId="77777777" w:rsidR="00457467" w:rsidRDefault="00000000">
            <w:pPr>
              <w:pStyle w:val="TableParagraph"/>
              <w:spacing w:line="276" w:lineRule="exact"/>
              <w:ind w:right="13"/>
              <w:rPr>
                <w:sz w:val="24"/>
              </w:rPr>
            </w:pPr>
            <w:r>
              <w:rPr>
                <w:sz w:val="24"/>
              </w:rPr>
              <w:t>Sutarties galiojimo</w:t>
            </w:r>
            <w:r>
              <w:rPr>
                <w:spacing w:val="28"/>
                <w:sz w:val="24"/>
              </w:rPr>
              <w:t xml:space="preserve"> </w:t>
            </w:r>
            <w:r>
              <w:rPr>
                <w:sz w:val="24"/>
              </w:rPr>
              <w:t xml:space="preserve">terminas 6 (šeši) mėnesiai nuo Sutarties įsigaliojimo </w:t>
            </w:r>
            <w:r>
              <w:rPr>
                <w:spacing w:val="-2"/>
                <w:sz w:val="24"/>
              </w:rPr>
              <w:t>datos.</w:t>
            </w:r>
          </w:p>
        </w:tc>
      </w:tr>
      <w:tr w:rsidR="00457467" w14:paraId="42808F2D" w14:textId="77777777">
        <w:trPr>
          <w:trHeight w:val="1288"/>
        </w:trPr>
        <w:tc>
          <w:tcPr>
            <w:tcW w:w="3258" w:type="dxa"/>
          </w:tcPr>
          <w:p w14:paraId="4FA7AFE5" w14:textId="77777777" w:rsidR="00457467" w:rsidRDefault="00457467">
            <w:pPr>
              <w:pStyle w:val="TableParagraph"/>
              <w:spacing w:before="228"/>
              <w:ind w:left="0"/>
              <w:rPr>
                <w:b/>
                <w:sz w:val="24"/>
              </w:rPr>
            </w:pPr>
          </w:p>
          <w:p w14:paraId="6F13B736" w14:textId="77777777" w:rsidR="00457467" w:rsidRDefault="00000000">
            <w:pPr>
              <w:pStyle w:val="TableParagraph"/>
              <w:spacing w:before="1"/>
              <w:rPr>
                <w:b/>
                <w:sz w:val="24"/>
              </w:rPr>
            </w:pPr>
            <w:r>
              <w:rPr>
                <w:b/>
                <w:sz w:val="24"/>
              </w:rPr>
              <w:t>4.</w:t>
            </w:r>
            <w:r>
              <w:rPr>
                <w:b/>
                <w:spacing w:val="26"/>
                <w:sz w:val="24"/>
              </w:rPr>
              <w:t xml:space="preserve">  </w:t>
            </w:r>
            <w:r>
              <w:rPr>
                <w:b/>
                <w:sz w:val="24"/>
              </w:rPr>
              <w:t xml:space="preserve">Sutarties </w:t>
            </w:r>
            <w:r>
              <w:rPr>
                <w:b/>
                <w:spacing w:val="-2"/>
                <w:sz w:val="24"/>
              </w:rPr>
              <w:t>kaina:</w:t>
            </w:r>
          </w:p>
        </w:tc>
        <w:tc>
          <w:tcPr>
            <w:tcW w:w="7374" w:type="dxa"/>
            <w:gridSpan w:val="4"/>
          </w:tcPr>
          <w:p w14:paraId="62687658" w14:textId="77777777" w:rsidR="00457467" w:rsidRDefault="00457467">
            <w:pPr>
              <w:pStyle w:val="TableParagraph"/>
              <w:spacing w:before="89"/>
              <w:ind w:left="0"/>
              <w:rPr>
                <w:b/>
                <w:sz w:val="24"/>
              </w:rPr>
            </w:pPr>
          </w:p>
          <w:p w14:paraId="5C91052E" w14:textId="77777777" w:rsidR="00457467" w:rsidRDefault="00000000">
            <w:pPr>
              <w:pStyle w:val="TableParagraph"/>
              <w:ind w:left="117" w:right="13"/>
              <w:rPr>
                <w:sz w:val="24"/>
              </w:rPr>
            </w:pPr>
            <w:r>
              <w:rPr>
                <w:sz w:val="24"/>
              </w:rPr>
              <w:t>241.945,55 Eur (du šimtai keturiasdešimt vienas tūkstantis devyni šimtai keturiasdešimt penki eurai 55 ct) su PVM</w:t>
            </w:r>
          </w:p>
        </w:tc>
      </w:tr>
      <w:tr w:rsidR="00457467" w14:paraId="30179169" w14:textId="77777777">
        <w:trPr>
          <w:trHeight w:val="1103"/>
        </w:trPr>
        <w:tc>
          <w:tcPr>
            <w:tcW w:w="3258" w:type="dxa"/>
          </w:tcPr>
          <w:p w14:paraId="5901868A" w14:textId="77777777" w:rsidR="00457467" w:rsidRDefault="00000000">
            <w:pPr>
              <w:pStyle w:val="TableParagraph"/>
              <w:spacing w:before="275"/>
              <w:ind w:left="138"/>
              <w:rPr>
                <w:b/>
                <w:sz w:val="24"/>
              </w:rPr>
            </w:pPr>
            <w:r>
              <w:rPr>
                <w:b/>
                <w:sz w:val="24"/>
              </w:rPr>
              <w:t>5.</w:t>
            </w:r>
            <w:r>
              <w:rPr>
                <w:b/>
                <w:spacing w:val="-15"/>
                <w:sz w:val="24"/>
              </w:rPr>
              <w:t xml:space="preserve"> </w:t>
            </w:r>
            <w:r>
              <w:rPr>
                <w:b/>
                <w:sz w:val="24"/>
              </w:rPr>
              <w:t>Sutarties</w:t>
            </w:r>
            <w:r>
              <w:rPr>
                <w:b/>
                <w:spacing w:val="-15"/>
                <w:sz w:val="24"/>
              </w:rPr>
              <w:t xml:space="preserve"> </w:t>
            </w:r>
            <w:r>
              <w:rPr>
                <w:b/>
                <w:sz w:val="24"/>
              </w:rPr>
              <w:t xml:space="preserve">įvykdymo </w:t>
            </w:r>
            <w:r>
              <w:rPr>
                <w:b/>
                <w:spacing w:val="-2"/>
                <w:sz w:val="24"/>
              </w:rPr>
              <w:t>užtikrinimas:</w:t>
            </w:r>
          </w:p>
        </w:tc>
        <w:tc>
          <w:tcPr>
            <w:tcW w:w="3826" w:type="dxa"/>
            <w:gridSpan w:val="2"/>
          </w:tcPr>
          <w:p w14:paraId="2A934A21" w14:textId="77777777" w:rsidR="00457467" w:rsidRDefault="00000000">
            <w:pPr>
              <w:pStyle w:val="TableParagraph"/>
              <w:tabs>
                <w:tab w:val="left" w:pos="2385"/>
              </w:tabs>
              <w:ind w:left="467" w:right="94" w:hanging="360"/>
              <w:rPr>
                <w:sz w:val="24"/>
              </w:rPr>
            </w:pPr>
            <w:r>
              <w:rPr>
                <w:sz w:val="24"/>
              </w:rPr>
              <w:t>5.1.Sutarties</w:t>
            </w:r>
            <w:r>
              <w:rPr>
                <w:spacing w:val="40"/>
                <w:sz w:val="24"/>
              </w:rPr>
              <w:t xml:space="preserve"> </w:t>
            </w:r>
            <w:r>
              <w:rPr>
                <w:sz w:val="24"/>
              </w:rPr>
              <w:t>įvykdymo</w:t>
            </w:r>
            <w:r>
              <w:rPr>
                <w:spacing w:val="40"/>
                <w:sz w:val="24"/>
              </w:rPr>
              <w:t xml:space="preserve"> </w:t>
            </w:r>
            <w:r>
              <w:rPr>
                <w:sz w:val="24"/>
              </w:rPr>
              <w:t xml:space="preserve">užtikrinimas </w:t>
            </w:r>
            <w:r>
              <w:rPr>
                <w:spacing w:val="-2"/>
                <w:sz w:val="24"/>
              </w:rPr>
              <w:t>pateikiamas</w:t>
            </w:r>
            <w:r>
              <w:rPr>
                <w:sz w:val="24"/>
              </w:rPr>
              <w:tab/>
            </w:r>
            <w:r>
              <w:rPr>
                <w:spacing w:val="-2"/>
                <w:sz w:val="24"/>
              </w:rPr>
              <w:t>vadovaujantis</w:t>
            </w:r>
          </w:p>
          <w:p w14:paraId="6F8FA056" w14:textId="77777777" w:rsidR="00457467" w:rsidRDefault="00000000">
            <w:pPr>
              <w:pStyle w:val="TableParagraph"/>
              <w:ind w:left="467"/>
              <w:rPr>
                <w:sz w:val="24"/>
              </w:rPr>
            </w:pPr>
            <w:r>
              <w:rPr>
                <w:sz w:val="24"/>
              </w:rPr>
              <w:t>Sutarties</w:t>
            </w:r>
            <w:r>
              <w:rPr>
                <w:spacing w:val="-3"/>
                <w:sz w:val="24"/>
              </w:rPr>
              <w:t xml:space="preserve"> </w:t>
            </w:r>
            <w:r>
              <w:rPr>
                <w:sz w:val="24"/>
              </w:rPr>
              <w:t>bendrosios</w:t>
            </w:r>
            <w:r>
              <w:rPr>
                <w:spacing w:val="-2"/>
                <w:sz w:val="24"/>
              </w:rPr>
              <w:t xml:space="preserve"> </w:t>
            </w:r>
            <w:r>
              <w:rPr>
                <w:sz w:val="24"/>
              </w:rPr>
              <w:t>dalies</w:t>
            </w:r>
            <w:r>
              <w:rPr>
                <w:spacing w:val="-2"/>
                <w:sz w:val="24"/>
              </w:rPr>
              <w:t xml:space="preserve"> sąlygų</w:t>
            </w:r>
          </w:p>
          <w:p w14:paraId="740706F7" w14:textId="77777777" w:rsidR="00457467" w:rsidRDefault="00000000">
            <w:pPr>
              <w:pStyle w:val="TableParagraph"/>
              <w:spacing w:line="257" w:lineRule="exact"/>
              <w:ind w:left="467"/>
              <w:rPr>
                <w:sz w:val="24"/>
              </w:rPr>
            </w:pPr>
            <w:r>
              <w:rPr>
                <w:sz w:val="24"/>
              </w:rPr>
              <w:t>4.3.4</w:t>
            </w:r>
            <w:r>
              <w:rPr>
                <w:spacing w:val="60"/>
                <w:sz w:val="24"/>
              </w:rPr>
              <w:t xml:space="preserve"> </w:t>
            </w:r>
            <w:r>
              <w:rPr>
                <w:spacing w:val="-2"/>
                <w:sz w:val="24"/>
              </w:rPr>
              <w:t>punktu</w:t>
            </w:r>
          </w:p>
        </w:tc>
        <w:tc>
          <w:tcPr>
            <w:tcW w:w="1560" w:type="dxa"/>
          </w:tcPr>
          <w:p w14:paraId="4CA31828" w14:textId="77777777" w:rsidR="00457467" w:rsidRDefault="00457467">
            <w:pPr>
              <w:pStyle w:val="TableParagraph"/>
              <w:spacing w:before="138"/>
              <w:ind w:left="0"/>
              <w:rPr>
                <w:b/>
                <w:sz w:val="24"/>
              </w:rPr>
            </w:pPr>
          </w:p>
          <w:p w14:paraId="27E29C10" w14:textId="77777777" w:rsidR="00457467" w:rsidRDefault="00000000">
            <w:pPr>
              <w:pStyle w:val="TableParagraph"/>
              <w:ind w:left="393"/>
              <w:rPr>
                <w:i/>
                <w:sz w:val="24"/>
              </w:rPr>
            </w:pPr>
            <w:r>
              <w:rPr>
                <w:i/>
                <w:spacing w:val="-2"/>
                <w:sz w:val="24"/>
              </w:rPr>
              <w:t>taikoma</w:t>
            </w:r>
          </w:p>
        </w:tc>
        <w:tc>
          <w:tcPr>
            <w:tcW w:w="1988" w:type="dxa"/>
          </w:tcPr>
          <w:p w14:paraId="3B89CA02" w14:textId="77777777" w:rsidR="00457467" w:rsidRDefault="00000000">
            <w:pPr>
              <w:pStyle w:val="TableParagraph"/>
              <w:spacing w:before="275"/>
              <w:ind w:left="108" w:right="758"/>
              <w:rPr>
                <w:sz w:val="24"/>
              </w:rPr>
            </w:pPr>
            <w:r>
              <w:rPr>
                <w:sz w:val="24"/>
              </w:rPr>
              <w:t>Dydis,</w:t>
            </w:r>
            <w:r>
              <w:rPr>
                <w:spacing w:val="-15"/>
                <w:sz w:val="24"/>
              </w:rPr>
              <w:t xml:space="preserve"> </w:t>
            </w:r>
            <w:r>
              <w:rPr>
                <w:sz w:val="24"/>
              </w:rPr>
              <w:t xml:space="preserve">Eur: </w:t>
            </w:r>
            <w:r>
              <w:rPr>
                <w:spacing w:val="-2"/>
                <w:sz w:val="24"/>
              </w:rPr>
              <w:t>9.997,75</w:t>
            </w:r>
          </w:p>
        </w:tc>
      </w:tr>
    </w:tbl>
    <w:p w14:paraId="13322517" w14:textId="77777777" w:rsidR="00457467" w:rsidRDefault="00457467">
      <w:pPr>
        <w:rPr>
          <w:sz w:val="24"/>
        </w:rPr>
        <w:sectPr w:rsidR="00457467">
          <w:type w:val="continuous"/>
          <w:pgSz w:w="12240" w:h="15840"/>
          <w:pgMar w:top="20" w:right="460" w:bottom="697" w:left="0" w:header="720" w:footer="720" w:gutter="0"/>
          <w:cols w:space="720"/>
        </w:sectPr>
      </w:pP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8"/>
        <w:gridCol w:w="2693"/>
        <w:gridCol w:w="1133"/>
        <w:gridCol w:w="1560"/>
        <w:gridCol w:w="1988"/>
      </w:tblGrid>
      <w:tr w:rsidR="00457467" w14:paraId="1A69F82F" w14:textId="77777777">
        <w:trPr>
          <w:trHeight w:val="1380"/>
        </w:trPr>
        <w:tc>
          <w:tcPr>
            <w:tcW w:w="3258" w:type="dxa"/>
          </w:tcPr>
          <w:p w14:paraId="05C5A2D3" w14:textId="77777777" w:rsidR="00457467" w:rsidRDefault="00457467">
            <w:pPr>
              <w:pStyle w:val="TableParagraph"/>
              <w:spacing w:before="138"/>
              <w:ind w:left="0"/>
              <w:rPr>
                <w:b/>
                <w:sz w:val="24"/>
              </w:rPr>
            </w:pPr>
          </w:p>
          <w:p w14:paraId="0A04265D" w14:textId="77777777" w:rsidR="00457467" w:rsidRDefault="00000000">
            <w:pPr>
              <w:pStyle w:val="TableParagraph"/>
              <w:tabs>
                <w:tab w:val="left" w:pos="828"/>
              </w:tabs>
              <w:ind w:left="138"/>
              <w:rPr>
                <w:b/>
                <w:sz w:val="24"/>
              </w:rPr>
            </w:pPr>
            <w:r>
              <w:rPr>
                <w:b/>
                <w:spacing w:val="-5"/>
                <w:sz w:val="24"/>
              </w:rPr>
              <w:t>6.</w:t>
            </w:r>
            <w:r>
              <w:rPr>
                <w:b/>
                <w:sz w:val="24"/>
              </w:rPr>
              <w:tab/>
            </w:r>
            <w:r>
              <w:rPr>
                <w:b/>
                <w:spacing w:val="-2"/>
                <w:sz w:val="24"/>
              </w:rPr>
              <w:t>Garantinio</w:t>
            </w:r>
          </w:p>
          <w:p w14:paraId="5C40699E" w14:textId="77777777" w:rsidR="00457467" w:rsidRDefault="00000000">
            <w:pPr>
              <w:pStyle w:val="TableParagraph"/>
              <w:ind w:left="138"/>
              <w:rPr>
                <w:b/>
                <w:sz w:val="24"/>
              </w:rPr>
            </w:pPr>
            <w:r>
              <w:rPr>
                <w:b/>
                <w:sz w:val="24"/>
              </w:rPr>
              <w:t>laikotarpio</w:t>
            </w:r>
            <w:r>
              <w:rPr>
                <w:b/>
                <w:spacing w:val="-2"/>
                <w:sz w:val="24"/>
              </w:rPr>
              <w:t xml:space="preserve"> užtikrinimas:</w:t>
            </w:r>
          </w:p>
        </w:tc>
        <w:tc>
          <w:tcPr>
            <w:tcW w:w="3826" w:type="dxa"/>
            <w:gridSpan w:val="2"/>
          </w:tcPr>
          <w:p w14:paraId="2E20B634" w14:textId="77777777" w:rsidR="00457467" w:rsidRDefault="00000000">
            <w:pPr>
              <w:pStyle w:val="TableParagraph"/>
              <w:tabs>
                <w:tab w:val="left" w:pos="2677"/>
                <w:tab w:val="left" w:pos="2876"/>
              </w:tabs>
              <w:ind w:left="827" w:right="97" w:hanging="360"/>
              <w:jc w:val="both"/>
              <w:rPr>
                <w:sz w:val="24"/>
              </w:rPr>
            </w:pPr>
            <w:r>
              <w:rPr>
                <w:spacing w:val="-2"/>
                <w:sz w:val="24"/>
              </w:rPr>
              <w:t>6.1.Garantinio</w:t>
            </w:r>
            <w:r>
              <w:rPr>
                <w:sz w:val="24"/>
              </w:rPr>
              <w:tab/>
            </w:r>
            <w:r>
              <w:rPr>
                <w:spacing w:val="-2"/>
                <w:sz w:val="24"/>
              </w:rPr>
              <w:t xml:space="preserve">laikotarpio </w:t>
            </w:r>
            <w:r>
              <w:rPr>
                <w:sz w:val="24"/>
              </w:rPr>
              <w:t xml:space="preserve">užtikrinimas pateikiamas </w:t>
            </w:r>
            <w:r>
              <w:rPr>
                <w:spacing w:val="-2"/>
                <w:sz w:val="24"/>
              </w:rPr>
              <w:t>vadovaujantis</w:t>
            </w:r>
            <w:r>
              <w:rPr>
                <w:sz w:val="24"/>
              </w:rPr>
              <w:tab/>
            </w:r>
            <w:r>
              <w:rPr>
                <w:sz w:val="24"/>
              </w:rPr>
              <w:tab/>
            </w:r>
            <w:r>
              <w:rPr>
                <w:spacing w:val="-2"/>
                <w:sz w:val="24"/>
              </w:rPr>
              <w:t>Sutarties</w:t>
            </w:r>
          </w:p>
          <w:p w14:paraId="37FAC0A2" w14:textId="77777777" w:rsidR="00457467" w:rsidRDefault="00000000">
            <w:pPr>
              <w:pStyle w:val="TableParagraph"/>
              <w:ind w:left="827"/>
              <w:jc w:val="both"/>
              <w:rPr>
                <w:sz w:val="24"/>
              </w:rPr>
            </w:pPr>
            <w:r>
              <w:rPr>
                <w:sz w:val="24"/>
              </w:rPr>
              <w:t>bendrosios</w:t>
            </w:r>
            <w:r>
              <w:rPr>
                <w:spacing w:val="73"/>
                <w:w w:val="150"/>
                <w:sz w:val="24"/>
              </w:rPr>
              <w:t xml:space="preserve">  </w:t>
            </w:r>
            <w:r>
              <w:rPr>
                <w:sz w:val="24"/>
              </w:rPr>
              <w:t>dalies</w:t>
            </w:r>
            <w:r>
              <w:rPr>
                <w:spacing w:val="74"/>
                <w:w w:val="150"/>
                <w:sz w:val="24"/>
              </w:rPr>
              <w:t xml:space="preserve">  </w:t>
            </w:r>
            <w:r>
              <w:rPr>
                <w:spacing w:val="-2"/>
                <w:sz w:val="24"/>
              </w:rPr>
              <w:t>sąlygų</w:t>
            </w:r>
          </w:p>
          <w:p w14:paraId="29BCD53A" w14:textId="77777777" w:rsidR="00457467" w:rsidRDefault="00000000">
            <w:pPr>
              <w:pStyle w:val="TableParagraph"/>
              <w:spacing w:line="257" w:lineRule="exact"/>
              <w:ind w:left="827"/>
              <w:jc w:val="both"/>
              <w:rPr>
                <w:sz w:val="24"/>
              </w:rPr>
            </w:pPr>
            <w:r>
              <w:rPr>
                <w:sz w:val="24"/>
              </w:rPr>
              <w:t xml:space="preserve">4.3.31 </w:t>
            </w:r>
            <w:r>
              <w:rPr>
                <w:spacing w:val="-2"/>
                <w:sz w:val="24"/>
              </w:rPr>
              <w:t>punktu</w:t>
            </w:r>
          </w:p>
        </w:tc>
        <w:tc>
          <w:tcPr>
            <w:tcW w:w="1560" w:type="dxa"/>
          </w:tcPr>
          <w:p w14:paraId="4C4CEBC2" w14:textId="77777777" w:rsidR="00457467" w:rsidRDefault="00457467">
            <w:pPr>
              <w:pStyle w:val="TableParagraph"/>
              <w:spacing w:before="275"/>
              <w:ind w:left="0"/>
              <w:rPr>
                <w:b/>
                <w:sz w:val="24"/>
              </w:rPr>
            </w:pPr>
          </w:p>
          <w:p w14:paraId="3DFD5B93" w14:textId="77777777" w:rsidR="00457467" w:rsidRDefault="00000000">
            <w:pPr>
              <w:pStyle w:val="TableParagraph"/>
              <w:ind w:left="393"/>
              <w:rPr>
                <w:i/>
                <w:sz w:val="24"/>
              </w:rPr>
            </w:pPr>
            <w:r>
              <w:rPr>
                <w:i/>
                <w:spacing w:val="-2"/>
                <w:sz w:val="24"/>
              </w:rPr>
              <w:t>taikoma</w:t>
            </w:r>
          </w:p>
        </w:tc>
        <w:tc>
          <w:tcPr>
            <w:tcW w:w="1988" w:type="dxa"/>
          </w:tcPr>
          <w:p w14:paraId="3BAEF809" w14:textId="77777777" w:rsidR="00457467" w:rsidRDefault="00457467">
            <w:pPr>
              <w:pStyle w:val="TableParagraph"/>
              <w:spacing w:before="138"/>
              <w:ind w:left="0"/>
              <w:rPr>
                <w:b/>
                <w:sz w:val="24"/>
              </w:rPr>
            </w:pPr>
          </w:p>
          <w:p w14:paraId="426E3EBF" w14:textId="77777777" w:rsidR="00457467" w:rsidRDefault="00000000">
            <w:pPr>
              <w:pStyle w:val="TableParagraph"/>
              <w:ind w:left="108" w:right="758"/>
              <w:rPr>
                <w:sz w:val="24"/>
              </w:rPr>
            </w:pPr>
            <w:r>
              <w:rPr>
                <w:sz w:val="24"/>
              </w:rPr>
              <w:t>Dydis,</w:t>
            </w:r>
            <w:r>
              <w:rPr>
                <w:spacing w:val="-15"/>
                <w:sz w:val="24"/>
              </w:rPr>
              <w:t xml:space="preserve"> </w:t>
            </w:r>
            <w:r>
              <w:rPr>
                <w:sz w:val="24"/>
              </w:rPr>
              <w:t xml:space="preserve">Eur: </w:t>
            </w:r>
            <w:r>
              <w:rPr>
                <w:spacing w:val="-2"/>
                <w:sz w:val="24"/>
              </w:rPr>
              <w:t>9.997,75</w:t>
            </w:r>
          </w:p>
        </w:tc>
      </w:tr>
      <w:tr w:rsidR="00457467" w14:paraId="086D14C0" w14:textId="77777777">
        <w:trPr>
          <w:trHeight w:val="827"/>
        </w:trPr>
        <w:tc>
          <w:tcPr>
            <w:tcW w:w="3258" w:type="dxa"/>
          </w:tcPr>
          <w:p w14:paraId="6E62F1E5" w14:textId="77777777" w:rsidR="00457467" w:rsidRDefault="00000000">
            <w:pPr>
              <w:pStyle w:val="TableParagraph"/>
              <w:spacing w:line="276" w:lineRule="exact"/>
              <w:ind w:left="138" w:right="737"/>
              <w:rPr>
                <w:b/>
                <w:sz w:val="24"/>
              </w:rPr>
            </w:pPr>
            <w:r>
              <w:rPr>
                <w:b/>
                <w:sz w:val="24"/>
              </w:rPr>
              <w:t>7.</w:t>
            </w:r>
            <w:r>
              <w:rPr>
                <w:b/>
                <w:spacing w:val="40"/>
                <w:sz w:val="24"/>
              </w:rPr>
              <w:t xml:space="preserve"> </w:t>
            </w:r>
            <w:r>
              <w:rPr>
                <w:b/>
                <w:sz w:val="24"/>
              </w:rPr>
              <w:t>Sutarties kainos indeksavimui</w:t>
            </w:r>
            <w:r>
              <w:rPr>
                <w:b/>
                <w:spacing w:val="-15"/>
                <w:sz w:val="24"/>
              </w:rPr>
              <w:t xml:space="preserve"> </w:t>
            </w:r>
            <w:r>
              <w:rPr>
                <w:b/>
                <w:sz w:val="24"/>
              </w:rPr>
              <w:t xml:space="preserve">taikomas </w:t>
            </w:r>
            <w:r>
              <w:rPr>
                <w:b/>
                <w:spacing w:val="-2"/>
                <w:sz w:val="24"/>
              </w:rPr>
              <w:t>SSKI:</w:t>
            </w:r>
          </w:p>
        </w:tc>
        <w:tc>
          <w:tcPr>
            <w:tcW w:w="7374" w:type="dxa"/>
            <w:gridSpan w:val="4"/>
          </w:tcPr>
          <w:p w14:paraId="64E6E1B0" w14:textId="77777777" w:rsidR="00457467" w:rsidRDefault="00000000">
            <w:pPr>
              <w:pStyle w:val="TableParagraph"/>
              <w:spacing w:before="116"/>
              <w:rPr>
                <w:sz w:val="24"/>
              </w:rPr>
            </w:pPr>
            <w:r>
              <w:rPr>
                <w:sz w:val="24"/>
              </w:rPr>
              <w:t>Rangos</w:t>
            </w:r>
            <w:r>
              <w:rPr>
                <w:spacing w:val="-4"/>
                <w:sz w:val="24"/>
              </w:rPr>
              <w:t xml:space="preserve"> </w:t>
            </w:r>
            <w:r>
              <w:rPr>
                <w:sz w:val="24"/>
              </w:rPr>
              <w:t>darbams:</w:t>
            </w:r>
            <w:r>
              <w:rPr>
                <w:spacing w:val="-2"/>
                <w:sz w:val="24"/>
              </w:rPr>
              <w:t xml:space="preserve"> </w:t>
            </w:r>
            <w:r>
              <w:rPr>
                <w:sz w:val="24"/>
              </w:rPr>
              <w:t>„visi</w:t>
            </w:r>
            <w:r>
              <w:rPr>
                <w:spacing w:val="-1"/>
                <w:sz w:val="24"/>
              </w:rPr>
              <w:t xml:space="preserve"> </w:t>
            </w:r>
            <w:r>
              <w:rPr>
                <w:spacing w:val="-2"/>
                <w:sz w:val="24"/>
              </w:rPr>
              <w:t>statiniai“</w:t>
            </w:r>
          </w:p>
        </w:tc>
      </w:tr>
      <w:tr w:rsidR="00457467" w14:paraId="118119D1" w14:textId="77777777">
        <w:trPr>
          <w:trHeight w:val="830"/>
        </w:trPr>
        <w:tc>
          <w:tcPr>
            <w:tcW w:w="3258" w:type="dxa"/>
          </w:tcPr>
          <w:p w14:paraId="5BC1CE3C" w14:textId="77777777" w:rsidR="00457467" w:rsidRDefault="00457467">
            <w:pPr>
              <w:pStyle w:val="TableParagraph"/>
              <w:ind w:left="0"/>
              <w:rPr>
                <w:b/>
                <w:sz w:val="24"/>
              </w:rPr>
            </w:pPr>
          </w:p>
          <w:p w14:paraId="3511AE63" w14:textId="77777777" w:rsidR="00457467" w:rsidRDefault="00000000">
            <w:pPr>
              <w:pStyle w:val="TableParagraph"/>
              <w:spacing w:before="1"/>
              <w:ind w:left="138"/>
              <w:rPr>
                <w:b/>
                <w:sz w:val="24"/>
              </w:rPr>
            </w:pPr>
            <w:r>
              <w:rPr>
                <w:b/>
                <w:sz w:val="24"/>
              </w:rPr>
              <w:t>8.</w:t>
            </w:r>
            <w:r>
              <w:rPr>
                <w:b/>
                <w:spacing w:val="39"/>
                <w:sz w:val="24"/>
              </w:rPr>
              <w:t xml:space="preserve"> </w:t>
            </w:r>
            <w:r>
              <w:rPr>
                <w:b/>
                <w:sz w:val="24"/>
              </w:rPr>
              <w:t>Darbų</w:t>
            </w:r>
            <w:r>
              <w:rPr>
                <w:b/>
                <w:spacing w:val="-2"/>
                <w:sz w:val="24"/>
              </w:rPr>
              <w:t xml:space="preserve"> </w:t>
            </w:r>
            <w:r>
              <w:rPr>
                <w:b/>
                <w:sz w:val="24"/>
              </w:rPr>
              <w:t>atlikimo</w:t>
            </w:r>
            <w:r>
              <w:rPr>
                <w:b/>
                <w:spacing w:val="-1"/>
                <w:sz w:val="24"/>
              </w:rPr>
              <w:t xml:space="preserve"> </w:t>
            </w:r>
            <w:r>
              <w:rPr>
                <w:b/>
                <w:spacing w:val="-2"/>
                <w:sz w:val="24"/>
              </w:rPr>
              <w:t>terminai:</w:t>
            </w:r>
          </w:p>
        </w:tc>
        <w:tc>
          <w:tcPr>
            <w:tcW w:w="7374" w:type="dxa"/>
            <w:gridSpan w:val="4"/>
          </w:tcPr>
          <w:p w14:paraId="025BD699" w14:textId="77777777" w:rsidR="00457467" w:rsidRDefault="00457467">
            <w:pPr>
              <w:pStyle w:val="TableParagraph"/>
              <w:ind w:left="0"/>
              <w:rPr>
                <w:b/>
                <w:sz w:val="24"/>
              </w:rPr>
            </w:pPr>
          </w:p>
          <w:p w14:paraId="18445BC4" w14:textId="77777777" w:rsidR="00457467" w:rsidRDefault="00000000">
            <w:pPr>
              <w:pStyle w:val="TableParagraph"/>
              <w:spacing w:before="1"/>
              <w:rPr>
                <w:sz w:val="24"/>
              </w:rPr>
            </w:pPr>
            <w:r>
              <w:rPr>
                <w:sz w:val="24"/>
              </w:rPr>
              <w:t>Ne</w:t>
            </w:r>
            <w:r>
              <w:rPr>
                <w:spacing w:val="-3"/>
                <w:sz w:val="24"/>
              </w:rPr>
              <w:t xml:space="preserve"> </w:t>
            </w:r>
            <w:r>
              <w:rPr>
                <w:sz w:val="24"/>
              </w:rPr>
              <w:t>vėliau kaip</w:t>
            </w:r>
            <w:r>
              <w:rPr>
                <w:spacing w:val="-1"/>
                <w:sz w:val="24"/>
              </w:rPr>
              <w:t xml:space="preserve"> </w:t>
            </w:r>
            <w:r>
              <w:rPr>
                <w:sz w:val="24"/>
              </w:rPr>
              <w:t>per</w:t>
            </w:r>
            <w:r>
              <w:rPr>
                <w:spacing w:val="-1"/>
                <w:sz w:val="24"/>
              </w:rPr>
              <w:t xml:space="preserve"> </w:t>
            </w:r>
            <w:r>
              <w:rPr>
                <w:sz w:val="24"/>
              </w:rPr>
              <w:t>5</w:t>
            </w:r>
            <w:r>
              <w:rPr>
                <w:spacing w:val="-1"/>
                <w:sz w:val="24"/>
              </w:rPr>
              <w:t xml:space="preserve"> </w:t>
            </w:r>
            <w:r>
              <w:rPr>
                <w:sz w:val="24"/>
              </w:rPr>
              <w:t>(penkis) mėnesius</w:t>
            </w:r>
            <w:r>
              <w:rPr>
                <w:spacing w:val="-1"/>
                <w:sz w:val="24"/>
              </w:rPr>
              <w:t xml:space="preserve"> </w:t>
            </w:r>
            <w:r>
              <w:rPr>
                <w:sz w:val="24"/>
              </w:rPr>
              <w:t>nuo Sutarties</w:t>
            </w:r>
            <w:r>
              <w:rPr>
                <w:spacing w:val="-1"/>
                <w:sz w:val="24"/>
              </w:rPr>
              <w:t xml:space="preserve"> </w:t>
            </w:r>
            <w:r>
              <w:rPr>
                <w:sz w:val="24"/>
              </w:rPr>
              <w:t xml:space="preserve">įsigaliojimo </w:t>
            </w:r>
            <w:r>
              <w:rPr>
                <w:spacing w:val="-2"/>
                <w:sz w:val="24"/>
              </w:rPr>
              <w:t>datos.</w:t>
            </w:r>
          </w:p>
        </w:tc>
      </w:tr>
      <w:tr w:rsidR="00457467" w14:paraId="5E90EB24" w14:textId="77777777">
        <w:trPr>
          <w:trHeight w:val="552"/>
        </w:trPr>
        <w:tc>
          <w:tcPr>
            <w:tcW w:w="3258" w:type="dxa"/>
          </w:tcPr>
          <w:p w14:paraId="20C82678" w14:textId="77777777" w:rsidR="00457467" w:rsidRDefault="00000000">
            <w:pPr>
              <w:pStyle w:val="TableParagraph"/>
              <w:spacing w:before="136"/>
              <w:ind w:left="138"/>
              <w:rPr>
                <w:b/>
                <w:sz w:val="24"/>
              </w:rPr>
            </w:pPr>
            <w:r>
              <w:rPr>
                <w:b/>
                <w:sz w:val="24"/>
              </w:rPr>
              <w:t>9.</w:t>
            </w:r>
            <w:r>
              <w:rPr>
                <w:b/>
                <w:spacing w:val="33"/>
                <w:sz w:val="24"/>
              </w:rPr>
              <w:t xml:space="preserve"> </w:t>
            </w:r>
            <w:r>
              <w:rPr>
                <w:b/>
                <w:sz w:val="24"/>
              </w:rPr>
              <w:t>Projekto</w:t>
            </w:r>
            <w:r>
              <w:rPr>
                <w:b/>
                <w:spacing w:val="-1"/>
                <w:sz w:val="24"/>
              </w:rPr>
              <w:t xml:space="preserve"> </w:t>
            </w:r>
            <w:r>
              <w:rPr>
                <w:b/>
                <w:spacing w:val="-2"/>
                <w:sz w:val="24"/>
              </w:rPr>
              <w:t>parengimas:</w:t>
            </w:r>
          </w:p>
        </w:tc>
        <w:tc>
          <w:tcPr>
            <w:tcW w:w="7374" w:type="dxa"/>
            <w:gridSpan w:val="4"/>
          </w:tcPr>
          <w:p w14:paraId="39787E45" w14:textId="77777777" w:rsidR="00457467" w:rsidRDefault="00000000">
            <w:pPr>
              <w:pStyle w:val="TableParagraph"/>
              <w:spacing w:before="275" w:line="257" w:lineRule="exact"/>
              <w:rPr>
                <w:sz w:val="24"/>
              </w:rPr>
            </w:pPr>
            <w:r>
              <w:rPr>
                <w:sz w:val="24"/>
              </w:rPr>
              <w:t>Ne</w:t>
            </w:r>
            <w:r>
              <w:rPr>
                <w:spacing w:val="-3"/>
                <w:sz w:val="24"/>
              </w:rPr>
              <w:t xml:space="preserve"> </w:t>
            </w:r>
            <w:r>
              <w:rPr>
                <w:sz w:val="24"/>
              </w:rPr>
              <w:t>vėliau kaip</w:t>
            </w:r>
            <w:r>
              <w:rPr>
                <w:spacing w:val="-1"/>
                <w:sz w:val="24"/>
              </w:rPr>
              <w:t xml:space="preserve"> </w:t>
            </w:r>
            <w:r>
              <w:rPr>
                <w:sz w:val="24"/>
              </w:rPr>
              <w:t>per</w:t>
            </w:r>
            <w:r>
              <w:rPr>
                <w:spacing w:val="-1"/>
                <w:sz w:val="24"/>
              </w:rPr>
              <w:t xml:space="preserve"> </w:t>
            </w:r>
            <w:r>
              <w:rPr>
                <w:sz w:val="24"/>
              </w:rPr>
              <w:t>40 darbo</w:t>
            </w:r>
            <w:r>
              <w:rPr>
                <w:spacing w:val="-1"/>
                <w:sz w:val="24"/>
              </w:rPr>
              <w:t xml:space="preserve"> </w:t>
            </w:r>
            <w:r>
              <w:rPr>
                <w:sz w:val="24"/>
              </w:rPr>
              <w:t>dienų nuo</w:t>
            </w:r>
            <w:r>
              <w:rPr>
                <w:spacing w:val="-1"/>
                <w:sz w:val="24"/>
              </w:rPr>
              <w:t xml:space="preserve"> </w:t>
            </w:r>
            <w:r>
              <w:rPr>
                <w:sz w:val="24"/>
              </w:rPr>
              <w:t>Sutarties</w:t>
            </w:r>
            <w:r>
              <w:rPr>
                <w:spacing w:val="-1"/>
                <w:sz w:val="24"/>
              </w:rPr>
              <w:t xml:space="preserve"> </w:t>
            </w:r>
            <w:r>
              <w:rPr>
                <w:sz w:val="24"/>
              </w:rPr>
              <w:t xml:space="preserve">įsigaliojimo </w:t>
            </w:r>
            <w:r>
              <w:rPr>
                <w:spacing w:val="-2"/>
                <w:sz w:val="24"/>
              </w:rPr>
              <w:t>datos.</w:t>
            </w:r>
          </w:p>
        </w:tc>
      </w:tr>
      <w:tr w:rsidR="00457467" w14:paraId="2861252C" w14:textId="77777777">
        <w:trPr>
          <w:trHeight w:val="827"/>
        </w:trPr>
        <w:tc>
          <w:tcPr>
            <w:tcW w:w="3258" w:type="dxa"/>
          </w:tcPr>
          <w:p w14:paraId="7899A841" w14:textId="77777777" w:rsidR="00457467" w:rsidRDefault="00000000">
            <w:pPr>
              <w:pStyle w:val="TableParagraph"/>
              <w:tabs>
                <w:tab w:val="left" w:pos="828"/>
              </w:tabs>
              <w:spacing w:before="275"/>
              <w:ind w:left="138"/>
              <w:rPr>
                <w:b/>
                <w:sz w:val="24"/>
              </w:rPr>
            </w:pPr>
            <w:r>
              <w:rPr>
                <w:b/>
                <w:spacing w:val="-5"/>
                <w:sz w:val="24"/>
              </w:rPr>
              <w:t>10.</w:t>
            </w:r>
            <w:r>
              <w:rPr>
                <w:b/>
                <w:sz w:val="24"/>
              </w:rPr>
              <w:tab/>
              <w:t>Delspinigių</w:t>
            </w:r>
            <w:r>
              <w:rPr>
                <w:b/>
                <w:spacing w:val="-7"/>
                <w:sz w:val="24"/>
              </w:rPr>
              <w:t xml:space="preserve"> </w:t>
            </w:r>
            <w:r>
              <w:rPr>
                <w:b/>
                <w:spacing w:val="-4"/>
                <w:sz w:val="24"/>
              </w:rPr>
              <w:t>dydis</w:t>
            </w:r>
          </w:p>
        </w:tc>
        <w:tc>
          <w:tcPr>
            <w:tcW w:w="7374" w:type="dxa"/>
            <w:gridSpan w:val="4"/>
          </w:tcPr>
          <w:p w14:paraId="39D8C032" w14:textId="77777777" w:rsidR="00457467" w:rsidRDefault="00000000">
            <w:pPr>
              <w:pStyle w:val="TableParagraph"/>
              <w:spacing w:line="275" w:lineRule="exact"/>
              <w:rPr>
                <w:sz w:val="24"/>
              </w:rPr>
            </w:pPr>
            <w:r>
              <w:rPr>
                <w:sz w:val="24"/>
              </w:rPr>
              <w:t>Delspinigiai</w:t>
            </w:r>
            <w:r>
              <w:rPr>
                <w:spacing w:val="-5"/>
                <w:sz w:val="24"/>
              </w:rPr>
              <w:t xml:space="preserve"> </w:t>
            </w:r>
            <w:r>
              <w:rPr>
                <w:sz w:val="24"/>
              </w:rPr>
              <w:t>skaičiuojami</w:t>
            </w:r>
            <w:r>
              <w:rPr>
                <w:spacing w:val="-3"/>
                <w:sz w:val="24"/>
              </w:rPr>
              <w:t xml:space="preserve"> </w:t>
            </w:r>
            <w:r>
              <w:rPr>
                <w:sz w:val="24"/>
              </w:rPr>
              <w:t>vadovaujantis</w:t>
            </w:r>
            <w:r>
              <w:rPr>
                <w:spacing w:val="-3"/>
                <w:sz w:val="24"/>
              </w:rPr>
              <w:t xml:space="preserve"> </w:t>
            </w:r>
            <w:r>
              <w:rPr>
                <w:sz w:val="24"/>
              </w:rPr>
              <w:t>Sutarties</w:t>
            </w:r>
            <w:r>
              <w:rPr>
                <w:spacing w:val="-4"/>
                <w:sz w:val="24"/>
              </w:rPr>
              <w:t xml:space="preserve"> </w:t>
            </w:r>
            <w:r>
              <w:rPr>
                <w:sz w:val="24"/>
              </w:rPr>
              <w:t>bendrosios</w:t>
            </w:r>
            <w:r>
              <w:rPr>
                <w:spacing w:val="-3"/>
                <w:sz w:val="24"/>
              </w:rPr>
              <w:t xml:space="preserve"> </w:t>
            </w:r>
            <w:r>
              <w:rPr>
                <w:sz w:val="24"/>
              </w:rPr>
              <w:t>dalies</w:t>
            </w:r>
            <w:r>
              <w:rPr>
                <w:spacing w:val="-2"/>
                <w:sz w:val="24"/>
              </w:rPr>
              <w:t xml:space="preserve"> sąlygų</w:t>
            </w:r>
          </w:p>
          <w:p w14:paraId="4B521E4C" w14:textId="77777777" w:rsidR="00457467" w:rsidRDefault="00000000">
            <w:pPr>
              <w:pStyle w:val="TableParagraph"/>
              <w:spacing w:line="270" w:lineRule="atLeast"/>
              <w:ind w:right="13"/>
              <w:rPr>
                <w:sz w:val="24"/>
              </w:rPr>
            </w:pPr>
            <w:r>
              <w:rPr>
                <w:sz w:val="24"/>
              </w:rPr>
              <w:t>6.2.4</w:t>
            </w:r>
            <w:r>
              <w:rPr>
                <w:spacing w:val="40"/>
                <w:sz w:val="24"/>
              </w:rPr>
              <w:t xml:space="preserve"> </w:t>
            </w:r>
            <w:r>
              <w:rPr>
                <w:sz w:val="24"/>
              </w:rPr>
              <w:t>punktu:</w:t>
            </w:r>
            <w:r>
              <w:rPr>
                <w:spacing w:val="40"/>
                <w:sz w:val="24"/>
              </w:rPr>
              <w:t xml:space="preserve"> </w:t>
            </w:r>
            <w:r>
              <w:rPr>
                <w:sz w:val="24"/>
              </w:rPr>
              <w:t>už</w:t>
            </w:r>
            <w:r>
              <w:rPr>
                <w:spacing w:val="40"/>
                <w:sz w:val="24"/>
              </w:rPr>
              <w:t xml:space="preserve"> </w:t>
            </w:r>
            <w:r>
              <w:rPr>
                <w:sz w:val="24"/>
              </w:rPr>
              <w:t>Darbų</w:t>
            </w:r>
            <w:r>
              <w:rPr>
                <w:spacing w:val="40"/>
                <w:sz w:val="24"/>
              </w:rPr>
              <w:t xml:space="preserve"> </w:t>
            </w:r>
            <w:r>
              <w:rPr>
                <w:sz w:val="24"/>
              </w:rPr>
              <w:t>įvykdymo</w:t>
            </w:r>
            <w:r>
              <w:rPr>
                <w:spacing w:val="40"/>
                <w:sz w:val="24"/>
              </w:rPr>
              <w:t xml:space="preserve"> </w:t>
            </w:r>
            <w:r>
              <w:rPr>
                <w:sz w:val="24"/>
              </w:rPr>
              <w:t>vėlavimą</w:t>
            </w:r>
            <w:r>
              <w:rPr>
                <w:spacing w:val="40"/>
                <w:sz w:val="24"/>
              </w:rPr>
              <w:t xml:space="preserve"> </w:t>
            </w:r>
            <w:r>
              <w:rPr>
                <w:sz w:val="24"/>
              </w:rPr>
              <w:t>−</w:t>
            </w:r>
            <w:r>
              <w:rPr>
                <w:spacing w:val="40"/>
                <w:sz w:val="24"/>
              </w:rPr>
              <w:t xml:space="preserve"> </w:t>
            </w:r>
            <w:r>
              <w:rPr>
                <w:sz w:val="24"/>
              </w:rPr>
              <w:t>0,02</w:t>
            </w:r>
            <w:r>
              <w:rPr>
                <w:spacing w:val="40"/>
                <w:sz w:val="24"/>
              </w:rPr>
              <w:t xml:space="preserve"> </w:t>
            </w:r>
            <w:r>
              <w:rPr>
                <w:sz w:val="24"/>
              </w:rPr>
              <w:t>proc.</w:t>
            </w:r>
            <w:r>
              <w:rPr>
                <w:spacing w:val="40"/>
                <w:sz w:val="24"/>
              </w:rPr>
              <w:t xml:space="preserve"> </w:t>
            </w:r>
            <w:r>
              <w:rPr>
                <w:sz w:val="24"/>
              </w:rPr>
              <w:t>nuo</w:t>
            </w:r>
            <w:r>
              <w:rPr>
                <w:spacing w:val="46"/>
                <w:sz w:val="24"/>
              </w:rPr>
              <w:t xml:space="preserve"> </w:t>
            </w:r>
            <w:r>
              <w:rPr>
                <w:sz w:val="24"/>
              </w:rPr>
              <w:t>bendros sutarties vertės be PVM.</w:t>
            </w:r>
          </w:p>
        </w:tc>
      </w:tr>
      <w:tr w:rsidR="00457467" w14:paraId="3FF75D81" w14:textId="77777777">
        <w:trPr>
          <w:trHeight w:val="2483"/>
        </w:trPr>
        <w:tc>
          <w:tcPr>
            <w:tcW w:w="3258" w:type="dxa"/>
          </w:tcPr>
          <w:p w14:paraId="31DBE17A" w14:textId="77777777" w:rsidR="00457467" w:rsidRDefault="00457467">
            <w:pPr>
              <w:pStyle w:val="TableParagraph"/>
              <w:ind w:left="0"/>
              <w:rPr>
                <w:b/>
                <w:sz w:val="24"/>
              </w:rPr>
            </w:pPr>
          </w:p>
          <w:p w14:paraId="5B65CCA7" w14:textId="77777777" w:rsidR="00457467" w:rsidRDefault="00457467">
            <w:pPr>
              <w:pStyle w:val="TableParagraph"/>
              <w:ind w:left="0"/>
              <w:rPr>
                <w:b/>
                <w:sz w:val="24"/>
              </w:rPr>
            </w:pPr>
          </w:p>
          <w:p w14:paraId="6B68F982" w14:textId="77777777" w:rsidR="00457467" w:rsidRDefault="00457467">
            <w:pPr>
              <w:pStyle w:val="TableParagraph"/>
              <w:spacing w:before="275"/>
              <w:ind w:left="0"/>
              <w:rPr>
                <w:b/>
                <w:sz w:val="24"/>
              </w:rPr>
            </w:pPr>
          </w:p>
          <w:p w14:paraId="3538DE13" w14:textId="77777777" w:rsidR="00457467" w:rsidRDefault="00000000">
            <w:pPr>
              <w:pStyle w:val="TableParagraph"/>
              <w:ind w:left="138"/>
              <w:rPr>
                <w:b/>
                <w:sz w:val="24"/>
              </w:rPr>
            </w:pPr>
            <w:r>
              <w:rPr>
                <w:b/>
                <w:sz w:val="24"/>
              </w:rPr>
              <w:t>11.</w:t>
            </w:r>
            <w:r>
              <w:rPr>
                <w:b/>
                <w:spacing w:val="64"/>
                <w:sz w:val="24"/>
              </w:rPr>
              <w:t xml:space="preserve"> </w:t>
            </w:r>
            <w:r>
              <w:rPr>
                <w:b/>
                <w:sz w:val="24"/>
              </w:rPr>
              <w:t xml:space="preserve">Subrangovas </w:t>
            </w:r>
            <w:r>
              <w:rPr>
                <w:b/>
                <w:spacing w:val="-2"/>
                <w:sz w:val="24"/>
              </w:rPr>
              <w:t>(−ai)</w:t>
            </w:r>
          </w:p>
        </w:tc>
        <w:tc>
          <w:tcPr>
            <w:tcW w:w="7374" w:type="dxa"/>
            <w:gridSpan w:val="4"/>
          </w:tcPr>
          <w:p w14:paraId="61AC3D77" w14:textId="05F11A6F" w:rsidR="00457467" w:rsidRDefault="00000000">
            <w:pPr>
              <w:pStyle w:val="TableParagraph"/>
              <w:numPr>
                <w:ilvl w:val="0"/>
                <w:numId w:val="13"/>
              </w:numPr>
              <w:tabs>
                <w:tab w:val="left" w:pos="827"/>
              </w:tabs>
              <w:ind w:right="94" w:firstLine="0"/>
              <w:jc w:val="both"/>
              <w:rPr>
                <w:sz w:val="24"/>
              </w:rPr>
            </w:pPr>
            <w:r>
              <w:rPr>
                <w:sz w:val="24"/>
              </w:rPr>
              <w:t xml:space="preserve">IĮ „Enera“, 153659778, registracijos adresas - Alytaus r. sav., Alytaus sen., Miklusėnų k., Šermukšnių g. 13, ne PVM mokėtojas, korespondencijos adresas - Alytaus r. sav., Alytaus sen., Miklusėnų k., Šermukšnių g. 13, A/S Nr. </w:t>
            </w:r>
            <w:r w:rsidR="00485C85">
              <w:rPr>
                <w:sz w:val="24"/>
              </w:rPr>
              <w:t>_________________________</w:t>
            </w:r>
            <w:r>
              <w:rPr>
                <w:sz w:val="24"/>
              </w:rPr>
              <w:t xml:space="preserve">, </w:t>
            </w:r>
            <w:r w:rsidR="00485C85">
              <w:rPr>
                <w:sz w:val="24"/>
              </w:rPr>
              <w:t xml:space="preserve">_______ </w:t>
            </w:r>
            <w:r>
              <w:rPr>
                <w:sz w:val="24"/>
              </w:rPr>
              <w:t xml:space="preserve">bankas, tel. Nr. +370 </w:t>
            </w:r>
            <w:r w:rsidR="00485C85">
              <w:rPr>
                <w:sz w:val="24"/>
              </w:rPr>
              <w:t>_______</w:t>
            </w:r>
            <w:r>
              <w:rPr>
                <w:sz w:val="24"/>
              </w:rPr>
              <w:t xml:space="preserve">, el. paštas </w:t>
            </w:r>
            <w:hyperlink r:id="rId7">
              <w:r w:rsidR="00485C85">
                <w:rPr>
                  <w:sz w:val="24"/>
                </w:rPr>
                <w:t>____________________</w:t>
              </w:r>
              <w:r>
                <w:rPr>
                  <w:sz w:val="24"/>
                </w:rPr>
                <w:t>.</w:t>
              </w:r>
            </w:hyperlink>
          </w:p>
          <w:p w14:paraId="634DEFDA" w14:textId="569DDAFA" w:rsidR="00457467" w:rsidRDefault="00000000" w:rsidP="00485C85">
            <w:pPr>
              <w:pStyle w:val="TableParagraph"/>
              <w:numPr>
                <w:ilvl w:val="0"/>
                <w:numId w:val="13"/>
              </w:numPr>
              <w:tabs>
                <w:tab w:val="left" w:pos="827"/>
              </w:tabs>
              <w:ind w:right="94" w:firstLine="0"/>
              <w:jc w:val="both"/>
              <w:rPr>
                <w:sz w:val="24"/>
              </w:rPr>
            </w:pPr>
            <w:r>
              <w:rPr>
                <w:sz w:val="24"/>
              </w:rPr>
              <w:t>UAB</w:t>
            </w:r>
            <w:r>
              <w:rPr>
                <w:spacing w:val="-15"/>
                <w:sz w:val="24"/>
              </w:rPr>
              <w:t xml:space="preserve"> </w:t>
            </w:r>
            <w:r>
              <w:rPr>
                <w:sz w:val="24"/>
              </w:rPr>
              <w:t>„Ukmergės</w:t>
            </w:r>
            <w:r>
              <w:rPr>
                <w:spacing w:val="-15"/>
                <w:sz w:val="24"/>
              </w:rPr>
              <w:t xml:space="preserve"> </w:t>
            </w:r>
            <w:r>
              <w:rPr>
                <w:sz w:val="24"/>
              </w:rPr>
              <w:t>remontas“,</w:t>
            </w:r>
            <w:r>
              <w:rPr>
                <w:spacing w:val="-15"/>
                <w:sz w:val="24"/>
              </w:rPr>
              <w:t xml:space="preserve"> </w:t>
            </w:r>
            <w:r>
              <w:rPr>
                <w:sz w:val="24"/>
              </w:rPr>
              <w:t>182706031,</w:t>
            </w:r>
            <w:r>
              <w:rPr>
                <w:spacing w:val="-15"/>
                <w:sz w:val="24"/>
              </w:rPr>
              <w:t xml:space="preserve"> </w:t>
            </w:r>
            <w:r>
              <w:rPr>
                <w:sz w:val="24"/>
              </w:rPr>
              <w:t>Ukmergė,</w:t>
            </w:r>
            <w:r>
              <w:rPr>
                <w:spacing w:val="-15"/>
                <w:sz w:val="24"/>
              </w:rPr>
              <w:t xml:space="preserve"> </w:t>
            </w:r>
            <w:r>
              <w:rPr>
                <w:sz w:val="24"/>
              </w:rPr>
              <w:t>Deltuvos</w:t>
            </w:r>
            <w:r>
              <w:rPr>
                <w:spacing w:val="-15"/>
                <w:sz w:val="24"/>
              </w:rPr>
              <w:t xml:space="preserve"> </w:t>
            </w:r>
            <w:r>
              <w:rPr>
                <w:sz w:val="24"/>
              </w:rPr>
              <w:t>g.</w:t>
            </w:r>
            <w:r>
              <w:rPr>
                <w:spacing w:val="-15"/>
                <w:sz w:val="24"/>
              </w:rPr>
              <w:t xml:space="preserve"> </w:t>
            </w:r>
            <w:r>
              <w:rPr>
                <w:sz w:val="24"/>
              </w:rPr>
              <w:t xml:space="preserve">30, </w:t>
            </w:r>
            <w:r>
              <w:rPr>
                <w:spacing w:val="-2"/>
                <w:sz w:val="24"/>
              </w:rPr>
              <w:t>PVM</w:t>
            </w:r>
            <w:r>
              <w:rPr>
                <w:spacing w:val="-4"/>
                <w:sz w:val="24"/>
              </w:rPr>
              <w:t xml:space="preserve"> </w:t>
            </w:r>
            <w:r>
              <w:rPr>
                <w:spacing w:val="-2"/>
                <w:sz w:val="24"/>
              </w:rPr>
              <w:t>mokėtojo kodas LT827060314,</w:t>
            </w:r>
            <w:r>
              <w:rPr>
                <w:spacing w:val="-4"/>
                <w:sz w:val="24"/>
              </w:rPr>
              <w:t xml:space="preserve"> </w:t>
            </w:r>
            <w:r>
              <w:rPr>
                <w:spacing w:val="-2"/>
                <w:sz w:val="24"/>
              </w:rPr>
              <w:t>korespondencijos</w:t>
            </w:r>
            <w:r>
              <w:rPr>
                <w:spacing w:val="-4"/>
                <w:sz w:val="24"/>
              </w:rPr>
              <w:t xml:space="preserve"> </w:t>
            </w:r>
            <w:r>
              <w:rPr>
                <w:spacing w:val="-2"/>
                <w:sz w:val="24"/>
              </w:rPr>
              <w:t>adresas -</w:t>
            </w:r>
            <w:r>
              <w:rPr>
                <w:spacing w:val="-5"/>
                <w:sz w:val="24"/>
              </w:rPr>
              <w:t xml:space="preserve"> </w:t>
            </w:r>
            <w:r>
              <w:rPr>
                <w:spacing w:val="-2"/>
                <w:sz w:val="24"/>
              </w:rPr>
              <w:t xml:space="preserve">Ukmergė, </w:t>
            </w:r>
            <w:r>
              <w:rPr>
                <w:sz w:val="24"/>
              </w:rPr>
              <w:t>Deltuvos</w:t>
            </w:r>
            <w:r>
              <w:rPr>
                <w:spacing w:val="-11"/>
                <w:sz w:val="24"/>
              </w:rPr>
              <w:t xml:space="preserve"> </w:t>
            </w:r>
            <w:r>
              <w:rPr>
                <w:sz w:val="24"/>
              </w:rPr>
              <w:t>g.</w:t>
            </w:r>
            <w:r>
              <w:rPr>
                <w:spacing w:val="-11"/>
                <w:sz w:val="24"/>
              </w:rPr>
              <w:t xml:space="preserve"> </w:t>
            </w:r>
            <w:r>
              <w:rPr>
                <w:sz w:val="24"/>
              </w:rPr>
              <w:t>30,</w:t>
            </w:r>
            <w:r>
              <w:rPr>
                <w:spacing w:val="-11"/>
                <w:sz w:val="24"/>
              </w:rPr>
              <w:t xml:space="preserve"> </w:t>
            </w:r>
            <w:r>
              <w:rPr>
                <w:sz w:val="24"/>
              </w:rPr>
              <w:t>A/S</w:t>
            </w:r>
            <w:r>
              <w:rPr>
                <w:spacing w:val="-10"/>
                <w:sz w:val="24"/>
              </w:rPr>
              <w:t xml:space="preserve"> </w:t>
            </w:r>
            <w:r>
              <w:rPr>
                <w:sz w:val="24"/>
              </w:rPr>
              <w:t>Nr.</w:t>
            </w:r>
            <w:r>
              <w:rPr>
                <w:spacing w:val="-10"/>
                <w:sz w:val="24"/>
              </w:rPr>
              <w:t xml:space="preserve"> </w:t>
            </w:r>
            <w:r w:rsidR="00485C85">
              <w:rPr>
                <w:sz w:val="24"/>
              </w:rPr>
              <w:t>__________________________</w:t>
            </w:r>
            <w:r>
              <w:rPr>
                <w:sz w:val="24"/>
              </w:rPr>
              <w:t>,</w:t>
            </w:r>
            <w:r>
              <w:rPr>
                <w:spacing w:val="-11"/>
                <w:sz w:val="24"/>
              </w:rPr>
              <w:t xml:space="preserve"> </w:t>
            </w:r>
            <w:r w:rsidR="00485C85">
              <w:rPr>
                <w:sz w:val="24"/>
              </w:rPr>
              <w:t xml:space="preserve">______ </w:t>
            </w:r>
            <w:r>
              <w:rPr>
                <w:sz w:val="24"/>
              </w:rPr>
              <w:t>bankas,</w:t>
            </w:r>
            <w:r>
              <w:rPr>
                <w:spacing w:val="-11"/>
                <w:sz w:val="24"/>
              </w:rPr>
              <w:t xml:space="preserve"> </w:t>
            </w:r>
            <w:r>
              <w:rPr>
                <w:sz w:val="24"/>
              </w:rPr>
              <w:t>tel.</w:t>
            </w:r>
            <w:r>
              <w:rPr>
                <w:spacing w:val="-10"/>
                <w:sz w:val="24"/>
              </w:rPr>
              <w:t xml:space="preserve"> </w:t>
            </w:r>
            <w:r>
              <w:rPr>
                <w:spacing w:val="-5"/>
                <w:sz w:val="24"/>
              </w:rPr>
              <w:t>Nr.</w:t>
            </w:r>
            <w:r w:rsidR="00485C85">
              <w:rPr>
                <w:spacing w:val="-5"/>
                <w:sz w:val="24"/>
              </w:rPr>
              <w:t xml:space="preserve"> </w:t>
            </w:r>
            <w:r>
              <w:rPr>
                <w:sz w:val="24"/>
              </w:rPr>
              <w:t>+370</w:t>
            </w:r>
            <w:r>
              <w:rPr>
                <w:spacing w:val="-1"/>
                <w:sz w:val="24"/>
              </w:rPr>
              <w:t xml:space="preserve"> </w:t>
            </w:r>
            <w:r w:rsidR="00485C85">
              <w:rPr>
                <w:sz w:val="24"/>
              </w:rPr>
              <w:t>_____</w:t>
            </w:r>
            <w:r>
              <w:rPr>
                <w:sz w:val="24"/>
              </w:rPr>
              <w:t xml:space="preserve">, el. paštas </w:t>
            </w:r>
            <w:hyperlink r:id="rId8">
              <w:r>
                <w:rPr>
                  <w:spacing w:val="-2"/>
                  <w:sz w:val="24"/>
                </w:rPr>
                <w:t>info@ukmrem.lt</w:t>
              </w:r>
            </w:hyperlink>
            <w:r>
              <w:rPr>
                <w:spacing w:val="-2"/>
                <w:sz w:val="24"/>
              </w:rPr>
              <w:t>.</w:t>
            </w:r>
          </w:p>
        </w:tc>
      </w:tr>
      <w:tr w:rsidR="00457467" w14:paraId="3EF6DA94" w14:textId="77777777">
        <w:trPr>
          <w:trHeight w:val="551"/>
        </w:trPr>
        <w:tc>
          <w:tcPr>
            <w:tcW w:w="3258" w:type="dxa"/>
          </w:tcPr>
          <w:p w14:paraId="0FCAF981" w14:textId="77777777" w:rsidR="00457467" w:rsidRDefault="00000000">
            <w:pPr>
              <w:pStyle w:val="TableParagraph"/>
              <w:spacing w:line="276" w:lineRule="exact"/>
              <w:ind w:left="138" w:right="549"/>
              <w:rPr>
                <w:b/>
                <w:sz w:val="24"/>
              </w:rPr>
            </w:pPr>
            <w:r>
              <w:rPr>
                <w:b/>
                <w:sz w:val="24"/>
              </w:rPr>
              <w:t>12.</w:t>
            </w:r>
            <w:r>
              <w:rPr>
                <w:b/>
                <w:spacing w:val="40"/>
                <w:sz w:val="24"/>
              </w:rPr>
              <w:t xml:space="preserve"> </w:t>
            </w:r>
            <w:r>
              <w:rPr>
                <w:b/>
                <w:sz w:val="24"/>
              </w:rPr>
              <w:t>Jungtinės</w:t>
            </w:r>
            <w:r>
              <w:rPr>
                <w:b/>
                <w:spacing w:val="-12"/>
                <w:sz w:val="24"/>
              </w:rPr>
              <w:t xml:space="preserve"> </w:t>
            </w:r>
            <w:r>
              <w:rPr>
                <w:b/>
                <w:sz w:val="24"/>
              </w:rPr>
              <w:t xml:space="preserve">veiklos </w:t>
            </w:r>
            <w:r>
              <w:rPr>
                <w:b/>
                <w:spacing w:val="-2"/>
                <w:sz w:val="24"/>
              </w:rPr>
              <w:t>sutartis</w:t>
            </w:r>
          </w:p>
        </w:tc>
        <w:tc>
          <w:tcPr>
            <w:tcW w:w="7374" w:type="dxa"/>
            <w:gridSpan w:val="4"/>
          </w:tcPr>
          <w:p w14:paraId="78D282F5" w14:textId="77777777" w:rsidR="00457467" w:rsidRDefault="00000000">
            <w:pPr>
              <w:pStyle w:val="TableParagraph"/>
              <w:spacing w:before="138"/>
              <w:rPr>
                <w:sz w:val="24"/>
              </w:rPr>
            </w:pPr>
            <w:r>
              <w:rPr>
                <w:spacing w:val="-4"/>
                <w:sz w:val="24"/>
              </w:rPr>
              <w:t>NĖRA</w:t>
            </w:r>
          </w:p>
        </w:tc>
      </w:tr>
      <w:tr w:rsidR="00457467" w14:paraId="316884B0" w14:textId="77777777">
        <w:trPr>
          <w:trHeight w:val="551"/>
        </w:trPr>
        <w:tc>
          <w:tcPr>
            <w:tcW w:w="3258" w:type="dxa"/>
            <w:vMerge w:val="restart"/>
          </w:tcPr>
          <w:p w14:paraId="1F2C370F" w14:textId="77777777" w:rsidR="00457467" w:rsidRDefault="00457467">
            <w:pPr>
              <w:pStyle w:val="TableParagraph"/>
              <w:ind w:left="0"/>
              <w:rPr>
                <w:b/>
                <w:sz w:val="24"/>
              </w:rPr>
            </w:pPr>
          </w:p>
          <w:p w14:paraId="7E490560" w14:textId="77777777" w:rsidR="00457467" w:rsidRDefault="00457467">
            <w:pPr>
              <w:pStyle w:val="TableParagraph"/>
              <w:ind w:left="0"/>
              <w:rPr>
                <w:b/>
                <w:sz w:val="24"/>
              </w:rPr>
            </w:pPr>
          </w:p>
          <w:p w14:paraId="5260264A" w14:textId="77777777" w:rsidR="00457467" w:rsidRDefault="00457467">
            <w:pPr>
              <w:pStyle w:val="TableParagraph"/>
              <w:ind w:left="0"/>
              <w:rPr>
                <w:b/>
                <w:sz w:val="24"/>
              </w:rPr>
            </w:pPr>
          </w:p>
          <w:p w14:paraId="4DA9CCCF" w14:textId="77777777" w:rsidR="00457467" w:rsidRDefault="00457467">
            <w:pPr>
              <w:pStyle w:val="TableParagraph"/>
              <w:ind w:left="0"/>
              <w:rPr>
                <w:b/>
                <w:sz w:val="24"/>
              </w:rPr>
            </w:pPr>
          </w:p>
          <w:p w14:paraId="0622F892" w14:textId="77777777" w:rsidR="00457467" w:rsidRDefault="00457467">
            <w:pPr>
              <w:pStyle w:val="TableParagraph"/>
              <w:spacing w:before="171"/>
              <w:ind w:left="0"/>
              <w:rPr>
                <w:b/>
                <w:sz w:val="24"/>
              </w:rPr>
            </w:pPr>
          </w:p>
          <w:p w14:paraId="06A6A494" w14:textId="77777777" w:rsidR="00457467" w:rsidRDefault="00000000">
            <w:pPr>
              <w:pStyle w:val="TableParagraph"/>
              <w:ind w:left="131"/>
              <w:rPr>
                <w:b/>
                <w:sz w:val="24"/>
              </w:rPr>
            </w:pPr>
            <w:r>
              <w:rPr>
                <w:b/>
                <w:sz w:val="24"/>
              </w:rPr>
              <w:t>13.</w:t>
            </w:r>
            <w:r>
              <w:rPr>
                <w:b/>
                <w:spacing w:val="65"/>
                <w:sz w:val="24"/>
              </w:rPr>
              <w:t xml:space="preserve"> </w:t>
            </w:r>
            <w:r>
              <w:rPr>
                <w:b/>
                <w:spacing w:val="-2"/>
                <w:sz w:val="24"/>
              </w:rPr>
              <w:t>PROJEKTUOTOJAS</w:t>
            </w:r>
          </w:p>
        </w:tc>
        <w:tc>
          <w:tcPr>
            <w:tcW w:w="2693" w:type="dxa"/>
          </w:tcPr>
          <w:p w14:paraId="42046355" w14:textId="77777777" w:rsidR="00457467" w:rsidRDefault="00000000">
            <w:pPr>
              <w:pStyle w:val="TableParagraph"/>
              <w:spacing w:line="276" w:lineRule="exact"/>
              <w:ind w:right="951"/>
              <w:rPr>
                <w:sz w:val="24"/>
              </w:rPr>
            </w:pPr>
            <w:r>
              <w:rPr>
                <w:sz w:val="24"/>
              </w:rPr>
              <w:t>Juridinio</w:t>
            </w:r>
            <w:r>
              <w:rPr>
                <w:spacing w:val="-15"/>
                <w:sz w:val="24"/>
              </w:rPr>
              <w:t xml:space="preserve"> </w:t>
            </w:r>
            <w:r>
              <w:rPr>
                <w:sz w:val="24"/>
              </w:rPr>
              <w:t xml:space="preserve">asmens </w:t>
            </w:r>
            <w:r>
              <w:rPr>
                <w:spacing w:val="-2"/>
                <w:sz w:val="24"/>
              </w:rPr>
              <w:t>pavadinimas</w:t>
            </w:r>
          </w:p>
        </w:tc>
        <w:tc>
          <w:tcPr>
            <w:tcW w:w="4681" w:type="dxa"/>
            <w:gridSpan w:val="3"/>
          </w:tcPr>
          <w:p w14:paraId="3D639C1B" w14:textId="77777777" w:rsidR="00457467" w:rsidRDefault="00000000">
            <w:pPr>
              <w:pStyle w:val="TableParagraph"/>
              <w:spacing w:line="275" w:lineRule="exact"/>
              <w:rPr>
                <w:sz w:val="24"/>
              </w:rPr>
            </w:pPr>
            <w:r>
              <w:rPr>
                <w:sz w:val="24"/>
              </w:rPr>
              <w:t>IĮ</w:t>
            </w:r>
            <w:r>
              <w:rPr>
                <w:spacing w:val="-2"/>
                <w:sz w:val="24"/>
              </w:rPr>
              <w:t xml:space="preserve"> „Enera“</w:t>
            </w:r>
          </w:p>
        </w:tc>
      </w:tr>
      <w:tr w:rsidR="00457467" w14:paraId="265B7663" w14:textId="77777777">
        <w:trPr>
          <w:trHeight w:val="274"/>
        </w:trPr>
        <w:tc>
          <w:tcPr>
            <w:tcW w:w="3258" w:type="dxa"/>
            <w:vMerge/>
            <w:tcBorders>
              <w:top w:val="nil"/>
            </w:tcBorders>
          </w:tcPr>
          <w:p w14:paraId="11B7155A" w14:textId="77777777" w:rsidR="00457467" w:rsidRDefault="00457467">
            <w:pPr>
              <w:rPr>
                <w:sz w:val="2"/>
                <w:szCs w:val="2"/>
              </w:rPr>
            </w:pPr>
          </w:p>
        </w:tc>
        <w:tc>
          <w:tcPr>
            <w:tcW w:w="2693" w:type="dxa"/>
          </w:tcPr>
          <w:p w14:paraId="37BAE720" w14:textId="77777777" w:rsidR="00457467" w:rsidRDefault="00000000">
            <w:pPr>
              <w:pStyle w:val="TableParagraph"/>
              <w:spacing w:line="255" w:lineRule="exact"/>
              <w:rPr>
                <w:sz w:val="24"/>
              </w:rPr>
            </w:pPr>
            <w:r>
              <w:rPr>
                <w:sz w:val="24"/>
              </w:rPr>
              <w:t>Juridinio</w:t>
            </w:r>
            <w:r>
              <w:rPr>
                <w:spacing w:val="-1"/>
                <w:sz w:val="24"/>
              </w:rPr>
              <w:t xml:space="preserve"> </w:t>
            </w:r>
            <w:r>
              <w:rPr>
                <w:sz w:val="24"/>
              </w:rPr>
              <w:t xml:space="preserve">asmens </w:t>
            </w:r>
            <w:r>
              <w:rPr>
                <w:spacing w:val="-4"/>
                <w:sz w:val="24"/>
              </w:rPr>
              <w:t>kodas</w:t>
            </w:r>
          </w:p>
        </w:tc>
        <w:tc>
          <w:tcPr>
            <w:tcW w:w="4681" w:type="dxa"/>
            <w:gridSpan w:val="3"/>
          </w:tcPr>
          <w:p w14:paraId="184190C4" w14:textId="77777777" w:rsidR="00457467" w:rsidRDefault="00000000">
            <w:pPr>
              <w:pStyle w:val="TableParagraph"/>
              <w:spacing w:line="255" w:lineRule="exact"/>
              <w:rPr>
                <w:sz w:val="24"/>
              </w:rPr>
            </w:pPr>
            <w:r>
              <w:rPr>
                <w:spacing w:val="-2"/>
                <w:sz w:val="24"/>
              </w:rPr>
              <w:t>153659778</w:t>
            </w:r>
          </w:p>
        </w:tc>
      </w:tr>
      <w:tr w:rsidR="00457467" w14:paraId="01A122CD" w14:textId="77777777">
        <w:trPr>
          <w:trHeight w:val="553"/>
        </w:trPr>
        <w:tc>
          <w:tcPr>
            <w:tcW w:w="3258" w:type="dxa"/>
            <w:vMerge/>
            <w:tcBorders>
              <w:top w:val="nil"/>
            </w:tcBorders>
          </w:tcPr>
          <w:p w14:paraId="1DD97CDF" w14:textId="77777777" w:rsidR="00457467" w:rsidRDefault="00457467">
            <w:pPr>
              <w:rPr>
                <w:sz w:val="2"/>
                <w:szCs w:val="2"/>
              </w:rPr>
            </w:pPr>
          </w:p>
        </w:tc>
        <w:tc>
          <w:tcPr>
            <w:tcW w:w="2693" w:type="dxa"/>
          </w:tcPr>
          <w:p w14:paraId="3B9846BC" w14:textId="77777777" w:rsidR="00457467" w:rsidRDefault="00000000">
            <w:pPr>
              <w:pStyle w:val="TableParagraph"/>
              <w:spacing w:before="1"/>
              <w:rPr>
                <w:sz w:val="24"/>
              </w:rPr>
            </w:pPr>
            <w:r>
              <w:rPr>
                <w:sz w:val="24"/>
              </w:rPr>
              <w:t>Registracijos</w:t>
            </w:r>
            <w:r>
              <w:rPr>
                <w:spacing w:val="-4"/>
                <w:sz w:val="24"/>
              </w:rPr>
              <w:t xml:space="preserve"> </w:t>
            </w:r>
            <w:r>
              <w:rPr>
                <w:spacing w:val="-2"/>
                <w:sz w:val="24"/>
              </w:rPr>
              <w:t>adresas</w:t>
            </w:r>
          </w:p>
        </w:tc>
        <w:tc>
          <w:tcPr>
            <w:tcW w:w="4681" w:type="dxa"/>
            <w:gridSpan w:val="3"/>
          </w:tcPr>
          <w:p w14:paraId="5BDE7E53" w14:textId="77777777" w:rsidR="00457467" w:rsidRDefault="00000000">
            <w:pPr>
              <w:pStyle w:val="TableParagraph"/>
              <w:spacing w:line="270" w:lineRule="atLeast"/>
              <w:rPr>
                <w:sz w:val="24"/>
              </w:rPr>
            </w:pPr>
            <w:r>
              <w:rPr>
                <w:sz w:val="24"/>
              </w:rPr>
              <w:t>Alytaus</w:t>
            </w:r>
            <w:r>
              <w:rPr>
                <w:spacing w:val="-7"/>
                <w:sz w:val="24"/>
              </w:rPr>
              <w:t xml:space="preserve"> </w:t>
            </w:r>
            <w:r>
              <w:rPr>
                <w:sz w:val="24"/>
              </w:rPr>
              <w:t>r.</w:t>
            </w:r>
            <w:r>
              <w:rPr>
                <w:spacing w:val="-6"/>
                <w:sz w:val="24"/>
              </w:rPr>
              <w:t xml:space="preserve"> </w:t>
            </w:r>
            <w:r>
              <w:rPr>
                <w:sz w:val="24"/>
              </w:rPr>
              <w:t>sav.,</w:t>
            </w:r>
            <w:r>
              <w:rPr>
                <w:spacing w:val="-6"/>
                <w:sz w:val="24"/>
              </w:rPr>
              <w:t xml:space="preserve"> </w:t>
            </w:r>
            <w:r>
              <w:rPr>
                <w:sz w:val="24"/>
              </w:rPr>
              <w:t>Alytaus</w:t>
            </w:r>
            <w:r>
              <w:rPr>
                <w:spacing w:val="-7"/>
                <w:sz w:val="24"/>
              </w:rPr>
              <w:t xml:space="preserve"> </w:t>
            </w:r>
            <w:r>
              <w:rPr>
                <w:sz w:val="24"/>
              </w:rPr>
              <w:t>sen.,</w:t>
            </w:r>
            <w:r>
              <w:rPr>
                <w:spacing w:val="-6"/>
                <w:sz w:val="24"/>
              </w:rPr>
              <w:t xml:space="preserve"> </w:t>
            </w:r>
            <w:r>
              <w:rPr>
                <w:sz w:val="24"/>
              </w:rPr>
              <w:t>Miklusėnų</w:t>
            </w:r>
            <w:r>
              <w:rPr>
                <w:spacing w:val="-6"/>
                <w:sz w:val="24"/>
              </w:rPr>
              <w:t xml:space="preserve"> </w:t>
            </w:r>
            <w:r>
              <w:rPr>
                <w:sz w:val="24"/>
              </w:rPr>
              <w:t>k., Šermukšnių g. 13</w:t>
            </w:r>
          </w:p>
        </w:tc>
      </w:tr>
      <w:tr w:rsidR="00457467" w14:paraId="126DF4D6" w14:textId="77777777">
        <w:trPr>
          <w:trHeight w:val="552"/>
        </w:trPr>
        <w:tc>
          <w:tcPr>
            <w:tcW w:w="3258" w:type="dxa"/>
            <w:vMerge/>
            <w:tcBorders>
              <w:top w:val="nil"/>
            </w:tcBorders>
          </w:tcPr>
          <w:p w14:paraId="1DC0D47D" w14:textId="77777777" w:rsidR="00457467" w:rsidRDefault="00457467">
            <w:pPr>
              <w:rPr>
                <w:sz w:val="2"/>
                <w:szCs w:val="2"/>
              </w:rPr>
            </w:pPr>
          </w:p>
        </w:tc>
        <w:tc>
          <w:tcPr>
            <w:tcW w:w="2693" w:type="dxa"/>
          </w:tcPr>
          <w:p w14:paraId="09A473DD" w14:textId="77777777" w:rsidR="00457467" w:rsidRDefault="00000000">
            <w:pPr>
              <w:pStyle w:val="TableParagraph"/>
              <w:spacing w:line="276" w:lineRule="exact"/>
              <w:ind w:right="440"/>
              <w:rPr>
                <w:sz w:val="24"/>
              </w:rPr>
            </w:pPr>
            <w:r>
              <w:rPr>
                <w:spacing w:val="-2"/>
                <w:sz w:val="24"/>
              </w:rPr>
              <w:t>Korespondencijos adresas</w:t>
            </w:r>
          </w:p>
        </w:tc>
        <w:tc>
          <w:tcPr>
            <w:tcW w:w="4681" w:type="dxa"/>
            <w:gridSpan w:val="3"/>
          </w:tcPr>
          <w:p w14:paraId="04FDA9F6" w14:textId="77777777" w:rsidR="00457467" w:rsidRDefault="00000000">
            <w:pPr>
              <w:pStyle w:val="TableParagraph"/>
              <w:spacing w:line="276" w:lineRule="exact"/>
              <w:rPr>
                <w:sz w:val="24"/>
              </w:rPr>
            </w:pPr>
            <w:r>
              <w:rPr>
                <w:sz w:val="24"/>
              </w:rPr>
              <w:t>Alytaus</w:t>
            </w:r>
            <w:r>
              <w:rPr>
                <w:spacing w:val="-7"/>
                <w:sz w:val="24"/>
              </w:rPr>
              <w:t xml:space="preserve"> </w:t>
            </w:r>
            <w:r>
              <w:rPr>
                <w:sz w:val="24"/>
              </w:rPr>
              <w:t>r.</w:t>
            </w:r>
            <w:r>
              <w:rPr>
                <w:spacing w:val="-6"/>
                <w:sz w:val="24"/>
              </w:rPr>
              <w:t xml:space="preserve"> </w:t>
            </w:r>
            <w:r>
              <w:rPr>
                <w:sz w:val="24"/>
              </w:rPr>
              <w:t>sav.,</w:t>
            </w:r>
            <w:r>
              <w:rPr>
                <w:spacing w:val="-6"/>
                <w:sz w:val="24"/>
              </w:rPr>
              <w:t xml:space="preserve"> </w:t>
            </w:r>
            <w:r>
              <w:rPr>
                <w:sz w:val="24"/>
              </w:rPr>
              <w:t>Alytaus</w:t>
            </w:r>
            <w:r>
              <w:rPr>
                <w:spacing w:val="-7"/>
                <w:sz w:val="24"/>
              </w:rPr>
              <w:t xml:space="preserve"> </w:t>
            </w:r>
            <w:r>
              <w:rPr>
                <w:sz w:val="24"/>
              </w:rPr>
              <w:t>sen.,</w:t>
            </w:r>
            <w:r>
              <w:rPr>
                <w:spacing w:val="-6"/>
                <w:sz w:val="24"/>
              </w:rPr>
              <w:t xml:space="preserve"> </w:t>
            </w:r>
            <w:r>
              <w:rPr>
                <w:sz w:val="24"/>
              </w:rPr>
              <w:t>Miklusėnų</w:t>
            </w:r>
            <w:r>
              <w:rPr>
                <w:spacing w:val="-6"/>
                <w:sz w:val="24"/>
              </w:rPr>
              <w:t xml:space="preserve"> </w:t>
            </w:r>
            <w:r>
              <w:rPr>
                <w:sz w:val="24"/>
              </w:rPr>
              <w:t>k., Šermukšnių g. 13</w:t>
            </w:r>
          </w:p>
        </w:tc>
      </w:tr>
      <w:tr w:rsidR="00457467" w14:paraId="77889098" w14:textId="77777777">
        <w:trPr>
          <w:trHeight w:val="275"/>
        </w:trPr>
        <w:tc>
          <w:tcPr>
            <w:tcW w:w="3258" w:type="dxa"/>
            <w:vMerge/>
            <w:tcBorders>
              <w:top w:val="nil"/>
            </w:tcBorders>
          </w:tcPr>
          <w:p w14:paraId="1F5662E4" w14:textId="77777777" w:rsidR="00457467" w:rsidRDefault="00457467">
            <w:pPr>
              <w:rPr>
                <w:sz w:val="2"/>
                <w:szCs w:val="2"/>
              </w:rPr>
            </w:pPr>
          </w:p>
        </w:tc>
        <w:tc>
          <w:tcPr>
            <w:tcW w:w="2693" w:type="dxa"/>
          </w:tcPr>
          <w:p w14:paraId="501C75F1" w14:textId="77777777" w:rsidR="00457467" w:rsidRDefault="00000000">
            <w:pPr>
              <w:pStyle w:val="TableParagraph"/>
              <w:spacing w:line="256" w:lineRule="exact"/>
              <w:rPr>
                <w:sz w:val="24"/>
              </w:rPr>
            </w:pPr>
            <w:r>
              <w:rPr>
                <w:sz w:val="24"/>
              </w:rPr>
              <w:t>PVM</w:t>
            </w:r>
            <w:r>
              <w:rPr>
                <w:spacing w:val="-4"/>
                <w:sz w:val="24"/>
              </w:rPr>
              <w:t xml:space="preserve"> </w:t>
            </w:r>
            <w:r>
              <w:rPr>
                <w:sz w:val="24"/>
              </w:rPr>
              <w:t>mokėtojo</w:t>
            </w:r>
            <w:r>
              <w:rPr>
                <w:spacing w:val="-1"/>
                <w:sz w:val="24"/>
              </w:rPr>
              <w:t xml:space="preserve"> </w:t>
            </w:r>
            <w:r>
              <w:rPr>
                <w:spacing w:val="-4"/>
                <w:sz w:val="24"/>
              </w:rPr>
              <w:t>kodas</w:t>
            </w:r>
          </w:p>
        </w:tc>
        <w:tc>
          <w:tcPr>
            <w:tcW w:w="4681" w:type="dxa"/>
            <w:gridSpan w:val="3"/>
          </w:tcPr>
          <w:p w14:paraId="6EE58E14" w14:textId="77777777" w:rsidR="00457467" w:rsidRDefault="00000000">
            <w:pPr>
              <w:pStyle w:val="TableParagraph"/>
              <w:spacing w:line="256" w:lineRule="exact"/>
              <w:rPr>
                <w:sz w:val="24"/>
              </w:rPr>
            </w:pPr>
            <w:r>
              <w:rPr>
                <w:sz w:val="24"/>
              </w:rPr>
              <w:t>ne</w:t>
            </w:r>
            <w:r>
              <w:rPr>
                <w:spacing w:val="-2"/>
                <w:sz w:val="24"/>
              </w:rPr>
              <w:t xml:space="preserve"> </w:t>
            </w:r>
            <w:r>
              <w:rPr>
                <w:sz w:val="24"/>
              </w:rPr>
              <w:t>PVM</w:t>
            </w:r>
            <w:r>
              <w:rPr>
                <w:spacing w:val="-1"/>
                <w:sz w:val="24"/>
              </w:rPr>
              <w:t xml:space="preserve"> </w:t>
            </w:r>
            <w:r>
              <w:rPr>
                <w:spacing w:val="-2"/>
                <w:sz w:val="24"/>
              </w:rPr>
              <w:t>mokėtojas</w:t>
            </w:r>
          </w:p>
        </w:tc>
      </w:tr>
      <w:tr w:rsidR="00457467" w14:paraId="1C01F8FB" w14:textId="77777777">
        <w:trPr>
          <w:trHeight w:val="551"/>
        </w:trPr>
        <w:tc>
          <w:tcPr>
            <w:tcW w:w="3258" w:type="dxa"/>
            <w:vMerge/>
            <w:tcBorders>
              <w:top w:val="nil"/>
            </w:tcBorders>
          </w:tcPr>
          <w:p w14:paraId="4D2016D2" w14:textId="77777777" w:rsidR="00457467" w:rsidRDefault="00457467">
            <w:pPr>
              <w:rPr>
                <w:sz w:val="2"/>
                <w:szCs w:val="2"/>
              </w:rPr>
            </w:pPr>
          </w:p>
        </w:tc>
        <w:tc>
          <w:tcPr>
            <w:tcW w:w="2693" w:type="dxa"/>
          </w:tcPr>
          <w:p w14:paraId="63185D04" w14:textId="77777777" w:rsidR="00457467" w:rsidRDefault="00000000">
            <w:pPr>
              <w:pStyle w:val="TableParagraph"/>
              <w:spacing w:line="276" w:lineRule="exact"/>
              <w:ind w:right="440"/>
              <w:rPr>
                <w:sz w:val="24"/>
              </w:rPr>
            </w:pPr>
            <w:r>
              <w:rPr>
                <w:sz w:val="24"/>
              </w:rPr>
              <w:t>Projekto</w:t>
            </w:r>
            <w:r>
              <w:rPr>
                <w:spacing w:val="-15"/>
                <w:sz w:val="24"/>
              </w:rPr>
              <w:t xml:space="preserve"> </w:t>
            </w:r>
            <w:r>
              <w:rPr>
                <w:sz w:val="24"/>
              </w:rPr>
              <w:t>(−ų)</w:t>
            </w:r>
            <w:r>
              <w:rPr>
                <w:spacing w:val="-15"/>
                <w:sz w:val="24"/>
              </w:rPr>
              <w:t xml:space="preserve"> </w:t>
            </w:r>
            <w:r>
              <w:rPr>
                <w:sz w:val="24"/>
              </w:rPr>
              <w:t xml:space="preserve">vadovas </w:t>
            </w:r>
            <w:r>
              <w:rPr>
                <w:spacing w:val="-2"/>
                <w:sz w:val="24"/>
              </w:rPr>
              <w:t>(−ai)</w:t>
            </w:r>
          </w:p>
        </w:tc>
        <w:tc>
          <w:tcPr>
            <w:tcW w:w="4681" w:type="dxa"/>
            <w:gridSpan w:val="3"/>
          </w:tcPr>
          <w:p w14:paraId="38B53D6B" w14:textId="77777777" w:rsidR="00457467" w:rsidRDefault="00000000">
            <w:pPr>
              <w:pStyle w:val="TableParagraph"/>
              <w:spacing w:line="275" w:lineRule="exact"/>
              <w:rPr>
                <w:sz w:val="24"/>
              </w:rPr>
            </w:pPr>
            <w:r>
              <w:rPr>
                <w:sz w:val="24"/>
              </w:rPr>
              <w:t>Rimantas</w:t>
            </w:r>
            <w:r>
              <w:rPr>
                <w:spacing w:val="-5"/>
                <w:sz w:val="24"/>
              </w:rPr>
              <w:t xml:space="preserve"> </w:t>
            </w:r>
            <w:r>
              <w:rPr>
                <w:spacing w:val="-2"/>
                <w:sz w:val="24"/>
              </w:rPr>
              <w:t>Norkevičius</w:t>
            </w:r>
          </w:p>
        </w:tc>
      </w:tr>
      <w:tr w:rsidR="00457467" w14:paraId="3963C62F" w14:textId="77777777">
        <w:trPr>
          <w:trHeight w:val="275"/>
        </w:trPr>
        <w:tc>
          <w:tcPr>
            <w:tcW w:w="3258" w:type="dxa"/>
            <w:vMerge/>
            <w:tcBorders>
              <w:top w:val="nil"/>
            </w:tcBorders>
          </w:tcPr>
          <w:p w14:paraId="12B97720" w14:textId="77777777" w:rsidR="00457467" w:rsidRDefault="00457467">
            <w:pPr>
              <w:rPr>
                <w:sz w:val="2"/>
                <w:szCs w:val="2"/>
              </w:rPr>
            </w:pPr>
          </w:p>
        </w:tc>
        <w:tc>
          <w:tcPr>
            <w:tcW w:w="2693" w:type="dxa"/>
          </w:tcPr>
          <w:p w14:paraId="701BB41B" w14:textId="77777777" w:rsidR="00457467" w:rsidRDefault="00000000">
            <w:pPr>
              <w:pStyle w:val="TableParagraph"/>
              <w:spacing w:line="255" w:lineRule="exact"/>
              <w:rPr>
                <w:sz w:val="24"/>
              </w:rPr>
            </w:pPr>
            <w:r>
              <w:rPr>
                <w:sz w:val="24"/>
              </w:rPr>
              <w:t>Projektų</w:t>
            </w:r>
            <w:r>
              <w:rPr>
                <w:spacing w:val="-2"/>
                <w:sz w:val="24"/>
              </w:rPr>
              <w:t xml:space="preserve"> direktorius</w:t>
            </w:r>
          </w:p>
        </w:tc>
        <w:tc>
          <w:tcPr>
            <w:tcW w:w="4681" w:type="dxa"/>
            <w:gridSpan w:val="3"/>
          </w:tcPr>
          <w:p w14:paraId="71D95376" w14:textId="77777777" w:rsidR="00457467" w:rsidRDefault="00000000">
            <w:pPr>
              <w:pStyle w:val="TableParagraph"/>
              <w:spacing w:line="255" w:lineRule="exact"/>
              <w:rPr>
                <w:sz w:val="24"/>
              </w:rPr>
            </w:pPr>
            <w:r>
              <w:rPr>
                <w:sz w:val="24"/>
              </w:rPr>
              <w:t>Rimantas</w:t>
            </w:r>
            <w:r>
              <w:rPr>
                <w:spacing w:val="-5"/>
                <w:sz w:val="24"/>
              </w:rPr>
              <w:t xml:space="preserve"> </w:t>
            </w:r>
            <w:r>
              <w:rPr>
                <w:spacing w:val="-2"/>
                <w:sz w:val="24"/>
              </w:rPr>
              <w:t>Norkevičius</w:t>
            </w:r>
          </w:p>
        </w:tc>
      </w:tr>
      <w:tr w:rsidR="00457467" w14:paraId="2751475F" w14:textId="77777777">
        <w:trPr>
          <w:trHeight w:val="551"/>
        </w:trPr>
        <w:tc>
          <w:tcPr>
            <w:tcW w:w="3258" w:type="dxa"/>
            <w:vMerge/>
            <w:tcBorders>
              <w:top w:val="nil"/>
            </w:tcBorders>
          </w:tcPr>
          <w:p w14:paraId="43B6DDB4" w14:textId="77777777" w:rsidR="00457467" w:rsidRDefault="00457467">
            <w:pPr>
              <w:rPr>
                <w:sz w:val="2"/>
                <w:szCs w:val="2"/>
              </w:rPr>
            </w:pPr>
          </w:p>
        </w:tc>
        <w:tc>
          <w:tcPr>
            <w:tcW w:w="2693" w:type="dxa"/>
          </w:tcPr>
          <w:p w14:paraId="59641A0E" w14:textId="77777777" w:rsidR="00457467" w:rsidRDefault="00000000">
            <w:pPr>
              <w:pStyle w:val="TableParagraph"/>
              <w:spacing w:line="276" w:lineRule="exact"/>
              <w:ind w:right="991"/>
              <w:rPr>
                <w:sz w:val="24"/>
              </w:rPr>
            </w:pPr>
            <w:r>
              <w:rPr>
                <w:sz w:val="24"/>
              </w:rPr>
              <w:t>Kiti</w:t>
            </w:r>
            <w:r>
              <w:rPr>
                <w:spacing w:val="-15"/>
                <w:sz w:val="24"/>
              </w:rPr>
              <w:t xml:space="preserve"> </w:t>
            </w:r>
            <w:r>
              <w:rPr>
                <w:sz w:val="24"/>
              </w:rPr>
              <w:t xml:space="preserve">kontaktiniai </w:t>
            </w:r>
            <w:r>
              <w:rPr>
                <w:spacing w:val="-2"/>
                <w:sz w:val="24"/>
              </w:rPr>
              <w:t>rekvizitai</w:t>
            </w:r>
          </w:p>
        </w:tc>
        <w:tc>
          <w:tcPr>
            <w:tcW w:w="4681" w:type="dxa"/>
            <w:gridSpan w:val="3"/>
          </w:tcPr>
          <w:p w14:paraId="7A8E14A8" w14:textId="77777777" w:rsidR="00485C85" w:rsidRDefault="00000000">
            <w:pPr>
              <w:pStyle w:val="TableParagraph"/>
              <w:spacing w:line="276" w:lineRule="exact"/>
              <w:rPr>
                <w:sz w:val="24"/>
              </w:rPr>
            </w:pPr>
            <w:r>
              <w:rPr>
                <w:sz w:val="24"/>
              </w:rPr>
              <w:t xml:space="preserve">Rimantas Norkevičius </w:t>
            </w:r>
          </w:p>
          <w:p w14:paraId="704878DA" w14:textId="5F91E1BE" w:rsidR="00457467" w:rsidRDefault="00000000">
            <w:pPr>
              <w:pStyle w:val="TableParagraph"/>
              <w:spacing w:line="276" w:lineRule="exact"/>
              <w:rPr>
                <w:sz w:val="24"/>
              </w:rPr>
            </w:pPr>
            <w:hyperlink r:id="rId9">
              <w:r w:rsidR="00485C85">
                <w:rPr>
                  <w:spacing w:val="-2"/>
                  <w:sz w:val="24"/>
                </w:rPr>
                <w:t>_______________</w:t>
              </w:r>
            </w:hyperlink>
          </w:p>
        </w:tc>
      </w:tr>
      <w:tr w:rsidR="00457467" w14:paraId="7ADCB544" w14:textId="77777777">
        <w:trPr>
          <w:trHeight w:val="551"/>
        </w:trPr>
        <w:tc>
          <w:tcPr>
            <w:tcW w:w="3258" w:type="dxa"/>
            <w:vMerge w:val="restart"/>
          </w:tcPr>
          <w:p w14:paraId="742BCADF" w14:textId="77777777" w:rsidR="00457467" w:rsidRDefault="00000000">
            <w:pPr>
              <w:pStyle w:val="TableParagraph"/>
              <w:ind w:left="131" w:right="549"/>
              <w:rPr>
                <w:sz w:val="24"/>
              </w:rPr>
            </w:pPr>
            <w:r>
              <w:rPr>
                <w:b/>
                <w:sz w:val="24"/>
              </w:rPr>
              <w:t>14.</w:t>
            </w:r>
            <w:r>
              <w:rPr>
                <w:b/>
                <w:spacing w:val="39"/>
                <w:sz w:val="24"/>
              </w:rPr>
              <w:t xml:space="preserve"> </w:t>
            </w:r>
            <w:r>
              <w:rPr>
                <w:b/>
                <w:sz w:val="24"/>
              </w:rPr>
              <w:t>Projekto</w:t>
            </w:r>
            <w:r>
              <w:rPr>
                <w:b/>
                <w:spacing w:val="-13"/>
                <w:sz w:val="24"/>
              </w:rPr>
              <w:t xml:space="preserve"> </w:t>
            </w:r>
            <w:r>
              <w:rPr>
                <w:b/>
                <w:sz w:val="24"/>
              </w:rPr>
              <w:t xml:space="preserve">vykdymo priežiūra </w:t>
            </w:r>
            <w:r>
              <w:rPr>
                <w:sz w:val="24"/>
              </w:rPr>
              <w:t xml:space="preserve">(Užsakovo </w:t>
            </w:r>
            <w:r>
              <w:rPr>
                <w:spacing w:val="-2"/>
                <w:sz w:val="24"/>
              </w:rPr>
              <w:t>parinktas)</w:t>
            </w:r>
          </w:p>
        </w:tc>
        <w:tc>
          <w:tcPr>
            <w:tcW w:w="2693" w:type="dxa"/>
          </w:tcPr>
          <w:p w14:paraId="4F12B22A" w14:textId="77777777" w:rsidR="00457467" w:rsidRDefault="00000000">
            <w:pPr>
              <w:pStyle w:val="TableParagraph"/>
              <w:spacing w:line="276" w:lineRule="exact"/>
              <w:ind w:right="951"/>
              <w:rPr>
                <w:sz w:val="24"/>
              </w:rPr>
            </w:pPr>
            <w:r>
              <w:rPr>
                <w:sz w:val="24"/>
              </w:rPr>
              <w:t>Juridinio</w:t>
            </w:r>
            <w:r>
              <w:rPr>
                <w:spacing w:val="-15"/>
                <w:sz w:val="24"/>
              </w:rPr>
              <w:t xml:space="preserve"> </w:t>
            </w:r>
            <w:r>
              <w:rPr>
                <w:sz w:val="24"/>
              </w:rPr>
              <w:t xml:space="preserve">asmens </w:t>
            </w:r>
            <w:r>
              <w:rPr>
                <w:spacing w:val="-2"/>
                <w:sz w:val="24"/>
              </w:rPr>
              <w:t>pavadinimas</w:t>
            </w:r>
          </w:p>
        </w:tc>
        <w:tc>
          <w:tcPr>
            <w:tcW w:w="4681" w:type="dxa"/>
            <w:gridSpan w:val="3"/>
          </w:tcPr>
          <w:p w14:paraId="1B49D77E" w14:textId="77777777" w:rsidR="00457467" w:rsidRDefault="00000000">
            <w:pPr>
              <w:pStyle w:val="TableParagraph"/>
              <w:spacing w:line="275" w:lineRule="exact"/>
              <w:rPr>
                <w:sz w:val="24"/>
              </w:rPr>
            </w:pPr>
            <w:r>
              <w:rPr>
                <w:sz w:val="24"/>
              </w:rPr>
              <w:t>IĮ</w:t>
            </w:r>
            <w:r>
              <w:rPr>
                <w:spacing w:val="-2"/>
                <w:sz w:val="24"/>
              </w:rPr>
              <w:t xml:space="preserve"> „Enera“</w:t>
            </w:r>
          </w:p>
        </w:tc>
      </w:tr>
      <w:tr w:rsidR="00457467" w14:paraId="0BC8C8F3" w14:textId="77777777">
        <w:trPr>
          <w:trHeight w:val="276"/>
        </w:trPr>
        <w:tc>
          <w:tcPr>
            <w:tcW w:w="3258" w:type="dxa"/>
            <w:vMerge/>
            <w:tcBorders>
              <w:top w:val="nil"/>
            </w:tcBorders>
          </w:tcPr>
          <w:p w14:paraId="0022F043" w14:textId="77777777" w:rsidR="00457467" w:rsidRDefault="00457467">
            <w:pPr>
              <w:rPr>
                <w:sz w:val="2"/>
                <w:szCs w:val="2"/>
              </w:rPr>
            </w:pPr>
          </w:p>
        </w:tc>
        <w:tc>
          <w:tcPr>
            <w:tcW w:w="2693" w:type="dxa"/>
          </w:tcPr>
          <w:p w14:paraId="5767E5DF" w14:textId="77777777" w:rsidR="00457467" w:rsidRDefault="00000000">
            <w:pPr>
              <w:pStyle w:val="TableParagraph"/>
              <w:spacing w:line="257" w:lineRule="exact"/>
              <w:rPr>
                <w:sz w:val="24"/>
              </w:rPr>
            </w:pPr>
            <w:r>
              <w:rPr>
                <w:sz w:val="24"/>
              </w:rPr>
              <w:t>Juridinio</w:t>
            </w:r>
            <w:r>
              <w:rPr>
                <w:spacing w:val="-1"/>
                <w:sz w:val="24"/>
              </w:rPr>
              <w:t xml:space="preserve"> </w:t>
            </w:r>
            <w:r>
              <w:rPr>
                <w:sz w:val="24"/>
              </w:rPr>
              <w:t xml:space="preserve">asmens </w:t>
            </w:r>
            <w:r>
              <w:rPr>
                <w:spacing w:val="-4"/>
                <w:sz w:val="24"/>
              </w:rPr>
              <w:t>kodas</w:t>
            </w:r>
          </w:p>
        </w:tc>
        <w:tc>
          <w:tcPr>
            <w:tcW w:w="4681" w:type="dxa"/>
            <w:gridSpan w:val="3"/>
          </w:tcPr>
          <w:p w14:paraId="47EA8A4F" w14:textId="77777777" w:rsidR="00457467" w:rsidRDefault="00000000">
            <w:pPr>
              <w:pStyle w:val="TableParagraph"/>
              <w:spacing w:line="257" w:lineRule="exact"/>
              <w:rPr>
                <w:sz w:val="24"/>
              </w:rPr>
            </w:pPr>
            <w:r>
              <w:rPr>
                <w:spacing w:val="-2"/>
                <w:sz w:val="24"/>
              </w:rPr>
              <w:t>153659778</w:t>
            </w:r>
          </w:p>
        </w:tc>
      </w:tr>
      <w:tr w:rsidR="00457467" w14:paraId="41D20821" w14:textId="77777777">
        <w:trPr>
          <w:trHeight w:val="552"/>
        </w:trPr>
        <w:tc>
          <w:tcPr>
            <w:tcW w:w="3258" w:type="dxa"/>
            <w:vMerge/>
            <w:tcBorders>
              <w:top w:val="nil"/>
            </w:tcBorders>
          </w:tcPr>
          <w:p w14:paraId="30D1DA5C" w14:textId="77777777" w:rsidR="00457467" w:rsidRDefault="00457467">
            <w:pPr>
              <w:rPr>
                <w:sz w:val="2"/>
                <w:szCs w:val="2"/>
              </w:rPr>
            </w:pPr>
          </w:p>
        </w:tc>
        <w:tc>
          <w:tcPr>
            <w:tcW w:w="2693" w:type="dxa"/>
          </w:tcPr>
          <w:p w14:paraId="7DB2CB38" w14:textId="77777777" w:rsidR="00457467" w:rsidRDefault="00000000">
            <w:pPr>
              <w:pStyle w:val="TableParagraph"/>
              <w:spacing w:line="275" w:lineRule="exact"/>
              <w:rPr>
                <w:sz w:val="24"/>
              </w:rPr>
            </w:pPr>
            <w:r>
              <w:rPr>
                <w:sz w:val="24"/>
              </w:rPr>
              <w:t>Registracijos</w:t>
            </w:r>
            <w:r>
              <w:rPr>
                <w:spacing w:val="-4"/>
                <w:sz w:val="24"/>
              </w:rPr>
              <w:t xml:space="preserve"> </w:t>
            </w:r>
            <w:r>
              <w:rPr>
                <w:spacing w:val="-2"/>
                <w:sz w:val="24"/>
              </w:rPr>
              <w:t>adresas</w:t>
            </w:r>
          </w:p>
        </w:tc>
        <w:tc>
          <w:tcPr>
            <w:tcW w:w="4681" w:type="dxa"/>
            <w:gridSpan w:val="3"/>
          </w:tcPr>
          <w:p w14:paraId="4F2B0E57" w14:textId="77777777" w:rsidR="00457467" w:rsidRDefault="00000000">
            <w:pPr>
              <w:pStyle w:val="TableParagraph"/>
              <w:spacing w:line="276" w:lineRule="exact"/>
              <w:rPr>
                <w:sz w:val="24"/>
              </w:rPr>
            </w:pPr>
            <w:r>
              <w:rPr>
                <w:sz w:val="24"/>
              </w:rPr>
              <w:t>Alytaus</w:t>
            </w:r>
            <w:r>
              <w:rPr>
                <w:spacing w:val="-7"/>
                <w:sz w:val="24"/>
              </w:rPr>
              <w:t xml:space="preserve"> </w:t>
            </w:r>
            <w:r>
              <w:rPr>
                <w:sz w:val="24"/>
              </w:rPr>
              <w:t>r.</w:t>
            </w:r>
            <w:r>
              <w:rPr>
                <w:spacing w:val="-6"/>
                <w:sz w:val="24"/>
              </w:rPr>
              <w:t xml:space="preserve"> </w:t>
            </w:r>
            <w:r>
              <w:rPr>
                <w:sz w:val="24"/>
              </w:rPr>
              <w:t>sav.,</w:t>
            </w:r>
            <w:r>
              <w:rPr>
                <w:spacing w:val="-6"/>
                <w:sz w:val="24"/>
              </w:rPr>
              <w:t xml:space="preserve"> </w:t>
            </w:r>
            <w:r>
              <w:rPr>
                <w:sz w:val="24"/>
              </w:rPr>
              <w:t>Alytaus</w:t>
            </w:r>
            <w:r>
              <w:rPr>
                <w:spacing w:val="-7"/>
                <w:sz w:val="24"/>
              </w:rPr>
              <w:t xml:space="preserve"> </w:t>
            </w:r>
            <w:r>
              <w:rPr>
                <w:sz w:val="24"/>
              </w:rPr>
              <w:t>sen.,</w:t>
            </w:r>
            <w:r>
              <w:rPr>
                <w:spacing w:val="-6"/>
                <w:sz w:val="24"/>
              </w:rPr>
              <w:t xml:space="preserve"> </w:t>
            </w:r>
            <w:r>
              <w:rPr>
                <w:sz w:val="24"/>
              </w:rPr>
              <w:t>Miklusėnų</w:t>
            </w:r>
            <w:r>
              <w:rPr>
                <w:spacing w:val="-6"/>
                <w:sz w:val="24"/>
              </w:rPr>
              <w:t xml:space="preserve"> </w:t>
            </w:r>
            <w:r>
              <w:rPr>
                <w:sz w:val="24"/>
              </w:rPr>
              <w:t>k., Šermukšnių g. 13</w:t>
            </w:r>
          </w:p>
        </w:tc>
      </w:tr>
      <w:tr w:rsidR="00457467" w14:paraId="0282B718" w14:textId="77777777" w:rsidTr="00485C85">
        <w:trPr>
          <w:trHeight w:val="433"/>
        </w:trPr>
        <w:tc>
          <w:tcPr>
            <w:tcW w:w="3258" w:type="dxa"/>
            <w:vMerge/>
            <w:tcBorders>
              <w:top w:val="nil"/>
            </w:tcBorders>
          </w:tcPr>
          <w:p w14:paraId="318EC2BD" w14:textId="77777777" w:rsidR="00457467" w:rsidRDefault="00457467">
            <w:pPr>
              <w:rPr>
                <w:sz w:val="2"/>
                <w:szCs w:val="2"/>
              </w:rPr>
            </w:pPr>
          </w:p>
        </w:tc>
        <w:tc>
          <w:tcPr>
            <w:tcW w:w="2693" w:type="dxa"/>
          </w:tcPr>
          <w:p w14:paraId="4CD1A3F3" w14:textId="77777777" w:rsidR="00457467" w:rsidRDefault="00000000">
            <w:pPr>
              <w:pStyle w:val="TableParagraph"/>
              <w:spacing w:line="276" w:lineRule="exact"/>
              <w:ind w:right="991"/>
              <w:rPr>
                <w:sz w:val="24"/>
              </w:rPr>
            </w:pPr>
            <w:r>
              <w:rPr>
                <w:sz w:val="24"/>
              </w:rPr>
              <w:t>Kiti</w:t>
            </w:r>
            <w:r>
              <w:rPr>
                <w:spacing w:val="-15"/>
                <w:sz w:val="24"/>
              </w:rPr>
              <w:t xml:space="preserve"> </w:t>
            </w:r>
            <w:r>
              <w:rPr>
                <w:sz w:val="24"/>
              </w:rPr>
              <w:t xml:space="preserve">kontaktiniai </w:t>
            </w:r>
            <w:r>
              <w:rPr>
                <w:spacing w:val="-2"/>
                <w:sz w:val="24"/>
              </w:rPr>
              <w:t>rekvizitai</w:t>
            </w:r>
          </w:p>
        </w:tc>
        <w:tc>
          <w:tcPr>
            <w:tcW w:w="4681" w:type="dxa"/>
            <w:gridSpan w:val="3"/>
          </w:tcPr>
          <w:p w14:paraId="560EE8D7" w14:textId="77777777" w:rsidR="00457467" w:rsidRDefault="00000000">
            <w:pPr>
              <w:pStyle w:val="TableParagraph"/>
              <w:spacing w:line="276" w:lineRule="exact"/>
              <w:rPr>
                <w:spacing w:val="-2"/>
                <w:sz w:val="24"/>
              </w:rPr>
            </w:pPr>
            <w:r>
              <w:rPr>
                <w:sz w:val="24"/>
              </w:rPr>
              <w:t xml:space="preserve">Rimantas Norkevičius </w:t>
            </w:r>
            <w:hyperlink r:id="rId10"/>
          </w:p>
          <w:p w14:paraId="218B9292" w14:textId="150754ED" w:rsidR="00485C85" w:rsidRDefault="00485C85">
            <w:pPr>
              <w:pStyle w:val="TableParagraph"/>
              <w:spacing w:line="276" w:lineRule="exact"/>
              <w:rPr>
                <w:sz w:val="24"/>
              </w:rPr>
            </w:pPr>
            <w:hyperlink r:id="rId11">
              <w:r>
                <w:rPr>
                  <w:spacing w:val="-2"/>
                  <w:sz w:val="24"/>
                </w:rPr>
                <w:t>_______________</w:t>
              </w:r>
            </w:hyperlink>
          </w:p>
        </w:tc>
      </w:tr>
    </w:tbl>
    <w:p w14:paraId="6BB6D534" w14:textId="77777777" w:rsidR="00457467" w:rsidRDefault="00457467">
      <w:pPr>
        <w:spacing w:line="276" w:lineRule="exact"/>
        <w:rPr>
          <w:sz w:val="24"/>
        </w:rPr>
        <w:sectPr w:rsidR="00457467">
          <w:type w:val="continuous"/>
          <w:pgSz w:w="12240" w:h="15840"/>
          <w:pgMar w:top="1240" w:right="460" w:bottom="280" w:left="0" w:header="720" w:footer="720" w:gutter="0"/>
          <w:cols w:space="720"/>
        </w:sectPr>
      </w:pP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8"/>
        <w:gridCol w:w="7374"/>
      </w:tblGrid>
      <w:tr w:rsidR="00457467" w14:paraId="25723539" w14:textId="77777777">
        <w:trPr>
          <w:trHeight w:val="2207"/>
        </w:trPr>
        <w:tc>
          <w:tcPr>
            <w:tcW w:w="3258" w:type="dxa"/>
          </w:tcPr>
          <w:p w14:paraId="601E22A7" w14:textId="77777777" w:rsidR="00457467" w:rsidRDefault="00457467">
            <w:pPr>
              <w:pStyle w:val="TableParagraph"/>
              <w:ind w:left="0"/>
              <w:rPr>
                <w:b/>
                <w:sz w:val="24"/>
              </w:rPr>
            </w:pPr>
          </w:p>
          <w:p w14:paraId="7F244DAF" w14:textId="77777777" w:rsidR="00457467" w:rsidRDefault="00457467">
            <w:pPr>
              <w:pStyle w:val="TableParagraph"/>
              <w:ind w:left="0"/>
              <w:rPr>
                <w:b/>
                <w:sz w:val="24"/>
              </w:rPr>
            </w:pPr>
          </w:p>
          <w:p w14:paraId="2EC53DCB" w14:textId="77777777" w:rsidR="00457467" w:rsidRDefault="00457467">
            <w:pPr>
              <w:pStyle w:val="TableParagraph"/>
              <w:spacing w:before="138"/>
              <w:ind w:left="0"/>
              <w:rPr>
                <w:b/>
                <w:sz w:val="24"/>
              </w:rPr>
            </w:pPr>
          </w:p>
          <w:p w14:paraId="5FE05B1A" w14:textId="77777777" w:rsidR="00457467" w:rsidRDefault="00000000">
            <w:pPr>
              <w:pStyle w:val="TableParagraph"/>
              <w:ind w:left="131"/>
              <w:rPr>
                <w:b/>
                <w:sz w:val="24"/>
              </w:rPr>
            </w:pPr>
            <w:r>
              <w:rPr>
                <w:b/>
                <w:sz w:val="24"/>
              </w:rPr>
              <w:t>15.</w:t>
            </w:r>
            <w:r>
              <w:rPr>
                <w:b/>
                <w:spacing w:val="62"/>
                <w:sz w:val="24"/>
              </w:rPr>
              <w:t xml:space="preserve"> </w:t>
            </w:r>
            <w:r>
              <w:rPr>
                <w:b/>
                <w:sz w:val="24"/>
              </w:rPr>
              <w:t>Sutarties</w:t>
            </w:r>
            <w:r>
              <w:rPr>
                <w:b/>
                <w:spacing w:val="-1"/>
                <w:sz w:val="24"/>
              </w:rPr>
              <w:t xml:space="preserve"> </w:t>
            </w:r>
            <w:r>
              <w:rPr>
                <w:b/>
                <w:spacing w:val="-2"/>
                <w:sz w:val="24"/>
              </w:rPr>
              <w:t>priedai:</w:t>
            </w:r>
          </w:p>
        </w:tc>
        <w:tc>
          <w:tcPr>
            <w:tcW w:w="7374" w:type="dxa"/>
          </w:tcPr>
          <w:p w14:paraId="3D13E3CA" w14:textId="77777777" w:rsidR="00457467" w:rsidRDefault="00000000">
            <w:pPr>
              <w:pStyle w:val="TableParagraph"/>
              <w:numPr>
                <w:ilvl w:val="0"/>
                <w:numId w:val="12"/>
              </w:numPr>
              <w:tabs>
                <w:tab w:val="left" w:pos="429"/>
              </w:tabs>
              <w:ind w:right="95"/>
              <w:jc w:val="both"/>
              <w:rPr>
                <w:sz w:val="24"/>
              </w:rPr>
            </w:pPr>
            <w:r>
              <w:rPr>
                <w:sz w:val="24"/>
              </w:rPr>
              <w:t>Techninė</w:t>
            </w:r>
            <w:r>
              <w:rPr>
                <w:spacing w:val="-11"/>
                <w:sz w:val="24"/>
              </w:rPr>
              <w:t xml:space="preserve"> </w:t>
            </w:r>
            <w:r>
              <w:rPr>
                <w:sz w:val="24"/>
              </w:rPr>
              <w:t>specifikacija</w:t>
            </w:r>
            <w:r>
              <w:rPr>
                <w:spacing w:val="-9"/>
                <w:sz w:val="24"/>
              </w:rPr>
              <w:t xml:space="preserve"> </w:t>
            </w:r>
            <w:r>
              <w:rPr>
                <w:sz w:val="24"/>
              </w:rPr>
              <w:t>„Prienų</w:t>
            </w:r>
            <w:r>
              <w:rPr>
                <w:spacing w:val="-10"/>
                <w:sz w:val="24"/>
              </w:rPr>
              <w:t xml:space="preserve"> </w:t>
            </w:r>
            <w:r>
              <w:rPr>
                <w:sz w:val="24"/>
              </w:rPr>
              <w:t>katilinės</w:t>
            </w:r>
            <w:r>
              <w:rPr>
                <w:spacing w:val="-10"/>
                <w:sz w:val="24"/>
              </w:rPr>
              <w:t xml:space="preserve"> </w:t>
            </w:r>
            <w:r>
              <w:rPr>
                <w:sz w:val="24"/>
              </w:rPr>
              <w:t>Nr.</w:t>
            </w:r>
            <w:r>
              <w:rPr>
                <w:spacing w:val="-10"/>
                <w:sz w:val="24"/>
              </w:rPr>
              <w:t xml:space="preserve"> </w:t>
            </w:r>
            <w:r>
              <w:rPr>
                <w:sz w:val="24"/>
              </w:rPr>
              <w:t>2</w:t>
            </w:r>
            <w:r>
              <w:rPr>
                <w:spacing w:val="-10"/>
                <w:sz w:val="24"/>
              </w:rPr>
              <w:t xml:space="preserve"> </w:t>
            </w:r>
            <w:r>
              <w:rPr>
                <w:sz w:val="24"/>
              </w:rPr>
              <w:t>remonto</w:t>
            </w:r>
            <w:r>
              <w:rPr>
                <w:spacing w:val="-10"/>
                <w:sz w:val="24"/>
              </w:rPr>
              <w:t xml:space="preserve"> </w:t>
            </w:r>
            <w:r>
              <w:rPr>
                <w:sz w:val="24"/>
              </w:rPr>
              <w:t>darbai,</w:t>
            </w:r>
            <w:r>
              <w:rPr>
                <w:spacing w:val="-10"/>
                <w:sz w:val="24"/>
              </w:rPr>
              <w:t xml:space="preserve"> </w:t>
            </w:r>
            <w:r>
              <w:rPr>
                <w:sz w:val="24"/>
              </w:rPr>
              <w:t>įrengiant šilumos akumuliacinę talpą (su projektavimo paslauga</w:t>
            </w:r>
            <w:r>
              <w:rPr>
                <w:spacing w:val="-1"/>
                <w:sz w:val="24"/>
              </w:rPr>
              <w:t xml:space="preserve"> </w:t>
            </w:r>
            <w:r>
              <w:rPr>
                <w:sz w:val="24"/>
              </w:rPr>
              <w:t>ir sumontavimo darbais)“ su priedais, (atskirai nepridedama, originalas saugomas Centrinėje viešųjų pirkimų informacinėje sistemoje);</w:t>
            </w:r>
          </w:p>
          <w:p w14:paraId="3F169313" w14:textId="77777777" w:rsidR="00457467" w:rsidRDefault="00000000">
            <w:pPr>
              <w:pStyle w:val="TableParagraph"/>
              <w:numPr>
                <w:ilvl w:val="0"/>
                <w:numId w:val="12"/>
              </w:numPr>
              <w:tabs>
                <w:tab w:val="left" w:pos="428"/>
              </w:tabs>
              <w:ind w:left="107" w:right="99" w:firstLine="36"/>
              <w:jc w:val="both"/>
              <w:rPr>
                <w:sz w:val="24"/>
              </w:rPr>
            </w:pPr>
            <w:r>
              <w:rPr>
                <w:sz w:val="24"/>
              </w:rPr>
              <w:t>Pasiūlymas (atskirai nepridedama, originalas saugomas Centrinėje viešųjų pirkimų informacinėje sistemoje);</w:t>
            </w:r>
          </w:p>
          <w:p w14:paraId="60151FCF" w14:textId="77777777" w:rsidR="00457467" w:rsidRDefault="00000000">
            <w:pPr>
              <w:pStyle w:val="TableParagraph"/>
              <w:numPr>
                <w:ilvl w:val="0"/>
                <w:numId w:val="12"/>
              </w:numPr>
              <w:tabs>
                <w:tab w:val="left" w:pos="423"/>
              </w:tabs>
              <w:spacing w:line="270" w:lineRule="atLeast"/>
              <w:ind w:left="107" w:right="98" w:firstLine="33"/>
              <w:jc w:val="both"/>
              <w:rPr>
                <w:sz w:val="24"/>
              </w:rPr>
            </w:pPr>
            <w:r>
              <w:rPr>
                <w:sz w:val="24"/>
              </w:rPr>
              <w:t>Pirkimo dokumentai (atskirai nepridedama, originalas saugomas Centrinėje viešųjų pirkimų informacinėje sistemoje).</w:t>
            </w:r>
          </w:p>
        </w:tc>
      </w:tr>
      <w:tr w:rsidR="00457467" w14:paraId="754B7D52" w14:textId="77777777">
        <w:trPr>
          <w:trHeight w:val="551"/>
        </w:trPr>
        <w:tc>
          <w:tcPr>
            <w:tcW w:w="3258" w:type="dxa"/>
            <w:vMerge w:val="restart"/>
          </w:tcPr>
          <w:p w14:paraId="29708A33" w14:textId="77777777" w:rsidR="00457467" w:rsidRDefault="00457467">
            <w:pPr>
              <w:pStyle w:val="TableParagraph"/>
              <w:spacing w:before="8"/>
              <w:ind w:left="0"/>
              <w:rPr>
                <w:b/>
                <w:sz w:val="24"/>
              </w:rPr>
            </w:pPr>
          </w:p>
          <w:p w14:paraId="5D728CBC" w14:textId="77777777" w:rsidR="00457467" w:rsidRDefault="00000000">
            <w:pPr>
              <w:pStyle w:val="TableParagraph"/>
              <w:tabs>
                <w:tab w:val="left" w:pos="1060"/>
                <w:tab w:val="left" w:pos="2199"/>
              </w:tabs>
              <w:spacing w:line="237" w:lineRule="auto"/>
              <w:ind w:right="96" w:firstLine="31"/>
              <w:rPr>
                <w:b/>
                <w:sz w:val="24"/>
              </w:rPr>
            </w:pPr>
            <w:r>
              <w:rPr>
                <w:b/>
                <w:sz w:val="24"/>
              </w:rPr>
              <w:t>16.</w:t>
            </w:r>
            <w:r>
              <w:rPr>
                <w:b/>
                <w:spacing w:val="40"/>
                <w:sz w:val="24"/>
              </w:rPr>
              <w:t xml:space="preserve"> </w:t>
            </w:r>
            <w:r>
              <w:rPr>
                <w:b/>
                <w:sz w:val="24"/>
              </w:rPr>
              <w:t>Už</w:t>
            </w:r>
            <w:r>
              <w:rPr>
                <w:b/>
                <w:sz w:val="24"/>
              </w:rPr>
              <w:tab/>
            </w:r>
            <w:r>
              <w:rPr>
                <w:b/>
                <w:spacing w:val="-2"/>
                <w:sz w:val="24"/>
              </w:rPr>
              <w:t>Sutarties</w:t>
            </w:r>
            <w:r>
              <w:rPr>
                <w:b/>
                <w:sz w:val="24"/>
              </w:rPr>
              <w:tab/>
            </w:r>
            <w:r>
              <w:rPr>
                <w:b/>
                <w:spacing w:val="-2"/>
                <w:sz w:val="24"/>
              </w:rPr>
              <w:t xml:space="preserve">vykdymą </w:t>
            </w:r>
            <w:r>
              <w:rPr>
                <w:b/>
                <w:sz w:val="24"/>
              </w:rPr>
              <w:t>atsakingi atstovai:</w:t>
            </w:r>
          </w:p>
        </w:tc>
        <w:tc>
          <w:tcPr>
            <w:tcW w:w="7374" w:type="dxa"/>
          </w:tcPr>
          <w:p w14:paraId="0E8DE9B5" w14:textId="77777777" w:rsidR="00457467" w:rsidRDefault="00000000">
            <w:pPr>
              <w:pStyle w:val="TableParagraph"/>
              <w:spacing w:line="276" w:lineRule="exact"/>
              <w:ind w:right="1803"/>
              <w:rPr>
                <w:sz w:val="24"/>
              </w:rPr>
            </w:pPr>
            <w:r>
              <w:rPr>
                <w:sz w:val="24"/>
              </w:rPr>
              <w:t>Užsakovo</w:t>
            </w:r>
            <w:r>
              <w:rPr>
                <w:spacing w:val="-8"/>
                <w:sz w:val="24"/>
              </w:rPr>
              <w:t xml:space="preserve"> </w:t>
            </w:r>
            <w:r>
              <w:rPr>
                <w:sz w:val="24"/>
              </w:rPr>
              <w:t>atstovas:</w:t>
            </w:r>
            <w:r>
              <w:rPr>
                <w:spacing w:val="-8"/>
                <w:sz w:val="24"/>
              </w:rPr>
              <w:t xml:space="preserve"> </w:t>
            </w:r>
            <w:r>
              <w:rPr>
                <w:sz w:val="24"/>
              </w:rPr>
              <w:t>Gamybos</w:t>
            </w:r>
            <w:r>
              <w:rPr>
                <w:spacing w:val="-8"/>
                <w:sz w:val="24"/>
              </w:rPr>
              <w:t xml:space="preserve"> </w:t>
            </w:r>
            <w:r>
              <w:rPr>
                <w:sz w:val="24"/>
              </w:rPr>
              <w:t>vadovas</w:t>
            </w:r>
            <w:r>
              <w:rPr>
                <w:spacing w:val="-9"/>
                <w:sz w:val="24"/>
              </w:rPr>
              <w:t xml:space="preserve"> </w:t>
            </w:r>
            <w:r>
              <w:rPr>
                <w:sz w:val="24"/>
              </w:rPr>
              <w:t>Artūras</w:t>
            </w:r>
            <w:r>
              <w:rPr>
                <w:spacing w:val="-9"/>
                <w:sz w:val="24"/>
              </w:rPr>
              <w:t xml:space="preserve"> </w:t>
            </w:r>
            <w:r>
              <w:rPr>
                <w:sz w:val="24"/>
              </w:rPr>
              <w:t xml:space="preserve">Aladaitis, tel. +370 638 65423, </w:t>
            </w:r>
            <w:hyperlink r:id="rId12">
              <w:r>
                <w:rPr>
                  <w:sz w:val="24"/>
                </w:rPr>
                <w:t>arturas.aladaitis@prienusiluma.lt</w:t>
              </w:r>
            </w:hyperlink>
          </w:p>
        </w:tc>
      </w:tr>
      <w:tr w:rsidR="00457467" w14:paraId="5380BA5B" w14:textId="77777777">
        <w:trPr>
          <w:trHeight w:val="554"/>
        </w:trPr>
        <w:tc>
          <w:tcPr>
            <w:tcW w:w="3258" w:type="dxa"/>
            <w:vMerge/>
            <w:tcBorders>
              <w:top w:val="nil"/>
            </w:tcBorders>
          </w:tcPr>
          <w:p w14:paraId="6C13B84F" w14:textId="77777777" w:rsidR="00457467" w:rsidRDefault="00457467">
            <w:pPr>
              <w:rPr>
                <w:sz w:val="2"/>
                <w:szCs w:val="2"/>
              </w:rPr>
            </w:pPr>
          </w:p>
        </w:tc>
        <w:tc>
          <w:tcPr>
            <w:tcW w:w="7374" w:type="dxa"/>
          </w:tcPr>
          <w:p w14:paraId="4B92A2EA" w14:textId="42A33098" w:rsidR="00457467" w:rsidRDefault="00000000">
            <w:pPr>
              <w:pStyle w:val="TableParagraph"/>
              <w:spacing w:line="270" w:lineRule="atLeast"/>
              <w:ind w:right="13"/>
              <w:rPr>
                <w:sz w:val="24"/>
              </w:rPr>
            </w:pPr>
            <w:r>
              <w:rPr>
                <w:sz w:val="24"/>
              </w:rPr>
              <w:t>Rangovo</w:t>
            </w:r>
            <w:r>
              <w:rPr>
                <w:spacing w:val="-7"/>
                <w:sz w:val="24"/>
              </w:rPr>
              <w:t xml:space="preserve"> </w:t>
            </w:r>
            <w:r>
              <w:rPr>
                <w:sz w:val="24"/>
              </w:rPr>
              <w:t>atstovas:</w:t>
            </w:r>
            <w:r>
              <w:rPr>
                <w:spacing w:val="-6"/>
                <w:sz w:val="24"/>
              </w:rPr>
              <w:t xml:space="preserve"> </w:t>
            </w:r>
            <w:r>
              <w:rPr>
                <w:sz w:val="24"/>
              </w:rPr>
              <w:t>Projektų</w:t>
            </w:r>
            <w:r>
              <w:rPr>
                <w:spacing w:val="-7"/>
                <w:sz w:val="24"/>
              </w:rPr>
              <w:t xml:space="preserve"> </w:t>
            </w:r>
            <w:r>
              <w:rPr>
                <w:sz w:val="24"/>
              </w:rPr>
              <w:t>vadovas</w:t>
            </w:r>
            <w:r>
              <w:rPr>
                <w:spacing w:val="-8"/>
                <w:sz w:val="24"/>
              </w:rPr>
              <w:t xml:space="preserve"> </w:t>
            </w:r>
            <w:r>
              <w:rPr>
                <w:sz w:val="24"/>
              </w:rPr>
              <w:t>pramoniniams</w:t>
            </w:r>
            <w:r>
              <w:rPr>
                <w:spacing w:val="-8"/>
                <w:sz w:val="24"/>
              </w:rPr>
              <w:t xml:space="preserve"> </w:t>
            </w:r>
            <w:r>
              <w:rPr>
                <w:sz w:val="24"/>
              </w:rPr>
              <w:t>įrenginiams</w:t>
            </w:r>
            <w:r>
              <w:rPr>
                <w:spacing w:val="-8"/>
                <w:sz w:val="24"/>
              </w:rPr>
              <w:t xml:space="preserve"> </w:t>
            </w:r>
            <w:r>
              <w:rPr>
                <w:sz w:val="24"/>
              </w:rPr>
              <w:t>Karolis Orlingis, tel. +370</w:t>
            </w:r>
            <w:r w:rsidR="00485C85">
              <w:rPr>
                <w:sz w:val="24"/>
              </w:rPr>
              <w:t xml:space="preserve"> _____________</w:t>
            </w:r>
            <w:r>
              <w:rPr>
                <w:sz w:val="24"/>
              </w:rPr>
              <w:t xml:space="preserve">, </w:t>
            </w:r>
            <w:hyperlink r:id="rId13">
              <w:r>
                <w:rPr>
                  <w:sz w:val="24"/>
                </w:rPr>
                <w:t>Karolis@antara.lt</w:t>
              </w:r>
            </w:hyperlink>
          </w:p>
        </w:tc>
      </w:tr>
      <w:tr w:rsidR="00457467" w14:paraId="54BA7BD0" w14:textId="77777777">
        <w:trPr>
          <w:trHeight w:val="1410"/>
        </w:trPr>
        <w:tc>
          <w:tcPr>
            <w:tcW w:w="3258" w:type="dxa"/>
          </w:tcPr>
          <w:p w14:paraId="0C7A1C9D" w14:textId="77777777" w:rsidR="00457467" w:rsidRDefault="00457467">
            <w:pPr>
              <w:pStyle w:val="TableParagraph"/>
              <w:ind w:left="0"/>
              <w:rPr>
                <w:b/>
                <w:sz w:val="24"/>
              </w:rPr>
            </w:pPr>
          </w:p>
          <w:p w14:paraId="43A8678F" w14:textId="77777777" w:rsidR="00457467" w:rsidRDefault="00457467">
            <w:pPr>
              <w:pStyle w:val="TableParagraph"/>
              <w:spacing w:before="13"/>
              <w:ind w:left="0"/>
              <w:rPr>
                <w:b/>
                <w:sz w:val="24"/>
              </w:rPr>
            </w:pPr>
          </w:p>
          <w:p w14:paraId="2E99BF74" w14:textId="77777777" w:rsidR="00457467" w:rsidRDefault="00000000">
            <w:pPr>
              <w:pStyle w:val="TableParagraph"/>
              <w:ind w:left="138"/>
              <w:rPr>
                <w:b/>
                <w:sz w:val="24"/>
              </w:rPr>
            </w:pPr>
            <w:r>
              <w:rPr>
                <w:b/>
                <w:sz w:val="24"/>
              </w:rPr>
              <w:t>17.</w:t>
            </w:r>
            <w:r>
              <w:rPr>
                <w:b/>
                <w:spacing w:val="63"/>
                <w:sz w:val="24"/>
              </w:rPr>
              <w:t xml:space="preserve"> </w:t>
            </w:r>
            <w:r>
              <w:rPr>
                <w:b/>
                <w:sz w:val="24"/>
              </w:rPr>
              <w:t>Kitos</w:t>
            </w:r>
            <w:r>
              <w:rPr>
                <w:b/>
                <w:spacing w:val="-1"/>
                <w:sz w:val="24"/>
              </w:rPr>
              <w:t xml:space="preserve"> </w:t>
            </w:r>
            <w:r>
              <w:rPr>
                <w:b/>
                <w:spacing w:val="-2"/>
                <w:sz w:val="24"/>
              </w:rPr>
              <w:t>sąlygos</w:t>
            </w:r>
          </w:p>
        </w:tc>
        <w:tc>
          <w:tcPr>
            <w:tcW w:w="7374" w:type="dxa"/>
          </w:tcPr>
          <w:p w14:paraId="5B528B32" w14:textId="77777777" w:rsidR="00457467" w:rsidRDefault="00457467">
            <w:pPr>
              <w:pStyle w:val="TableParagraph"/>
              <w:spacing w:before="13"/>
              <w:ind w:left="0"/>
              <w:rPr>
                <w:b/>
                <w:sz w:val="24"/>
              </w:rPr>
            </w:pPr>
          </w:p>
          <w:p w14:paraId="08B2F700" w14:textId="77777777" w:rsidR="00457467" w:rsidRDefault="00000000">
            <w:pPr>
              <w:pStyle w:val="TableParagraph"/>
              <w:ind w:right="13"/>
              <w:rPr>
                <w:sz w:val="24"/>
              </w:rPr>
            </w:pPr>
            <w:r>
              <w:rPr>
                <w:sz w:val="24"/>
              </w:rPr>
              <w:t>Rangovas per 5 (penkias) darbo dienas nuo pirkimo sutarties pasirašymo datos</w:t>
            </w:r>
            <w:r>
              <w:rPr>
                <w:spacing w:val="-5"/>
                <w:sz w:val="24"/>
              </w:rPr>
              <w:t xml:space="preserve"> </w:t>
            </w:r>
            <w:r>
              <w:rPr>
                <w:sz w:val="24"/>
              </w:rPr>
              <w:t>turės</w:t>
            </w:r>
            <w:r>
              <w:rPr>
                <w:spacing w:val="-5"/>
                <w:sz w:val="24"/>
              </w:rPr>
              <w:t xml:space="preserve"> </w:t>
            </w:r>
            <w:r>
              <w:rPr>
                <w:sz w:val="24"/>
              </w:rPr>
              <w:t>pateikti</w:t>
            </w:r>
            <w:r>
              <w:rPr>
                <w:spacing w:val="-5"/>
                <w:sz w:val="24"/>
              </w:rPr>
              <w:t xml:space="preserve"> </w:t>
            </w:r>
            <w:r>
              <w:rPr>
                <w:sz w:val="24"/>
              </w:rPr>
              <w:t>ir</w:t>
            </w:r>
            <w:r>
              <w:rPr>
                <w:spacing w:val="-5"/>
                <w:sz w:val="24"/>
              </w:rPr>
              <w:t xml:space="preserve"> </w:t>
            </w:r>
            <w:r>
              <w:rPr>
                <w:sz w:val="24"/>
              </w:rPr>
              <w:t>suderinti</w:t>
            </w:r>
            <w:r>
              <w:rPr>
                <w:spacing w:val="-5"/>
                <w:sz w:val="24"/>
              </w:rPr>
              <w:t xml:space="preserve"> </w:t>
            </w:r>
            <w:r>
              <w:rPr>
                <w:sz w:val="24"/>
              </w:rPr>
              <w:t>su</w:t>
            </w:r>
            <w:r>
              <w:rPr>
                <w:spacing w:val="-5"/>
                <w:sz w:val="24"/>
              </w:rPr>
              <w:t xml:space="preserve"> </w:t>
            </w:r>
            <w:r>
              <w:rPr>
                <w:sz w:val="24"/>
              </w:rPr>
              <w:t>Užsakovu</w:t>
            </w:r>
            <w:r>
              <w:rPr>
                <w:spacing w:val="-5"/>
                <w:sz w:val="24"/>
              </w:rPr>
              <w:t xml:space="preserve"> </w:t>
            </w:r>
            <w:r>
              <w:rPr>
                <w:sz w:val="24"/>
              </w:rPr>
              <w:t>detalų</w:t>
            </w:r>
            <w:r>
              <w:rPr>
                <w:spacing w:val="-3"/>
                <w:sz w:val="24"/>
              </w:rPr>
              <w:t xml:space="preserve"> </w:t>
            </w:r>
            <w:r>
              <w:rPr>
                <w:sz w:val="24"/>
              </w:rPr>
              <w:t>darbų</w:t>
            </w:r>
            <w:r>
              <w:rPr>
                <w:spacing w:val="-5"/>
                <w:sz w:val="24"/>
              </w:rPr>
              <w:t xml:space="preserve"> </w:t>
            </w:r>
            <w:r>
              <w:rPr>
                <w:sz w:val="24"/>
              </w:rPr>
              <w:t>įvykdymo</w:t>
            </w:r>
            <w:r>
              <w:rPr>
                <w:spacing w:val="-5"/>
                <w:sz w:val="24"/>
              </w:rPr>
              <w:t xml:space="preserve"> </w:t>
            </w:r>
            <w:r>
              <w:rPr>
                <w:sz w:val="24"/>
              </w:rPr>
              <w:t>etapų grafiką, kuris bus neatskiriama Sutarties dalis.</w:t>
            </w:r>
          </w:p>
        </w:tc>
      </w:tr>
      <w:tr w:rsidR="00457467" w14:paraId="35BE7814" w14:textId="77777777">
        <w:trPr>
          <w:trHeight w:val="671"/>
        </w:trPr>
        <w:tc>
          <w:tcPr>
            <w:tcW w:w="3258" w:type="dxa"/>
          </w:tcPr>
          <w:p w14:paraId="112CB8FA" w14:textId="77777777" w:rsidR="00457467" w:rsidRDefault="00000000">
            <w:pPr>
              <w:pStyle w:val="TableParagraph"/>
              <w:spacing w:before="59"/>
              <w:ind w:firstLine="31"/>
              <w:rPr>
                <w:b/>
                <w:sz w:val="24"/>
              </w:rPr>
            </w:pPr>
            <w:r>
              <w:rPr>
                <w:b/>
                <w:sz w:val="24"/>
              </w:rPr>
              <w:t>18.</w:t>
            </w:r>
            <w:r>
              <w:rPr>
                <w:b/>
                <w:spacing w:val="40"/>
                <w:sz w:val="24"/>
              </w:rPr>
              <w:t xml:space="preserve"> </w:t>
            </w:r>
            <w:r>
              <w:rPr>
                <w:b/>
                <w:sz w:val="24"/>
              </w:rPr>
              <w:t>Sutarties</w:t>
            </w:r>
            <w:r>
              <w:rPr>
                <w:b/>
                <w:spacing w:val="-13"/>
                <w:sz w:val="24"/>
              </w:rPr>
              <w:t xml:space="preserve"> </w:t>
            </w:r>
            <w:r>
              <w:rPr>
                <w:b/>
                <w:sz w:val="24"/>
              </w:rPr>
              <w:t xml:space="preserve">pasirašymo </w:t>
            </w:r>
            <w:r>
              <w:rPr>
                <w:b/>
                <w:spacing w:val="-2"/>
                <w:sz w:val="24"/>
              </w:rPr>
              <w:t>būdas:</w:t>
            </w:r>
          </w:p>
        </w:tc>
        <w:tc>
          <w:tcPr>
            <w:tcW w:w="7374" w:type="dxa"/>
          </w:tcPr>
          <w:p w14:paraId="7BC0FD33" w14:textId="77777777" w:rsidR="00457467" w:rsidRDefault="00000000">
            <w:pPr>
              <w:pStyle w:val="TableParagraph"/>
              <w:spacing w:line="275" w:lineRule="exact"/>
              <w:rPr>
                <w:sz w:val="24"/>
              </w:rPr>
            </w:pPr>
            <w:r>
              <w:rPr>
                <w:sz w:val="24"/>
              </w:rPr>
              <w:t>Sutartis</w:t>
            </w:r>
            <w:r>
              <w:rPr>
                <w:spacing w:val="-8"/>
                <w:sz w:val="24"/>
              </w:rPr>
              <w:t xml:space="preserve"> </w:t>
            </w:r>
            <w:r>
              <w:rPr>
                <w:sz w:val="24"/>
              </w:rPr>
              <w:t>pasirašoma</w:t>
            </w:r>
            <w:r>
              <w:rPr>
                <w:spacing w:val="-5"/>
                <w:sz w:val="24"/>
              </w:rPr>
              <w:t xml:space="preserve"> </w:t>
            </w:r>
            <w:r>
              <w:rPr>
                <w:sz w:val="24"/>
              </w:rPr>
              <w:t>kvalifikuotais</w:t>
            </w:r>
            <w:r>
              <w:rPr>
                <w:spacing w:val="-5"/>
                <w:sz w:val="24"/>
              </w:rPr>
              <w:t xml:space="preserve"> </w:t>
            </w:r>
            <w:r>
              <w:rPr>
                <w:sz w:val="24"/>
              </w:rPr>
              <w:t>elektroniniais</w:t>
            </w:r>
            <w:r>
              <w:rPr>
                <w:spacing w:val="-5"/>
                <w:sz w:val="24"/>
              </w:rPr>
              <w:t xml:space="preserve"> </w:t>
            </w:r>
            <w:r>
              <w:rPr>
                <w:spacing w:val="-2"/>
                <w:sz w:val="24"/>
              </w:rPr>
              <w:t>parašais.</w:t>
            </w:r>
          </w:p>
        </w:tc>
      </w:tr>
    </w:tbl>
    <w:p w14:paraId="67115621" w14:textId="77777777" w:rsidR="00457467" w:rsidRDefault="00457467">
      <w:pPr>
        <w:pStyle w:val="BodyText"/>
        <w:spacing w:before="22"/>
        <w:ind w:left="0"/>
        <w:jc w:val="left"/>
        <w:rPr>
          <w:b/>
        </w:rPr>
      </w:pPr>
    </w:p>
    <w:p w14:paraId="1F22190A" w14:textId="77777777" w:rsidR="00457467" w:rsidRDefault="00000000">
      <w:pPr>
        <w:pStyle w:val="BodyText"/>
        <w:spacing w:before="0"/>
        <w:ind w:left="964"/>
        <w:jc w:val="left"/>
      </w:pPr>
      <w:r>
        <w:t>Jeigu yra Sutarties specialiosios dalies ir Sutarties bendrosios dalies nuostatų prieštaravimų – vadovaujamasi</w:t>
      </w:r>
      <w:r>
        <w:rPr>
          <w:spacing w:val="40"/>
        </w:rPr>
        <w:t xml:space="preserve"> </w:t>
      </w:r>
      <w:r>
        <w:t>Sutarties specialiosios dalies sąlygomis.</w:t>
      </w:r>
    </w:p>
    <w:p w14:paraId="7A27616E" w14:textId="77777777" w:rsidR="00457467" w:rsidRDefault="00457467">
      <w:pPr>
        <w:pStyle w:val="BodyText"/>
        <w:spacing w:before="0"/>
        <w:ind w:left="0"/>
        <w:jc w:val="left"/>
      </w:pPr>
    </w:p>
    <w:p w14:paraId="53D1C021" w14:textId="77777777" w:rsidR="00457467" w:rsidRDefault="00000000">
      <w:pPr>
        <w:spacing w:before="1"/>
        <w:ind w:left="964"/>
        <w:rPr>
          <w:b/>
          <w:sz w:val="24"/>
        </w:rPr>
      </w:pPr>
      <w:r>
        <w:rPr>
          <w:b/>
          <w:sz w:val="24"/>
        </w:rPr>
        <w:t>Šalių</w:t>
      </w:r>
      <w:r>
        <w:rPr>
          <w:b/>
          <w:spacing w:val="-1"/>
          <w:sz w:val="24"/>
        </w:rPr>
        <w:t xml:space="preserve"> </w:t>
      </w:r>
      <w:r>
        <w:rPr>
          <w:b/>
          <w:sz w:val="24"/>
        </w:rPr>
        <w:t>rekvizitai</w:t>
      </w:r>
      <w:r>
        <w:rPr>
          <w:b/>
          <w:spacing w:val="-2"/>
          <w:sz w:val="24"/>
        </w:rPr>
        <w:t xml:space="preserve"> </w:t>
      </w:r>
      <w:r>
        <w:rPr>
          <w:b/>
          <w:sz w:val="24"/>
        </w:rPr>
        <w:t>ir</w:t>
      </w:r>
      <w:r>
        <w:rPr>
          <w:b/>
          <w:spacing w:val="-1"/>
          <w:sz w:val="24"/>
        </w:rPr>
        <w:t xml:space="preserve"> </w:t>
      </w:r>
      <w:r>
        <w:rPr>
          <w:b/>
          <w:spacing w:val="-2"/>
          <w:sz w:val="24"/>
        </w:rPr>
        <w:t>parašai</w:t>
      </w:r>
    </w:p>
    <w:p w14:paraId="30C4A5E7" w14:textId="77777777" w:rsidR="00457467" w:rsidRDefault="00457467">
      <w:pPr>
        <w:pStyle w:val="BodyText"/>
        <w:spacing w:before="56"/>
        <w:ind w:left="0"/>
        <w:jc w:val="left"/>
        <w:rPr>
          <w:b/>
          <w:sz w:val="20"/>
        </w:rPr>
      </w:pPr>
    </w:p>
    <w:tbl>
      <w:tblPr>
        <w:tblW w:w="0" w:type="auto"/>
        <w:tblInd w:w="886" w:type="dxa"/>
        <w:tblLayout w:type="fixed"/>
        <w:tblCellMar>
          <w:left w:w="0" w:type="dxa"/>
          <w:right w:w="0" w:type="dxa"/>
        </w:tblCellMar>
        <w:tblLook w:val="01E0" w:firstRow="1" w:lastRow="1" w:firstColumn="1" w:lastColumn="1" w:noHBand="0" w:noVBand="0"/>
      </w:tblPr>
      <w:tblGrid>
        <w:gridCol w:w="5189"/>
        <w:gridCol w:w="4119"/>
      </w:tblGrid>
      <w:tr w:rsidR="00457467" w14:paraId="02BA9D4F" w14:textId="77777777">
        <w:trPr>
          <w:trHeight w:val="270"/>
        </w:trPr>
        <w:tc>
          <w:tcPr>
            <w:tcW w:w="5189" w:type="dxa"/>
          </w:tcPr>
          <w:p w14:paraId="031D68B0" w14:textId="77777777" w:rsidR="00457467" w:rsidRDefault="00000000">
            <w:pPr>
              <w:pStyle w:val="TableParagraph"/>
              <w:spacing w:line="251" w:lineRule="exact"/>
              <w:ind w:left="50"/>
              <w:rPr>
                <w:b/>
                <w:sz w:val="24"/>
              </w:rPr>
            </w:pPr>
            <w:r>
              <w:rPr>
                <w:b/>
                <w:spacing w:val="-2"/>
                <w:sz w:val="24"/>
              </w:rPr>
              <w:t>Užsakovas</w:t>
            </w:r>
          </w:p>
        </w:tc>
        <w:tc>
          <w:tcPr>
            <w:tcW w:w="4119" w:type="dxa"/>
          </w:tcPr>
          <w:p w14:paraId="1A45CC48" w14:textId="77777777" w:rsidR="00457467" w:rsidRDefault="00000000">
            <w:pPr>
              <w:pStyle w:val="TableParagraph"/>
              <w:spacing w:line="251" w:lineRule="exact"/>
              <w:ind w:left="108"/>
              <w:rPr>
                <w:b/>
                <w:sz w:val="24"/>
              </w:rPr>
            </w:pPr>
            <w:r>
              <w:rPr>
                <w:b/>
                <w:spacing w:val="-2"/>
                <w:sz w:val="24"/>
              </w:rPr>
              <w:t>Rangovas</w:t>
            </w:r>
          </w:p>
        </w:tc>
      </w:tr>
      <w:tr w:rsidR="00457467" w14:paraId="566C94A0" w14:textId="77777777">
        <w:trPr>
          <w:trHeight w:val="1518"/>
        </w:trPr>
        <w:tc>
          <w:tcPr>
            <w:tcW w:w="5189" w:type="dxa"/>
          </w:tcPr>
          <w:p w14:paraId="4C319E30" w14:textId="77777777" w:rsidR="00457467" w:rsidRDefault="00000000">
            <w:pPr>
              <w:pStyle w:val="TableParagraph"/>
              <w:tabs>
                <w:tab w:val="left" w:pos="1182"/>
                <w:tab w:val="left" w:pos="2077"/>
                <w:tab w:val="left" w:pos="3266"/>
                <w:tab w:val="left" w:pos="4307"/>
              </w:tabs>
              <w:ind w:left="50" w:right="106"/>
              <w:rPr>
                <w:b/>
                <w:sz w:val="24"/>
              </w:rPr>
            </w:pPr>
            <w:r>
              <w:rPr>
                <w:b/>
                <w:spacing w:val="-2"/>
                <w:sz w:val="24"/>
              </w:rPr>
              <w:t>Uždaroji</w:t>
            </w:r>
            <w:r>
              <w:rPr>
                <w:b/>
                <w:sz w:val="24"/>
              </w:rPr>
              <w:tab/>
            </w:r>
            <w:r>
              <w:rPr>
                <w:b/>
                <w:spacing w:val="-2"/>
                <w:sz w:val="24"/>
              </w:rPr>
              <w:t>akcinė</w:t>
            </w:r>
            <w:r>
              <w:rPr>
                <w:b/>
                <w:sz w:val="24"/>
              </w:rPr>
              <w:tab/>
            </w:r>
            <w:r>
              <w:rPr>
                <w:b/>
                <w:spacing w:val="-2"/>
                <w:sz w:val="24"/>
              </w:rPr>
              <w:t>bendrovė</w:t>
            </w:r>
            <w:r>
              <w:rPr>
                <w:b/>
                <w:sz w:val="24"/>
              </w:rPr>
              <w:tab/>
            </w:r>
            <w:r>
              <w:rPr>
                <w:b/>
                <w:spacing w:val="-2"/>
                <w:sz w:val="24"/>
              </w:rPr>
              <w:t>„Prienų</w:t>
            </w:r>
            <w:r>
              <w:rPr>
                <w:b/>
                <w:sz w:val="24"/>
              </w:rPr>
              <w:tab/>
            </w:r>
            <w:r>
              <w:rPr>
                <w:b/>
                <w:spacing w:val="-2"/>
                <w:sz w:val="24"/>
              </w:rPr>
              <w:t>šilumos tinklai“</w:t>
            </w:r>
          </w:p>
          <w:p w14:paraId="268E8403" w14:textId="77777777" w:rsidR="00457467" w:rsidRDefault="00000000">
            <w:pPr>
              <w:pStyle w:val="TableParagraph"/>
              <w:spacing w:before="271"/>
              <w:ind w:left="50" w:right="3367"/>
              <w:rPr>
                <w:sz w:val="24"/>
              </w:rPr>
            </w:pPr>
            <w:r>
              <w:rPr>
                <w:spacing w:val="-2"/>
                <w:sz w:val="24"/>
              </w:rPr>
              <w:t xml:space="preserve">Direktorius </w:t>
            </w:r>
            <w:r>
              <w:rPr>
                <w:sz w:val="24"/>
              </w:rPr>
              <w:t>Paulius</w:t>
            </w:r>
            <w:r>
              <w:rPr>
                <w:spacing w:val="-15"/>
                <w:sz w:val="24"/>
              </w:rPr>
              <w:t xml:space="preserve"> </w:t>
            </w:r>
            <w:r>
              <w:rPr>
                <w:sz w:val="24"/>
              </w:rPr>
              <w:t>Minajevas</w:t>
            </w:r>
          </w:p>
        </w:tc>
        <w:tc>
          <w:tcPr>
            <w:tcW w:w="4119" w:type="dxa"/>
          </w:tcPr>
          <w:p w14:paraId="446B3923" w14:textId="77777777" w:rsidR="00457467" w:rsidRDefault="00000000">
            <w:pPr>
              <w:pStyle w:val="TableParagraph"/>
              <w:spacing w:line="271" w:lineRule="exact"/>
              <w:ind w:left="108"/>
              <w:rPr>
                <w:b/>
                <w:sz w:val="24"/>
              </w:rPr>
            </w:pPr>
            <w:r>
              <w:rPr>
                <w:b/>
                <w:sz w:val="24"/>
              </w:rPr>
              <w:t>UAB</w:t>
            </w:r>
            <w:r>
              <w:rPr>
                <w:b/>
                <w:spacing w:val="-4"/>
                <w:sz w:val="24"/>
              </w:rPr>
              <w:t xml:space="preserve"> </w:t>
            </w:r>
            <w:r>
              <w:rPr>
                <w:b/>
                <w:sz w:val="24"/>
              </w:rPr>
              <w:t>„ANTARA</w:t>
            </w:r>
            <w:r>
              <w:rPr>
                <w:b/>
                <w:spacing w:val="-4"/>
                <w:sz w:val="24"/>
              </w:rPr>
              <w:t xml:space="preserve"> </w:t>
            </w:r>
            <w:r>
              <w:rPr>
                <w:b/>
                <w:spacing w:val="-5"/>
                <w:sz w:val="24"/>
              </w:rPr>
              <w:t>LT“</w:t>
            </w:r>
          </w:p>
          <w:p w14:paraId="607BC995" w14:textId="77777777" w:rsidR="00457467" w:rsidRDefault="00457467">
            <w:pPr>
              <w:pStyle w:val="TableParagraph"/>
              <w:ind w:left="0"/>
              <w:rPr>
                <w:b/>
                <w:sz w:val="24"/>
              </w:rPr>
            </w:pPr>
          </w:p>
          <w:p w14:paraId="07F1391E" w14:textId="77777777" w:rsidR="00457467" w:rsidRDefault="00457467">
            <w:pPr>
              <w:pStyle w:val="TableParagraph"/>
              <w:ind w:left="0"/>
              <w:rPr>
                <w:b/>
                <w:sz w:val="24"/>
              </w:rPr>
            </w:pPr>
          </w:p>
          <w:p w14:paraId="4C28DB29" w14:textId="77777777" w:rsidR="00457467" w:rsidRDefault="00000000">
            <w:pPr>
              <w:pStyle w:val="TableParagraph"/>
              <w:ind w:left="108" w:right="2292"/>
              <w:rPr>
                <w:sz w:val="24"/>
              </w:rPr>
            </w:pPr>
            <w:r>
              <w:rPr>
                <w:spacing w:val="-2"/>
                <w:sz w:val="24"/>
              </w:rPr>
              <w:t xml:space="preserve">Direktorius </w:t>
            </w:r>
            <w:r>
              <w:rPr>
                <w:sz w:val="24"/>
              </w:rPr>
              <w:t>Antranas</w:t>
            </w:r>
            <w:r>
              <w:rPr>
                <w:spacing w:val="-15"/>
                <w:sz w:val="24"/>
              </w:rPr>
              <w:t xml:space="preserve"> </w:t>
            </w:r>
            <w:r>
              <w:rPr>
                <w:sz w:val="24"/>
              </w:rPr>
              <w:t>Orlingis</w:t>
            </w:r>
          </w:p>
        </w:tc>
      </w:tr>
      <w:tr w:rsidR="00457467" w14:paraId="2E91E302" w14:textId="77777777">
        <w:trPr>
          <w:trHeight w:val="1513"/>
        </w:trPr>
        <w:tc>
          <w:tcPr>
            <w:tcW w:w="5189" w:type="dxa"/>
          </w:tcPr>
          <w:p w14:paraId="1E8EAB13" w14:textId="77777777" w:rsidR="00457467" w:rsidRDefault="00457467">
            <w:pPr>
              <w:pStyle w:val="TableParagraph"/>
              <w:spacing w:before="173" w:after="1"/>
              <w:ind w:left="0"/>
              <w:rPr>
                <w:b/>
                <w:sz w:val="20"/>
              </w:rPr>
            </w:pPr>
          </w:p>
          <w:p w14:paraId="6245AF6C" w14:textId="77777777" w:rsidR="00457467" w:rsidRDefault="00000000">
            <w:pPr>
              <w:pStyle w:val="TableParagraph"/>
              <w:spacing w:line="20" w:lineRule="exact"/>
              <w:ind w:left="50"/>
              <w:rPr>
                <w:sz w:val="2"/>
              </w:rPr>
            </w:pPr>
            <w:r>
              <w:rPr>
                <w:noProof/>
                <w:sz w:val="2"/>
              </w:rPr>
              <mc:AlternateContent>
                <mc:Choice Requires="wpg">
                  <w:drawing>
                    <wp:inline distT="0" distB="0" distL="0" distR="0" wp14:anchorId="5FE943AD" wp14:editId="12D61CB7">
                      <wp:extent cx="2514600" cy="6350"/>
                      <wp:effectExtent l="9525" t="0" r="0" b="317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0" cy="6350"/>
                                <a:chOff x="0" y="0"/>
                                <a:chExt cx="2514600" cy="6350"/>
                              </a:xfrm>
                            </wpg:grpSpPr>
                            <wps:wsp>
                              <wps:cNvPr id="3" name="Graphic 3"/>
                              <wps:cNvSpPr/>
                              <wps:spPr>
                                <a:xfrm>
                                  <a:off x="0" y="3093"/>
                                  <a:ext cx="2514600" cy="1270"/>
                                </a:xfrm>
                                <a:custGeom>
                                  <a:avLst/>
                                  <a:gdLst/>
                                  <a:ahLst/>
                                  <a:cxnLst/>
                                  <a:rect l="l" t="t" r="r" b="b"/>
                                  <a:pathLst>
                                    <a:path w="2514600">
                                      <a:moveTo>
                                        <a:pt x="0" y="0"/>
                                      </a:moveTo>
                                      <a:lnTo>
                                        <a:pt x="25146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492E871" id="Group 2" o:spid="_x0000_s1026" style="width:198pt;height:.5pt;mso-position-horizontal-relative:char;mso-position-vertical-relative:line" coordsize="2514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">
                      <v:shape id="Graphic 3" o:spid="_x0000_s1027" style="position:absolute;top:30;width:25146;height:13;visibility:visible;mso-wrap-style:square;v-text-anchor:top" coordsize="2514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" path="m,l2514600,e" filled="f" strokeweight=".17183mm">
                        <v:path arrowok="t"/>
                      </v:shape>
                      <w10:anchorlock/>
                    </v:group>
                  </w:pict>
                </mc:Fallback>
              </mc:AlternateContent>
            </w:r>
          </w:p>
          <w:p w14:paraId="2667B2EE" w14:textId="77777777" w:rsidR="00457467" w:rsidRDefault="00000000">
            <w:pPr>
              <w:pStyle w:val="TableParagraph"/>
              <w:ind w:left="890"/>
              <w:rPr>
                <w:sz w:val="24"/>
              </w:rPr>
            </w:pPr>
            <w:r>
              <w:rPr>
                <w:sz w:val="24"/>
              </w:rPr>
              <w:t>Vardas</w:t>
            </w:r>
            <w:r>
              <w:rPr>
                <w:spacing w:val="-3"/>
                <w:sz w:val="24"/>
              </w:rPr>
              <w:t xml:space="preserve"> </w:t>
            </w:r>
            <w:r>
              <w:rPr>
                <w:sz w:val="24"/>
              </w:rPr>
              <w:t xml:space="preserve">pavardė, </w:t>
            </w:r>
            <w:r>
              <w:rPr>
                <w:spacing w:val="-2"/>
                <w:sz w:val="24"/>
              </w:rPr>
              <w:t>pareigos</w:t>
            </w:r>
          </w:p>
          <w:p w14:paraId="73480F21" w14:textId="77777777" w:rsidR="00457467" w:rsidRDefault="00457467">
            <w:pPr>
              <w:pStyle w:val="TableParagraph"/>
              <w:spacing w:before="261"/>
              <w:ind w:left="0"/>
              <w:rPr>
                <w:b/>
                <w:sz w:val="24"/>
              </w:rPr>
            </w:pPr>
          </w:p>
          <w:p w14:paraId="2E794772" w14:textId="77777777" w:rsidR="00457467" w:rsidRDefault="00000000">
            <w:pPr>
              <w:pStyle w:val="TableParagraph"/>
              <w:spacing w:line="256" w:lineRule="exact"/>
              <w:ind w:left="50"/>
              <w:rPr>
                <w:sz w:val="24"/>
              </w:rPr>
            </w:pPr>
            <w:r>
              <w:rPr>
                <w:sz w:val="24"/>
              </w:rPr>
              <w:t>Data:</w:t>
            </w:r>
            <w:r>
              <w:rPr>
                <w:spacing w:val="-4"/>
                <w:sz w:val="24"/>
              </w:rPr>
              <w:t xml:space="preserve"> </w:t>
            </w:r>
            <w:r>
              <w:rPr>
                <w:sz w:val="24"/>
              </w:rPr>
              <w:t>2024-09-</w:t>
            </w:r>
            <w:r>
              <w:rPr>
                <w:spacing w:val="-5"/>
                <w:sz w:val="24"/>
              </w:rPr>
              <w:t>03</w:t>
            </w:r>
          </w:p>
        </w:tc>
        <w:tc>
          <w:tcPr>
            <w:tcW w:w="4119" w:type="dxa"/>
          </w:tcPr>
          <w:p w14:paraId="7DB6ADF6" w14:textId="77777777" w:rsidR="00457467" w:rsidRDefault="00457467">
            <w:pPr>
              <w:pStyle w:val="TableParagraph"/>
              <w:spacing w:before="173" w:after="1"/>
              <w:ind w:left="0"/>
              <w:rPr>
                <w:b/>
                <w:sz w:val="20"/>
              </w:rPr>
            </w:pPr>
          </w:p>
          <w:p w14:paraId="643CB67E" w14:textId="77777777" w:rsidR="00457467" w:rsidRDefault="00000000">
            <w:pPr>
              <w:pStyle w:val="TableParagraph"/>
              <w:spacing w:line="20" w:lineRule="exact"/>
              <w:ind w:left="108" w:right="-29"/>
              <w:rPr>
                <w:sz w:val="2"/>
              </w:rPr>
            </w:pPr>
            <w:r>
              <w:rPr>
                <w:noProof/>
                <w:sz w:val="2"/>
              </w:rPr>
              <mc:AlternateContent>
                <mc:Choice Requires="wpg">
                  <w:drawing>
                    <wp:inline distT="0" distB="0" distL="0" distR="0" wp14:anchorId="3B185C4B" wp14:editId="30996B7C">
                      <wp:extent cx="2514600" cy="6350"/>
                      <wp:effectExtent l="9525" t="0" r="0" b="3175"/>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0" cy="6350"/>
                                <a:chOff x="0" y="0"/>
                                <a:chExt cx="2514600" cy="6350"/>
                              </a:xfrm>
                            </wpg:grpSpPr>
                            <wps:wsp>
                              <wps:cNvPr id="5" name="Graphic 5"/>
                              <wps:cNvSpPr/>
                              <wps:spPr>
                                <a:xfrm>
                                  <a:off x="0" y="3093"/>
                                  <a:ext cx="2514600" cy="1270"/>
                                </a:xfrm>
                                <a:custGeom>
                                  <a:avLst/>
                                  <a:gdLst/>
                                  <a:ahLst/>
                                  <a:cxnLst/>
                                  <a:rect l="l" t="t" r="r" b="b"/>
                                  <a:pathLst>
                                    <a:path w="2514600">
                                      <a:moveTo>
                                        <a:pt x="0" y="0"/>
                                      </a:moveTo>
                                      <a:lnTo>
                                        <a:pt x="25146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705335F" id="Group 4" o:spid="_x0000_s1026" style="width:198pt;height:.5pt;mso-position-horizontal-relative:char;mso-position-vertical-relative:line" coordsize="2514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">
                      <v:shape id="Graphic 5" o:spid="_x0000_s1027" style="position:absolute;top:30;width:25146;height:13;visibility:visible;mso-wrap-style:square;v-text-anchor:top" coordsize="2514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" path="m,l2514600,e" filled="f" strokeweight=".17183mm">
                        <v:path arrowok="t"/>
                      </v:shape>
                      <w10:anchorlock/>
                    </v:group>
                  </w:pict>
                </mc:Fallback>
              </mc:AlternateContent>
            </w:r>
          </w:p>
          <w:p w14:paraId="0831F0FE" w14:textId="77777777" w:rsidR="00457467" w:rsidRDefault="00000000">
            <w:pPr>
              <w:pStyle w:val="TableParagraph"/>
              <w:ind w:left="948"/>
              <w:rPr>
                <w:sz w:val="24"/>
              </w:rPr>
            </w:pPr>
            <w:r>
              <w:rPr>
                <w:sz w:val="24"/>
              </w:rPr>
              <w:t>Vardas</w:t>
            </w:r>
            <w:r>
              <w:rPr>
                <w:spacing w:val="-3"/>
                <w:sz w:val="24"/>
              </w:rPr>
              <w:t xml:space="preserve"> </w:t>
            </w:r>
            <w:r>
              <w:rPr>
                <w:sz w:val="24"/>
              </w:rPr>
              <w:t xml:space="preserve">pavardė, </w:t>
            </w:r>
            <w:r>
              <w:rPr>
                <w:spacing w:val="-2"/>
                <w:sz w:val="24"/>
              </w:rPr>
              <w:t>pareigos</w:t>
            </w:r>
          </w:p>
          <w:p w14:paraId="7EF7055B" w14:textId="77777777" w:rsidR="00457467" w:rsidRDefault="00457467">
            <w:pPr>
              <w:pStyle w:val="TableParagraph"/>
              <w:spacing w:before="261"/>
              <w:ind w:left="0"/>
              <w:rPr>
                <w:b/>
                <w:sz w:val="24"/>
              </w:rPr>
            </w:pPr>
          </w:p>
          <w:p w14:paraId="65956007" w14:textId="77777777" w:rsidR="00457467" w:rsidRDefault="00000000">
            <w:pPr>
              <w:pStyle w:val="TableParagraph"/>
              <w:spacing w:line="256" w:lineRule="exact"/>
              <w:ind w:left="108"/>
              <w:rPr>
                <w:sz w:val="24"/>
              </w:rPr>
            </w:pPr>
            <w:r>
              <w:rPr>
                <w:sz w:val="24"/>
              </w:rPr>
              <w:t>Data:</w:t>
            </w:r>
            <w:r>
              <w:rPr>
                <w:spacing w:val="-4"/>
                <w:sz w:val="24"/>
              </w:rPr>
              <w:t xml:space="preserve"> </w:t>
            </w:r>
            <w:r>
              <w:rPr>
                <w:sz w:val="24"/>
              </w:rPr>
              <w:t>2024-09-</w:t>
            </w:r>
            <w:r>
              <w:rPr>
                <w:spacing w:val="-5"/>
                <w:sz w:val="24"/>
              </w:rPr>
              <w:t>03</w:t>
            </w:r>
          </w:p>
        </w:tc>
      </w:tr>
    </w:tbl>
    <w:p w14:paraId="2DBE7DDF" w14:textId="77777777" w:rsidR="00457467" w:rsidRDefault="00457467">
      <w:pPr>
        <w:spacing w:line="256" w:lineRule="exact"/>
        <w:rPr>
          <w:sz w:val="24"/>
        </w:rPr>
        <w:sectPr w:rsidR="00457467">
          <w:type w:val="continuous"/>
          <w:pgSz w:w="12240" w:h="15840"/>
          <w:pgMar w:top="1240" w:right="460" w:bottom="280" w:left="0" w:header="720" w:footer="720" w:gutter="0"/>
          <w:cols w:space="720"/>
        </w:sectPr>
      </w:pPr>
    </w:p>
    <w:p w14:paraId="7FEFAC0D" w14:textId="77777777" w:rsidR="00457467" w:rsidRDefault="00000000">
      <w:pPr>
        <w:spacing w:before="75"/>
        <w:ind w:left="3770" w:right="2256" w:firstLine="684"/>
        <w:rPr>
          <w:b/>
          <w:sz w:val="24"/>
        </w:rPr>
      </w:pPr>
      <w:r>
        <w:rPr>
          <w:b/>
          <w:sz w:val="24"/>
        </w:rPr>
        <w:lastRenderedPageBreak/>
        <w:t>RANGOS DARBŲ SU PROJEKTAVIMU VIEŠOJO</w:t>
      </w:r>
      <w:r>
        <w:rPr>
          <w:b/>
          <w:spacing w:val="-7"/>
          <w:sz w:val="24"/>
        </w:rPr>
        <w:t xml:space="preserve"> </w:t>
      </w:r>
      <w:r>
        <w:rPr>
          <w:b/>
          <w:sz w:val="24"/>
        </w:rPr>
        <w:t>PIRKIMO</w:t>
      </w:r>
      <w:r>
        <w:rPr>
          <w:b/>
          <w:spacing w:val="-7"/>
          <w:sz w:val="24"/>
        </w:rPr>
        <w:t xml:space="preserve"> </w:t>
      </w:r>
      <w:r>
        <w:rPr>
          <w:b/>
          <w:sz w:val="24"/>
        </w:rPr>
        <w:t>–</w:t>
      </w:r>
      <w:r>
        <w:rPr>
          <w:b/>
          <w:spacing w:val="-10"/>
          <w:sz w:val="24"/>
        </w:rPr>
        <w:t xml:space="preserve"> </w:t>
      </w:r>
      <w:r>
        <w:rPr>
          <w:b/>
          <w:sz w:val="24"/>
        </w:rPr>
        <w:t>PARDAVIMO</w:t>
      </w:r>
      <w:r>
        <w:rPr>
          <w:b/>
          <w:spacing w:val="-7"/>
          <w:sz w:val="24"/>
        </w:rPr>
        <w:t xml:space="preserve"> </w:t>
      </w:r>
      <w:r>
        <w:rPr>
          <w:b/>
          <w:sz w:val="24"/>
        </w:rPr>
        <w:t>SUTARTIS</w:t>
      </w:r>
      <w:r>
        <w:rPr>
          <w:b/>
          <w:spacing w:val="-7"/>
          <w:sz w:val="24"/>
        </w:rPr>
        <w:t xml:space="preserve"> </w:t>
      </w:r>
      <w:r>
        <w:rPr>
          <w:b/>
          <w:sz w:val="24"/>
        </w:rPr>
        <w:t>NR.</w:t>
      </w:r>
    </w:p>
    <w:p w14:paraId="28A858F9" w14:textId="77777777" w:rsidR="00457467" w:rsidRDefault="00457467">
      <w:pPr>
        <w:pStyle w:val="BodyText"/>
        <w:spacing w:before="0"/>
        <w:ind w:left="0"/>
        <w:jc w:val="left"/>
        <w:rPr>
          <w:b/>
        </w:rPr>
      </w:pPr>
    </w:p>
    <w:p w14:paraId="5D6A11CF" w14:textId="77777777" w:rsidR="00457467" w:rsidRDefault="00000000">
      <w:pPr>
        <w:ind w:left="5607"/>
        <w:rPr>
          <w:b/>
          <w:sz w:val="24"/>
        </w:rPr>
      </w:pPr>
      <w:r>
        <w:rPr>
          <w:b/>
          <w:sz w:val="24"/>
        </w:rPr>
        <w:t>BENDROJI</w:t>
      </w:r>
      <w:r>
        <w:rPr>
          <w:b/>
          <w:spacing w:val="-1"/>
          <w:sz w:val="24"/>
        </w:rPr>
        <w:t xml:space="preserve"> </w:t>
      </w:r>
      <w:r>
        <w:rPr>
          <w:b/>
          <w:spacing w:val="-4"/>
          <w:sz w:val="24"/>
        </w:rPr>
        <w:t>DALIS</w:t>
      </w:r>
    </w:p>
    <w:p w14:paraId="493A2BBC" w14:textId="77777777" w:rsidR="00457467" w:rsidRDefault="00000000">
      <w:pPr>
        <w:pStyle w:val="ListParagraph"/>
        <w:numPr>
          <w:ilvl w:val="0"/>
          <w:numId w:val="11"/>
        </w:numPr>
        <w:tabs>
          <w:tab w:val="left" w:pos="2011"/>
        </w:tabs>
        <w:spacing w:before="0"/>
        <w:ind w:hanging="283"/>
        <w:rPr>
          <w:b/>
          <w:sz w:val="24"/>
        </w:rPr>
      </w:pPr>
      <w:r>
        <w:rPr>
          <w:b/>
          <w:sz w:val="24"/>
        </w:rPr>
        <w:t>SĄVOKOS</w:t>
      </w:r>
      <w:r>
        <w:rPr>
          <w:b/>
          <w:spacing w:val="-2"/>
          <w:sz w:val="24"/>
        </w:rPr>
        <w:t xml:space="preserve"> </w:t>
      </w:r>
      <w:r>
        <w:rPr>
          <w:b/>
          <w:sz w:val="24"/>
        </w:rPr>
        <w:t>IR</w:t>
      </w:r>
      <w:r>
        <w:rPr>
          <w:b/>
          <w:spacing w:val="-2"/>
          <w:sz w:val="24"/>
        </w:rPr>
        <w:t xml:space="preserve"> APIBRĖŽIMAI</w:t>
      </w:r>
    </w:p>
    <w:p w14:paraId="57AC9699" w14:textId="77777777" w:rsidR="00457467" w:rsidRDefault="00000000">
      <w:pPr>
        <w:pStyle w:val="BodyText"/>
        <w:ind w:right="260"/>
      </w:pPr>
      <w:r>
        <w:t>Sutartyje, išskyrus atvejus, jeigu kontekstas reikalautų kitos reikšmės, toliau nurodytos sąvokos turi tokias reikšmes:</w:t>
      </w:r>
    </w:p>
    <w:p w14:paraId="131A5A7B" w14:textId="77777777" w:rsidR="00457467" w:rsidRDefault="00000000">
      <w:pPr>
        <w:pStyle w:val="ListParagraph"/>
        <w:numPr>
          <w:ilvl w:val="1"/>
          <w:numId w:val="11"/>
        </w:numPr>
        <w:tabs>
          <w:tab w:val="left" w:pos="2294"/>
        </w:tabs>
        <w:ind w:right="256" w:firstLine="0"/>
        <w:jc w:val="both"/>
        <w:rPr>
          <w:sz w:val="24"/>
        </w:rPr>
      </w:pPr>
      <w:r>
        <w:rPr>
          <w:b/>
          <w:sz w:val="24"/>
        </w:rPr>
        <w:t xml:space="preserve">Sutartis </w:t>
      </w:r>
      <w:r>
        <w:rPr>
          <w:sz w:val="24"/>
        </w:rPr>
        <w:t xml:space="preserve">– rangos darbų su projektavimu viešojo pirkimo - pardavimo sutartis, susidedanti iš Šalių atskirai pasirašomos Sutarties bendrosios dalies ir atskirai Šalių pasirašomos Sutarties specialiosios dalies, su visais jų priedais ir su visais esamais ir būsimais jų sąlygų pakeitimais bei </w:t>
      </w:r>
      <w:r>
        <w:rPr>
          <w:spacing w:val="-2"/>
          <w:sz w:val="24"/>
        </w:rPr>
        <w:t>papildymais.</w:t>
      </w:r>
    </w:p>
    <w:p w14:paraId="750DCD90" w14:textId="77777777" w:rsidR="00457467" w:rsidRDefault="00000000">
      <w:pPr>
        <w:pStyle w:val="ListParagraph"/>
        <w:numPr>
          <w:ilvl w:val="1"/>
          <w:numId w:val="11"/>
        </w:numPr>
        <w:tabs>
          <w:tab w:val="left" w:pos="2294"/>
        </w:tabs>
        <w:spacing w:before="121"/>
        <w:ind w:right="256" w:firstLine="0"/>
        <w:jc w:val="both"/>
        <w:rPr>
          <w:sz w:val="24"/>
        </w:rPr>
      </w:pPr>
      <w:r>
        <w:rPr>
          <w:b/>
          <w:sz w:val="24"/>
        </w:rPr>
        <w:t xml:space="preserve">Sutarties bendroji dalis </w:t>
      </w:r>
      <w:r>
        <w:rPr>
          <w:sz w:val="24"/>
        </w:rPr>
        <w:t xml:space="preserve">– šis dokumentas, kuris yra sudėtinė ir neatskiriama Sutarties dalis, nustatanti Sutarties nuostatas bei Rangovo ir Užsakovo teises, pareigas bei atsakomybę. Toliau tekste nuorodos į Sutarties punktus reiškia nuorodas į jos bendrosios dalies punktus, nebent tekste nurodyta </w:t>
      </w:r>
      <w:r>
        <w:rPr>
          <w:spacing w:val="-2"/>
          <w:sz w:val="24"/>
        </w:rPr>
        <w:t>kitaip.</w:t>
      </w:r>
    </w:p>
    <w:p w14:paraId="2D9405F3" w14:textId="77777777" w:rsidR="00457467" w:rsidRDefault="00000000">
      <w:pPr>
        <w:pStyle w:val="ListParagraph"/>
        <w:numPr>
          <w:ilvl w:val="1"/>
          <w:numId w:val="11"/>
        </w:numPr>
        <w:tabs>
          <w:tab w:val="left" w:pos="2294"/>
        </w:tabs>
        <w:ind w:right="263" w:firstLine="0"/>
        <w:jc w:val="both"/>
        <w:rPr>
          <w:sz w:val="24"/>
        </w:rPr>
      </w:pPr>
      <w:r>
        <w:rPr>
          <w:b/>
          <w:sz w:val="24"/>
        </w:rPr>
        <w:t xml:space="preserve">Sutarties specialioji dalis </w:t>
      </w:r>
      <w:r>
        <w:rPr>
          <w:sz w:val="24"/>
        </w:rPr>
        <w:t>– Sutarties dalis, kurioje nustatytos specialiosios Sutarties sąlygos, taikomos Užsakovui ir Sutartį su juo sudariusiam Rangovui.</w:t>
      </w:r>
    </w:p>
    <w:p w14:paraId="22B4FFD7" w14:textId="77777777" w:rsidR="00457467" w:rsidRDefault="00000000">
      <w:pPr>
        <w:pStyle w:val="ListParagraph"/>
        <w:numPr>
          <w:ilvl w:val="1"/>
          <w:numId w:val="11"/>
        </w:numPr>
        <w:tabs>
          <w:tab w:val="left" w:pos="2294"/>
        </w:tabs>
        <w:ind w:left="2294" w:hanging="566"/>
        <w:jc w:val="both"/>
        <w:rPr>
          <w:sz w:val="24"/>
        </w:rPr>
      </w:pPr>
      <w:r>
        <w:rPr>
          <w:b/>
          <w:sz w:val="24"/>
        </w:rPr>
        <w:t>Šalis</w:t>
      </w:r>
      <w:r>
        <w:rPr>
          <w:b/>
          <w:spacing w:val="-6"/>
          <w:sz w:val="24"/>
        </w:rPr>
        <w:t xml:space="preserve"> </w:t>
      </w:r>
      <w:r>
        <w:rPr>
          <w:sz w:val="24"/>
        </w:rPr>
        <w:t>–</w:t>
      </w:r>
      <w:r>
        <w:rPr>
          <w:spacing w:val="-4"/>
          <w:sz w:val="24"/>
        </w:rPr>
        <w:t xml:space="preserve"> </w:t>
      </w:r>
      <w:r>
        <w:rPr>
          <w:sz w:val="24"/>
        </w:rPr>
        <w:t>Rangovas</w:t>
      </w:r>
      <w:r>
        <w:rPr>
          <w:spacing w:val="-4"/>
          <w:sz w:val="24"/>
        </w:rPr>
        <w:t xml:space="preserve"> </w:t>
      </w:r>
      <w:r>
        <w:rPr>
          <w:sz w:val="24"/>
        </w:rPr>
        <w:t>arba</w:t>
      </w:r>
      <w:r>
        <w:rPr>
          <w:spacing w:val="-6"/>
          <w:sz w:val="24"/>
        </w:rPr>
        <w:t xml:space="preserve"> </w:t>
      </w:r>
      <w:r>
        <w:rPr>
          <w:sz w:val="24"/>
        </w:rPr>
        <w:t>Užsakovas</w:t>
      </w:r>
      <w:r>
        <w:rPr>
          <w:spacing w:val="-5"/>
          <w:sz w:val="24"/>
        </w:rPr>
        <w:t xml:space="preserve"> </w:t>
      </w:r>
      <w:r>
        <w:rPr>
          <w:sz w:val="24"/>
        </w:rPr>
        <w:t>kiekvienas</w:t>
      </w:r>
      <w:r>
        <w:rPr>
          <w:spacing w:val="-4"/>
          <w:sz w:val="24"/>
        </w:rPr>
        <w:t xml:space="preserve"> </w:t>
      </w:r>
      <w:r>
        <w:rPr>
          <w:sz w:val="24"/>
        </w:rPr>
        <w:t>atskirai.</w:t>
      </w:r>
      <w:r>
        <w:rPr>
          <w:spacing w:val="-2"/>
          <w:sz w:val="24"/>
        </w:rPr>
        <w:t xml:space="preserve"> </w:t>
      </w:r>
      <w:r>
        <w:rPr>
          <w:b/>
          <w:sz w:val="24"/>
        </w:rPr>
        <w:t>Šalys</w:t>
      </w:r>
      <w:r>
        <w:rPr>
          <w:b/>
          <w:spacing w:val="-3"/>
          <w:sz w:val="24"/>
        </w:rPr>
        <w:t xml:space="preserve"> </w:t>
      </w:r>
      <w:r>
        <w:rPr>
          <w:sz w:val="24"/>
        </w:rPr>
        <w:t>–</w:t>
      </w:r>
      <w:r>
        <w:rPr>
          <w:spacing w:val="-5"/>
          <w:sz w:val="24"/>
        </w:rPr>
        <w:t xml:space="preserve"> </w:t>
      </w:r>
      <w:r>
        <w:rPr>
          <w:sz w:val="24"/>
        </w:rPr>
        <w:t>Rangovas</w:t>
      </w:r>
      <w:r>
        <w:rPr>
          <w:spacing w:val="-4"/>
          <w:sz w:val="24"/>
        </w:rPr>
        <w:t xml:space="preserve"> </w:t>
      </w:r>
      <w:r>
        <w:rPr>
          <w:sz w:val="24"/>
        </w:rPr>
        <w:t>ir</w:t>
      </w:r>
      <w:r>
        <w:rPr>
          <w:spacing w:val="-4"/>
          <w:sz w:val="24"/>
        </w:rPr>
        <w:t xml:space="preserve"> </w:t>
      </w:r>
      <w:r>
        <w:rPr>
          <w:sz w:val="24"/>
        </w:rPr>
        <w:t>Užsakovas</w:t>
      </w:r>
      <w:r>
        <w:rPr>
          <w:spacing w:val="-2"/>
          <w:sz w:val="24"/>
        </w:rPr>
        <w:t xml:space="preserve"> </w:t>
      </w:r>
      <w:r>
        <w:rPr>
          <w:sz w:val="24"/>
        </w:rPr>
        <w:t>abu</w:t>
      </w:r>
      <w:r>
        <w:rPr>
          <w:spacing w:val="-4"/>
          <w:sz w:val="24"/>
        </w:rPr>
        <w:t xml:space="preserve"> </w:t>
      </w:r>
      <w:r>
        <w:rPr>
          <w:spacing w:val="-2"/>
          <w:sz w:val="24"/>
        </w:rPr>
        <w:t>kartu.</w:t>
      </w:r>
    </w:p>
    <w:p w14:paraId="14C7964D" w14:textId="77777777" w:rsidR="00457467" w:rsidRDefault="00000000">
      <w:pPr>
        <w:pStyle w:val="ListParagraph"/>
        <w:numPr>
          <w:ilvl w:val="1"/>
          <w:numId w:val="11"/>
        </w:numPr>
        <w:tabs>
          <w:tab w:val="left" w:pos="2294"/>
        </w:tabs>
        <w:spacing w:before="121"/>
        <w:ind w:right="260" w:firstLine="0"/>
        <w:jc w:val="both"/>
        <w:rPr>
          <w:sz w:val="24"/>
        </w:rPr>
      </w:pPr>
      <w:r>
        <w:rPr>
          <w:b/>
          <w:sz w:val="24"/>
        </w:rPr>
        <w:t>Rangovas</w:t>
      </w:r>
      <w:r>
        <w:rPr>
          <w:b/>
          <w:spacing w:val="-13"/>
          <w:sz w:val="24"/>
        </w:rPr>
        <w:t xml:space="preserve"> </w:t>
      </w:r>
      <w:r>
        <w:rPr>
          <w:sz w:val="24"/>
        </w:rPr>
        <w:t>–</w:t>
      </w:r>
      <w:r>
        <w:rPr>
          <w:spacing w:val="-14"/>
          <w:sz w:val="24"/>
        </w:rPr>
        <w:t xml:space="preserve"> </w:t>
      </w:r>
      <w:r>
        <w:rPr>
          <w:sz w:val="24"/>
        </w:rPr>
        <w:t>asmuo</w:t>
      </w:r>
      <w:r>
        <w:rPr>
          <w:spacing w:val="-14"/>
          <w:sz w:val="24"/>
        </w:rPr>
        <w:t xml:space="preserve"> </w:t>
      </w:r>
      <w:r>
        <w:rPr>
          <w:sz w:val="24"/>
        </w:rPr>
        <w:t>ar</w:t>
      </w:r>
      <w:r>
        <w:rPr>
          <w:spacing w:val="-15"/>
          <w:sz w:val="24"/>
        </w:rPr>
        <w:t xml:space="preserve"> </w:t>
      </w:r>
      <w:r>
        <w:rPr>
          <w:sz w:val="24"/>
        </w:rPr>
        <w:t>asmenų</w:t>
      </w:r>
      <w:r>
        <w:rPr>
          <w:spacing w:val="-14"/>
          <w:sz w:val="24"/>
        </w:rPr>
        <w:t xml:space="preserve"> </w:t>
      </w:r>
      <w:r>
        <w:rPr>
          <w:sz w:val="24"/>
        </w:rPr>
        <w:t>grupė,</w:t>
      </w:r>
      <w:r>
        <w:rPr>
          <w:spacing w:val="-14"/>
          <w:sz w:val="24"/>
        </w:rPr>
        <w:t xml:space="preserve"> </w:t>
      </w:r>
      <w:r>
        <w:rPr>
          <w:sz w:val="24"/>
        </w:rPr>
        <w:t>nurodytas</w:t>
      </w:r>
      <w:r>
        <w:rPr>
          <w:spacing w:val="-14"/>
          <w:sz w:val="24"/>
        </w:rPr>
        <w:t xml:space="preserve"> </w:t>
      </w:r>
      <w:r>
        <w:rPr>
          <w:sz w:val="24"/>
        </w:rPr>
        <w:t>(-a)</w:t>
      </w:r>
      <w:r>
        <w:rPr>
          <w:spacing w:val="-15"/>
          <w:sz w:val="24"/>
        </w:rPr>
        <w:t xml:space="preserve"> </w:t>
      </w:r>
      <w:r>
        <w:rPr>
          <w:sz w:val="24"/>
        </w:rPr>
        <w:t>šios</w:t>
      </w:r>
      <w:r>
        <w:rPr>
          <w:spacing w:val="-13"/>
          <w:sz w:val="24"/>
        </w:rPr>
        <w:t xml:space="preserve"> </w:t>
      </w:r>
      <w:r>
        <w:rPr>
          <w:sz w:val="24"/>
        </w:rPr>
        <w:t>Sutarties</w:t>
      </w:r>
      <w:r>
        <w:rPr>
          <w:spacing w:val="-14"/>
          <w:sz w:val="24"/>
        </w:rPr>
        <w:t xml:space="preserve"> </w:t>
      </w:r>
      <w:r>
        <w:rPr>
          <w:sz w:val="24"/>
        </w:rPr>
        <w:t>specialiojoje</w:t>
      </w:r>
      <w:r>
        <w:rPr>
          <w:spacing w:val="-15"/>
          <w:sz w:val="24"/>
        </w:rPr>
        <w:t xml:space="preserve"> </w:t>
      </w:r>
      <w:r>
        <w:rPr>
          <w:sz w:val="24"/>
        </w:rPr>
        <w:t>dalyje,</w:t>
      </w:r>
      <w:r>
        <w:rPr>
          <w:spacing w:val="-14"/>
          <w:sz w:val="24"/>
        </w:rPr>
        <w:t xml:space="preserve"> </w:t>
      </w:r>
      <w:r>
        <w:rPr>
          <w:sz w:val="24"/>
        </w:rPr>
        <w:t>atliekantis Sutartyje nurodytus darbus Užsakovui.</w:t>
      </w:r>
    </w:p>
    <w:p w14:paraId="47DDCE7B" w14:textId="77777777" w:rsidR="00457467" w:rsidRDefault="00000000">
      <w:pPr>
        <w:pStyle w:val="ListParagraph"/>
        <w:numPr>
          <w:ilvl w:val="1"/>
          <w:numId w:val="11"/>
        </w:numPr>
        <w:tabs>
          <w:tab w:val="left" w:pos="2294"/>
        </w:tabs>
        <w:ind w:right="265" w:firstLine="0"/>
        <w:jc w:val="both"/>
        <w:rPr>
          <w:sz w:val="24"/>
        </w:rPr>
      </w:pPr>
      <w:r>
        <w:rPr>
          <w:b/>
          <w:sz w:val="24"/>
        </w:rPr>
        <w:t xml:space="preserve">Užsakovas </w:t>
      </w:r>
      <w:r>
        <w:rPr>
          <w:sz w:val="24"/>
        </w:rPr>
        <w:t>– Sutarties specialiojoje dalyje nurodytas juridinis asmuo, perkantis Sutarties specialiojoje dalyje nurodytus darbus iš Rangovo.</w:t>
      </w:r>
    </w:p>
    <w:p w14:paraId="23471B9A" w14:textId="77777777" w:rsidR="00457467" w:rsidRDefault="00000000">
      <w:pPr>
        <w:pStyle w:val="ListParagraph"/>
        <w:numPr>
          <w:ilvl w:val="1"/>
          <w:numId w:val="11"/>
        </w:numPr>
        <w:tabs>
          <w:tab w:val="left" w:pos="2294"/>
        </w:tabs>
        <w:ind w:left="2294" w:hanging="566"/>
        <w:jc w:val="both"/>
        <w:rPr>
          <w:sz w:val="24"/>
        </w:rPr>
      </w:pPr>
      <w:r>
        <w:rPr>
          <w:b/>
          <w:sz w:val="24"/>
        </w:rPr>
        <w:t>Trečioji</w:t>
      </w:r>
      <w:r>
        <w:rPr>
          <w:b/>
          <w:spacing w:val="-5"/>
          <w:sz w:val="24"/>
        </w:rPr>
        <w:t xml:space="preserve"> </w:t>
      </w:r>
      <w:r>
        <w:rPr>
          <w:b/>
          <w:sz w:val="24"/>
        </w:rPr>
        <w:t>šalis</w:t>
      </w:r>
      <w:r>
        <w:rPr>
          <w:b/>
          <w:spacing w:val="-1"/>
          <w:sz w:val="24"/>
        </w:rPr>
        <w:t xml:space="preserve"> </w:t>
      </w:r>
      <w:r>
        <w:rPr>
          <w:sz w:val="24"/>
        </w:rPr>
        <w:t>–</w:t>
      </w:r>
      <w:r>
        <w:rPr>
          <w:spacing w:val="-2"/>
          <w:sz w:val="24"/>
        </w:rPr>
        <w:t xml:space="preserve"> </w:t>
      </w:r>
      <w:r>
        <w:rPr>
          <w:sz w:val="24"/>
        </w:rPr>
        <w:t>bet</w:t>
      </w:r>
      <w:r>
        <w:rPr>
          <w:spacing w:val="-2"/>
          <w:sz w:val="24"/>
        </w:rPr>
        <w:t xml:space="preserve"> </w:t>
      </w:r>
      <w:r>
        <w:rPr>
          <w:sz w:val="24"/>
        </w:rPr>
        <w:t>kuris</w:t>
      </w:r>
      <w:r>
        <w:rPr>
          <w:spacing w:val="-3"/>
          <w:sz w:val="24"/>
        </w:rPr>
        <w:t xml:space="preserve"> </w:t>
      </w:r>
      <w:r>
        <w:rPr>
          <w:sz w:val="24"/>
        </w:rPr>
        <w:t>kitas</w:t>
      </w:r>
      <w:r>
        <w:rPr>
          <w:spacing w:val="-4"/>
          <w:sz w:val="24"/>
        </w:rPr>
        <w:t xml:space="preserve"> </w:t>
      </w:r>
      <w:r>
        <w:rPr>
          <w:sz w:val="24"/>
        </w:rPr>
        <w:t>fizinis</w:t>
      </w:r>
      <w:r>
        <w:rPr>
          <w:spacing w:val="-2"/>
          <w:sz w:val="24"/>
        </w:rPr>
        <w:t xml:space="preserve"> </w:t>
      </w:r>
      <w:r>
        <w:rPr>
          <w:sz w:val="24"/>
        </w:rPr>
        <w:t>arba</w:t>
      </w:r>
      <w:r>
        <w:rPr>
          <w:spacing w:val="-4"/>
          <w:sz w:val="24"/>
        </w:rPr>
        <w:t xml:space="preserve"> </w:t>
      </w:r>
      <w:r>
        <w:rPr>
          <w:sz w:val="24"/>
        </w:rPr>
        <w:t>juridinis</w:t>
      </w:r>
      <w:r>
        <w:rPr>
          <w:spacing w:val="-3"/>
          <w:sz w:val="24"/>
        </w:rPr>
        <w:t xml:space="preserve"> </w:t>
      </w:r>
      <w:r>
        <w:rPr>
          <w:sz w:val="24"/>
        </w:rPr>
        <w:t>asmuo,</w:t>
      </w:r>
      <w:r>
        <w:rPr>
          <w:spacing w:val="-2"/>
          <w:sz w:val="24"/>
        </w:rPr>
        <w:t xml:space="preserve"> </w:t>
      </w:r>
      <w:r>
        <w:rPr>
          <w:sz w:val="24"/>
        </w:rPr>
        <w:t>kuris</w:t>
      </w:r>
      <w:r>
        <w:rPr>
          <w:spacing w:val="-3"/>
          <w:sz w:val="24"/>
        </w:rPr>
        <w:t xml:space="preserve"> </w:t>
      </w:r>
      <w:r>
        <w:rPr>
          <w:sz w:val="24"/>
        </w:rPr>
        <w:t>nėra</w:t>
      </w:r>
      <w:r>
        <w:rPr>
          <w:spacing w:val="-3"/>
          <w:sz w:val="24"/>
        </w:rPr>
        <w:t xml:space="preserve"> </w:t>
      </w:r>
      <w:r>
        <w:rPr>
          <w:spacing w:val="-2"/>
          <w:sz w:val="24"/>
        </w:rPr>
        <w:t>Šalis.</w:t>
      </w:r>
    </w:p>
    <w:p w14:paraId="79FAB164" w14:textId="77777777" w:rsidR="00457467" w:rsidRDefault="00000000">
      <w:pPr>
        <w:pStyle w:val="ListParagraph"/>
        <w:numPr>
          <w:ilvl w:val="1"/>
          <w:numId w:val="11"/>
        </w:numPr>
        <w:tabs>
          <w:tab w:val="left" w:pos="2294"/>
        </w:tabs>
        <w:ind w:right="258" w:firstLine="0"/>
        <w:jc w:val="both"/>
        <w:rPr>
          <w:sz w:val="24"/>
        </w:rPr>
      </w:pPr>
      <w:r>
        <w:rPr>
          <w:b/>
          <w:sz w:val="24"/>
        </w:rPr>
        <w:t xml:space="preserve">Pasiūlymas </w:t>
      </w:r>
      <w:r>
        <w:rPr>
          <w:sz w:val="24"/>
        </w:rPr>
        <w:t>– Užsakovui vykdant pirkimo procedūras, Rangovo pateiktų dokumentų visuma darbams pagal sutartį vykdyti.</w:t>
      </w:r>
    </w:p>
    <w:p w14:paraId="2174505A" w14:textId="77777777" w:rsidR="00457467" w:rsidRDefault="00000000">
      <w:pPr>
        <w:pStyle w:val="ListParagraph"/>
        <w:numPr>
          <w:ilvl w:val="1"/>
          <w:numId w:val="11"/>
        </w:numPr>
        <w:tabs>
          <w:tab w:val="left" w:pos="2294"/>
        </w:tabs>
        <w:ind w:right="264" w:firstLine="0"/>
        <w:jc w:val="both"/>
        <w:rPr>
          <w:sz w:val="24"/>
        </w:rPr>
      </w:pPr>
      <w:r>
        <w:rPr>
          <w:b/>
          <w:sz w:val="24"/>
        </w:rPr>
        <w:t xml:space="preserve">Techninė specifikacija </w:t>
      </w:r>
      <w:r>
        <w:rPr>
          <w:sz w:val="24"/>
        </w:rPr>
        <w:t xml:space="preserve">– dokumentas, kuriame nustatyti Rangovui taikomi reikalavimai </w:t>
      </w:r>
      <w:r>
        <w:rPr>
          <w:spacing w:val="-2"/>
          <w:sz w:val="24"/>
        </w:rPr>
        <w:t>darbams.</w:t>
      </w:r>
    </w:p>
    <w:p w14:paraId="063B4C77" w14:textId="77777777" w:rsidR="00457467" w:rsidRDefault="00000000">
      <w:pPr>
        <w:pStyle w:val="ListParagraph"/>
        <w:numPr>
          <w:ilvl w:val="1"/>
          <w:numId w:val="11"/>
        </w:numPr>
        <w:tabs>
          <w:tab w:val="left" w:pos="2294"/>
        </w:tabs>
        <w:ind w:right="264" w:firstLine="0"/>
        <w:jc w:val="both"/>
        <w:rPr>
          <w:sz w:val="24"/>
        </w:rPr>
      </w:pPr>
      <w:r>
        <w:rPr>
          <w:b/>
          <w:sz w:val="24"/>
        </w:rPr>
        <w:t xml:space="preserve">Projektas </w:t>
      </w:r>
      <w:r>
        <w:rPr>
          <w:sz w:val="24"/>
        </w:rPr>
        <w:t>– Rangovo parengtas Techninis ir Darbo arba Techninis darbo projektas pagal Užsakovo pateiktą Techninę specifikaciją;</w:t>
      </w:r>
    </w:p>
    <w:p w14:paraId="2BF11473" w14:textId="77777777" w:rsidR="00457467" w:rsidRDefault="00000000">
      <w:pPr>
        <w:pStyle w:val="ListParagraph"/>
        <w:numPr>
          <w:ilvl w:val="1"/>
          <w:numId w:val="11"/>
        </w:numPr>
        <w:tabs>
          <w:tab w:val="left" w:pos="2294"/>
        </w:tabs>
        <w:spacing w:before="121"/>
        <w:ind w:left="2294" w:hanging="566"/>
        <w:jc w:val="both"/>
        <w:rPr>
          <w:sz w:val="24"/>
        </w:rPr>
      </w:pPr>
      <w:r>
        <w:rPr>
          <w:b/>
          <w:sz w:val="24"/>
        </w:rPr>
        <w:t>Projekto</w:t>
      </w:r>
      <w:r>
        <w:rPr>
          <w:b/>
          <w:spacing w:val="-2"/>
          <w:sz w:val="24"/>
        </w:rPr>
        <w:t xml:space="preserve"> </w:t>
      </w:r>
      <w:r>
        <w:rPr>
          <w:b/>
          <w:sz w:val="24"/>
        </w:rPr>
        <w:t>priežiūra</w:t>
      </w:r>
      <w:r>
        <w:rPr>
          <w:b/>
          <w:spacing w:val="-1"/>
          <w:sz w:val="24"/>
        </w:rPr>
        <w:t xml:space="preserve"> </w:t>
      </w:r>
      <w:r>
        <w:rPr>
          <w:sz w:val="24"/>
        </w:rPr>
        <w:t>–</w:t>
      </w:r>
      <w:r>
        <w:rPr>
          <w:spacing w:val="-2"/>
          <w:sz w:val="24"/>
        </w:rPr>
        <w:t xml:space="preserve"> </w:t>
      </w:r>
      <w:r>
        <w:rPr>
          <w:sz w:val="24"/>
        </w:rPr>
        <w:t>Projekto</w:t>
      </w:r>
      <w:r>
        <w:rPr>
          <w:spacing w:val="-1"/>
          <w:sz w:val="24"/>
        </w:rPr>
        <w:t xml:space="preserve"> </w:t>
      </w:r>
      <w:r>
        <w:rPr>
          <w:sz w:val="24"/>
        </w:rPr>
        <w:t>vykdymo</w:t>
      </w:r>
      <w:r>
        <w:rPr>
          <w:spacing w:val="-2"/>
          <w:sz w:val="24"/>
        </w:rPr>
        <w:t xml:space="preserve"> </w:t>
      </w:r>
      <w:r>
        <w:rPr>
          <w:sz w:val="24"/>
        </w:rPr>
        <w:t>priežiūros</w:t>
      </w:r>
      <w:r>
        <w:rPr>
          <w:spacing w:val="-2"/>
          <w:sz w:val="24"/>
        </w:rPr>
        <w:t xml:space="preserve"> paslaugos.</w:t>
      </w:r>
    </w:p>
    <w:p w14:paraId="5AAA417D" w14:textId="77777777" w:rsidR="00457467" w:rsidRDefault="00000000">
      <w:pPr>
        <w:pStyle w:val="ListParagraph"/>
        <w:numPr>
          <w:ilvl w:val="1"/>
          <w:numId w:val="11"/>
        </w:numPr>
        <w:tabs>
          <w:tab w:val="left" w:pos="2294"/>
        </w:tabs>
        <w:ind w:right="257" w:firstLine="0"/>
        <w:jc w:val="both"/>
        <w:rPr>
          <w:sz w:val="24"/>
        </w:rPr>
      </w:pPr>
      <w:r>
        <w:rPr>
          <w:b/>
          <w:sz w:val="24"/>
        </w:rPr>
        <w:t xml:space="preserve">Darbai </w:t>
      </w:r>
      <w:r>
        <w:rPr>
          <w:sz w:val="24"/>
        </w:rPr>
        <w:t>– Sutartyje nurodyti ir detalizuoti konkretūs darbai ir atliekamos paslaugos (įrengimo, montavimo, rekonstravimo, remonto, įrenginių pajungimo, projektavimo, projekto priežiūros ir pan.), Rangovo atliekami Sutartyje nustatytais terminais ir sąlygomis.</w:t>
      </w:r>
    </w:p>
    <w:p w14:paraId="509F3DB6" w14:textId="77777777" w:rsidR="00457467" w:rsidRDefault="00000000">
      <w:pPr>
        <w:pStyle w:val="ListParagraph"/>
        <w:numPr>
          <w:ilvl w:val="1"/>
          <w:numId w:val="11"/>
        </w:numPr>
        <w:tabs>
          <w:tab w:val="left" w:pos="2294"/>
        </w:tabs>
        <w:ind w:right="257" w:firstLine="0"/>
        <w:jc w:val="both"/>
        <w:rPr>
          <w:sz w:val="24"/>
        </w:rPr>
      </w:pPr>
      <w:r>
        <w:rPr>
          <w:b/>
          <w:sz w:val="24"/>
        </w:rPr>
        <w:t>Darbų</w:t>
      </w:r>
      <w:r>
        <w:rPr>
          <w:b/>
          <w:spacing w:val="-1"/>
          <w:sz w:val="24"/>
        </w:rPr>
        <w:t xml:space="preserve"> </w:t>
      </w:r>
      <w:r>
        <w:rPr>
          <w:b/>
          <w:sz w:val="24"/>
        </w:rPr>
        <w:t xml:space="preserve">pabaiga </w:t>
      </w:r>
      <w:r>
        <w:rPr>
          <w:sz w:val="24"/>
        </w:rPr>
        <w:t>–</w:t>
      </w:r>
      <w:r>
        <w:rPr>
          <w:spacing w:val="-3"/>
          <w:sz w:val="24"/>
        </w:rPr>
        <w:t xml:space="preserve"> </w:t>
      </w:r>
      <w:r>
        <w:rPr>
          <w:sz w:val="24"/>
        </w:rPr>
        <w:t>momentas,</w:t>
      </w:r>
      <w:r>
        <w:rPr>
          <w:spacing w:val="-2"/>
          <w:sz w:val="24"/>
        </w:rPr>
        <w:t xml:space="preserve"> </w:t>
      </w:r>
      <w:r>
        <w:rPr>
          <w:sz w:val="24"/>
        </w:rPr>
        <w:t>kai</w:t>
      </w:r>
      <w:r>
        <w:rPr>
          <w:spacing w:val="-1"/>
          <w:sz w:val="24"/>
        </w:rPr>
        <w:t xml:space="preserve"> </w:t>
      </w:r>
      <w:r>
        <w:rPr>
          <w:sz w:val="24"/>
        </w:rPr>
        <w:t>užbaigiami</w:t>
      </w:r>
      <w:r>
        <w:rPr>
          <w:spacing w:val="-1"/>
          <w:sz w:val="24"/>
        </w:rPr>
        <w:t xml:space="preserve"> </w:t>
      </w:r>
      <w:r>
        <w:rPr>
          <w:sz w:val="24"/>
        </w:rPr>
        <w:t>visi Sutartyje</w:t>
      </w:r>
      <w:r>
        <w:rPr>
          <w:spacing w:val="-2"/>
          <w:sz w:val="24"/>
        </w:rPr>
        <w:t xml:space="preserve"> </w:t>
      </w:r>
      <w:r>
        <w:rPr>
          <w:sz w:val="24"/>
        </w:rPr>
        <w:t>numatyti</w:t>
      </w:r>
      <w:r>
        <w:rPr>
          <w:spacing w:val="-1"/>
          <w:sz w:val="24"/>
        </w:rPr>
        <w:t xml:space="preserve"> </w:t>
      </w:r>
      <w:r>
        <w:rPr>
          <w:sz w:val="24"/>
        </w:rPr>
        <w:t>Darbai,</w:t>
      </w:r>
      <w:r>
        <w:rPr>
          <w:spacing w:val="-1"/>
          <w:sz w:val="24"/>
        </w:rPr>
        <w:t xml:space="preserve"> </w:t>
      </w:r>
      <w:r>
        <w:rPr>
          <w:sz w:val="24"/>
        </w:rPr>
        <w:t>ištaisyti</w:t>
      </w:r>
      <w:r>
        <w:rPr>
          <w:spacing w:val="-1"/>
          <w:sz w:val="24"/>
        </w:rPr>
        <w:t xml:space="preserve"> </w:t>
      </w:r>
      <w:r>
        <w:rPr>
          <w:sz w:val="24"/>
        </w:rPr>
        <w:t>visi</w:t>
      </w:r>
      <w:r>
        <w:rPr>
          <w:spacing w:val="-1"/>
          <w:sz w:val="24"/>
        </w:rPr>
        <w:t xml:space="preserve"> </w:t>
      </w:r>
      <w:r>
        <w:rPr>
          <w:sz w:val="24"/>
        </w:rPr>
        <w:t>Darbų rezultato trūkumai, defektai, pateikta visa reikalinga dokumentacija, pasirašytas galutinis statybos darbų</w:t>
      </w:r>
      <w:r>
        <w:rPr>
          <w:spacing w:val="-2"/>
          <w:sz w:val="24"/>
        </w:rPr>
        <w:t xml:space="preserve"> </w:t>
      </w:r>
      <w:r>
        <w:rPr>
          <w:sz w:val="24"/>
        </w:rPr>
        <w:t>priėmimo-perdavimo</w:t>
      </w:r>
      <w:r>
        <w:rPr>
          <w:spacing w:val="-1"/>
          <w:sz w:val="24"/>
        </w:rPr>
        <w:t xml:space="preserve"> </w:t>
      </w:r>
      <w:r>
        <w:rPr>
          <w:sz w:val="24"/>
        </w:rPr>
        <w:t>aktas</w:t>
      </w:r>
      <w:r>
        <w:rPr>
          <w:spacing w:val="-2"/>
          <w:sz w:val="24"/>
        </w:rPr>
        <w:t xml:space="preserve"> </w:t>
      </w:r>
      <w:r>
        <w:rPr>
          <w:sz w:val="24"/>
        </w:rPr>
        <w:t>ir</w:t>
      </w:r>
      <w:r>
        <w:rPr>
          <w:spacing w:val="-2"/>
          <w:sz w:val="24"/>
        </w:rPr>
        <w:t xml:space="preserve"> </w:t>
      </w:r>
      <w:r>
        <w:rPr>
          <w:sz w:val="24"/>
        </w:rPr>
        <w:t>gauta</w:t>
      </w:r>
      <w:r>
        <w:rPr>
          <w:spacing w:val="-2"/>
          <w:sz w:val="24"/>
        </w:rPr>
        <w:t xml:space="preserve"> </w:t>
      </w:r>
      <w:r>
        <w:rPr>
          <w:sz w:val="24"/>
        </w:rPr>
        <w:t>kompetentingos</w:t>
      </w:r>
      <w:r>
        <w:rPr>
          <w:spacing w:val="-1"/>
          <w:sz w:val="24"/>
        </w:rPr>
        <w:t xml:space="preserve"> </w:t>
      </w:r>
      <w:r>
        <w:rPr>
          <w:sz w:val="24"/>
        </w:rPr>
        <w:t>(-ų)</w:t>
      </w:r>
      <w:r>
        <w:rPr>
          <w:spacing w:val="-2"/>
          <w:sz w:val="24"/>
        </w:rPr>
        <w:t xml:space="preserve"> </w:t>
      </w:r>
      <w:r>
        <w:rPr>
          <w:sz w:val="24"/>
        </w:rPr>
        <w:t>institucijos</w:t>
      </w:r>
      <w:r>
        <w:rPr>
          <w:spacing w:val="-4"/>
          <w:sz w:val="24"/>
        </w:rPr>
        <w:t xml:space="preserve"> </w:t>
      </w:r>
      <w:r>
        <w:rPr>
          <w:sz w:val="24"/>
        </w:rPr>
        <w:t>(-ų)</w:t>
      </w:r>
      <w:r>
        <w:rPr>
          <w:spacing w:val="-2"/>
          <w:sz w:val="24"/>
        </w:rPr>
        <w:t xml:space="preserve"> </w:t>
      </w:r>
      <w:r>
        <w:rPr>
          <w:sz w:val="24"/>
        </w:rPr>
        <w:t>teigiama</w:t>
      </w:r>
      <w:r>
        <w:rPr>
          <w:spacing w:val="-2"/>
          <w:sz w:val="24"/>
        </w:rPr>
        <w:t xml:space="preserve"> </w:t>
      </w:r>
      <w:r>
        <w:rPr>
          <w:sz w:val="24"/>
        </w:rPr>
        <w:t>išvada</w:t>
      </w:r>
      <w:r>
        <w:rPr>
          <w:spacing w:val="-2"/>
          <w:sz w:val="24"/>
        </w:rPr>
        <w:t xml:space="preserve"> </w:t>
      </w:r>
      <w:r>
        <w:rPr>
          <w:sz w:val="24"/>
        </w:rPr>
        <w:t>/</w:t>
      </w:r>
      <w:r>
        <w:rPr>
          <w:spacing w:val="-1"/>
          <w:sz w:val="24"/>
        </w:rPr>
        <w:t xml:space="preserve"> </w:t>
      </w:r>
      <w:r>
        <w:rPr>
          <w:sz w:val="24"/>
        </w:rPr>
        <w:t>aktas</w:t>
      </w:r>
    </w:p>
    <w:p w14:paraId="080F5F24" w14:textId="77777777" w:rsidR="00457467" w:rsidRDefault="00000000">
      <w:pPr>
        <w:pStyle w:val="BodyText"/>
        <w:spacing w:before="0"/>
      </w:pPr>
      <w:r>
        <w:t>/</w:t>
      </w:r>
      <w:r>
        <w:rPr>
          <w:spacing w:val="-2"/>
        </w:rPr>
        <w:t xml:space="preserve"> </w:t>
      </w:r>
      <w:r>
        <w:t>pažyma</w:t>
      </w:r>
      <w:r>
        <w:rPr>
          <w:spacing w:val="-2"/>
        </w:rPr>
        <w:t xml:space="preserve"> </w:t>
      </w:r>
      <w:r>
        <w:t>apie</w:t>
      </w:r>
      <w:r>
        <w:rPr>
          <w:spacing w:val="-1"/>
        </w:rPr>
        <w:t xml:space="preserve"> </w:t>
      </w:r>
      <w:r>
        <w:t>statybos</w:t>
      </w:r>
      <w:r>
        <w:rPr>
          <w:spacing w:val="-2"/>
        </w:rPr>
        <w:t xml:space="preserve"> </w:t>
      </w:r>
      <w:r>
        <w:t>užbaigimo</w:t>
      </w:r>
      <w:r>
        <w:rPr>
          <w:spacing w:val="-2"/>
        </w:rPr>
        <w:t xml:space="preserve"> </w:t>
      </w:r>
      <w:r>
        <w:t>procedūrų</w:t>
      </w:r>
      <w:r>
        <w:rPr>
          <w:spacing w:val="-1"/>
        </w:rPr>
        <w:t xml:space="preserve"> </w:t>
      </w:r>
      <w:r>
        <w:rPr>
          <w:spacing w:val="-2"/>
        </w:rPr>
        <w:t>įvykdymą.</w:t>
      </w:r>
    </w:p>
    <w:p w14:paraId="50C18A65" w14:textId="77777777" w:rsidR="00457467" w:rsidRDefault="00000000">
      <w:pPr>
        <w:pStyle w:val="ListParagraph"/>
        <w:numPr>
          <w:ilvl w:val="1"/>
          <w:numId w:val="11"/>
        </w:numPr>
        <w:tabs>
          <w:tab w:val="left" w:pos="2294"/>
        </w:tabs>
        <w:ind w:left="2294" w:hanging="566"/>
        <w:jc w:val="both"/>
        <w:rPr>
          <w:sz w:val="24"/>
        </w:rPr>
      </w:pPr>
      <w:r>
        <w:rPr>
          <w:b/>
          <w:sz w:val="24"/>
        </w:rPr>
        <w:t>E.</w:t>
      </w:r>
      <w:r>
        <w:rPr>
          <w:b/>
          <w:spacing w:val="-3"/>
          <w:sz w:val="24"/>
        </w:rPr>
        <w:t xml:space="preserve"> </w:t>
      </w:r>
      <w:r>
        <w:rPr>
          <w:b/>
          <w:sz w:val="24"/>
        </w:rPr>
        <w:t>sąskaita</w:t>
      </w:r>
      <w:r>
        <w:rPr>
          <w:b/>
          <w:spacing w:val="-1"/>
          <w:sz w:val="24"/>
        </w:rPr>
        <w:t xml:space="preserve"> </w:t>
      </w:r>
      <w:r>
        <w:rPr>
          <w:sz w:val="24"/>
        </w:rPr>
        <w:t>–</w:t>
      </w:r>
      <w:r>
        <w:rPr>
          <w:spacing w:val="-1"/>
          <w:sz w:val="24"/>
        </w:rPr>
        <w:t xml:space="preserve"> </w:t>
      </w:r>
      <w:r>
        <w:rPr>
          <w:sz w:val="24"/>
        </w:rPr>
        <w:t>VĮ</w:t>
      </w:r>
      <w:r>
        <w:rPr>
          <w:spacing w:val="-5"/>
          <w:sz w:val="24"/>
        </w:rPr>
        <w:t xml:space="preserve"> </w:t>
      </w:r>
      <w:r>
        <w:rPr>
          <w:sz w:val="24"/>
        </w:rPr>
        <w:t>Registrų</w:t>
      </w:r>
      <w:r>
        <w:rPr>
          <w:spacing w:val="-1"/>
          <w:sz w:val="24"/>
        </w:rPr>
        <w:t xml:space="preserve"> </w:t>
      </w:r>
      <w:r>
        <w:rPr>
          <w:sz w:val="24"/>
        </w:rPr>
        <w:t>centro</w:t>
      </w:r>
      <w:r>
        <w:rPr>
          <w:spacing w:val="-1"/>
          <w:sz w:val="24"/>
        </w:rPr>
        <w:t xml:space="preserve"> </w:t>
      </w:r>
      <w:r>
        <w:rPr>
          <w:sz w:val="24"/>
        </w:rPr>
        <w:t>informacinė</w:t>
      </w:r>
      <w:r>
        <w:rPr>
          <w:spacing w:val="-1"/>
          <w:sz w:val="24"/>
        </w:rPr>
        <w:t xml:space="preserve"> </w:t>
      </w:r>
      <w:r>
        <w:rPr>
          <w:sz w:val="24"/>
        </w:rPr>
        <w:t>sistema</w:t>
      </w:r>
      <w:r>
        <w:rPr>
          <w:spacing w:val="-1"/>
          <w:sz w:val="24"/>
        </w:rPr>
        <w:t xml:space="preserve"> </w:t>
      </w:r>
      <w:r>
        <w:rPr>
          <w:sz w:val="24"/>
        </w:rPr>
        <w:t>„E.</w:t>
      </w:r>
      <w:r>
        <w:rPr>
          <w:spacing w:val="1"/>
          <w:sz w:val="24"/>
        </w:rPr>
        <w:t xml:space="preserve"> </w:t>
      </w:r>
      <w:r>
        <w:rPr>
          <w:spacing w:val="-2"/>
          <w:sz w:val="24"/>
        </w:rPr>
        <w:t>sąskaita“.</w:t>
      </w:r>
    </w:p>
    <w:p w14:paraId="2BE725E0" w14:textId="77777777" w:rsidR="00457467" w:rsidRDefault="00000000">
      <w:pPr>
        <w:pStyle w:val="ListParagraph"/>
        <w:numPr>
          <w:ilvl w:val="1"/>
          <w:numId w:val="11"/>
        </w:numPr>
        <w:tabs>
          <w:tab w:val="left" w:pos="2294"/>
        </w:tabs>
        <w:ind w:left="2294" w:hanging="566"/>
        <w:jc w:val="both"/>
        <w:rPr>
          <w:sz w:val="24"/>
        </w:rPr>
      </w:pPr>
      <w:r>
        <w:rPr>
          <w:b/>
          <w:sz w:val="24"/>
        </w:rPr>
        <w:t>Tarpiniai</w:t>
      </w:r>
      <w:r>
        <w:rPr>
          <w:b/>
          <w:spacing w:val="-4"/>
          <w:sz w:val="24"/>
        </w:rPr>
        <w:t xml:space="preserve"> </w:t>
      </w:r>
      <w:r>
        <w:rPr>
          <w:b/>
          <w:sz w:val="24"/>
        </w:rPr>
        <w:t xml:space="preserve">etapai </w:t>
      </w:r>
      <w:r>
        <w:rPr>
          <w:sz w:val="24"/>
        </w:rPr>
        <w:t>–</w:t>
      </w:r>
      <w:r>
        <w:rPr>
          <w:spacing w:val="-1"/>
          <w:sz w:val="24"/>
        </w:rPr>
        <w:t xml:space="preserve"> </w:t>
      </w:r>
      <w:r>
        <w:rPr>
          <w:sz w:val="24"/>
        </w:rPr>
        <w:t>Darbų</w:t>
      </w:r>
      <w:r>
        <w:rPr>
          <w:spacing w:val="-1"/>
          <w:sz w:val="24"/>
        </w:rPr>
        <w:t xml:space="preserve"> </w:t>
      </w:r>
      <w:r>
        <w:rPr>
          <w:sz w:val="24"/>
        </w:rPr>
        <w:t>vykdymo</w:t>
      </w:r>
      <w:r>
        <w:rPr>
          <w:spacing w:val="-1"/>
          <w:sz w:val="24"/>
        </w:rPr>
        <w:t xml:space="preserve"> </w:t>
      </w:r>
      <w:r>
        <w:rPr>
          <w:sz w:val="24"/>
        </w:rPr>
        <w:t>etapai,</w:t>
      </w:r>
      <w:r>
        <w:rPr>
          <w:spacing w:val="-1"/>
          <w:sz w:val="24"/>
        </w:rPr>
        <w:t xml:space="preserve"> </w:t>
      </w:r>
      <w:r>
        <w:rPr>
          <w:sz w:val="24"/>
        </w:rPr>
        <w:t>nurodyti</w:t>
      </w:r>
      <w:r>
        <w:rPr>
          <w:spacing w:val="-1"/>
          <w:sz w:val="24"/>
        </w:rPr>
        <w:t xml:space="preserve"> </w:t>
      </w:r>
      <w:r>
        <w:rPr>
          <w:sz w:val="24"/>
        </w:rPr>
        <w:t>Sutarties</w:t>
      </w:r>
      <w:r>
        <w:rPr>
          <w:spacing w:val="-2"/>
          <w:sz w:val="24"/>
        </w:rPr>
        <w:t xml:space="preserve"> </w:t>
      </w:r>
      <w:r>
        <w:rPr>
          <w:sz w:val="24"/>
        </w:rPr>
        <w:t>specialiojoje</w:t>
      </w:r>
      <w:r>
        <w:rPr>
          <w:spacing w:val="-1"/>
          <w:sz w:val="24"/>
        </w:rPr>
        <w:t xml:space="preserve"> </w:t>
      </w:r>
      <w:r>
        <w:rPr>
          <w:spacing w:val="-2"/>
          <w:sz w:val="24"/>
        </w:rPr>
        <w:t>dalyje.</w:t>
      </w:r>
    </w:p>
    <w:p w14:paraId="5DA4CC67" w14:textId="77777777" w:rsidR="00457467" w:rsidRDefault="00457467">
      <w:pPr>
        <w:jc w:val="both"/>
        <w:rPr>
          <w:sz w:val="24"/>
        </w:rPr>
        <w:sectPr w:rsidR="00457467">
          <w:pgSz w:w="12240" w:h="15840"/>
          <w:pgMar w:top="1640" w:right="460" w:bottom="280" w:left="0" w:header="720" w:footer="720" w:gutter="0"/>
          <w:cols w:space="720"/>
        </w:sectPr>
      </w:pPr>
    </w:p>
    <w:p w14:paraId="164276F1" w14:textId="77777777" w:rsidR="00457467" w:rsidRDefault="00000000">
      <w:pPr>
        <w:pStyle w:val="ListParagraph"/>
        <w:numPr>
          <w:ilvl w:val="1"/>
          <w:numId w:val="11"/>
        </w:numPr>
        <w:tabs>
          <w:tab w:val="left" w:pos="2294"/>
        </w:tabs>
        <w:spacing w:before="79"/>
        <w:ind w:right="258" w:firstLine="0"/>
        <w:jc w:val="both"/>
        <w:rPr>
          <w:sz w:val="24"/>
        </w:rPr>
      </w:pPr>
      <w:r>
        <w:rPr>
          <w:b/>
          <w:sz w:val="24"/>
        </w:rPr>
        <w:lastRenderedPageBreak/>
        <w:t xml:space="preserve">Grafikas </w:t>
      </w:r>
      <w:r>
        <w:rPr>
          <w:sz w:val="24"/>
        </w:rPr>
        <w:t>– atsižvelgiant į Konkurso sąlygų ir / ar Sutarties nuostatas, Užsakovo ir Rangovo suderintas Darbų vykdymo grafikas, kuris turi apimti visus pagrindinius Darbų atlikimo etapus, numatytus Techninėje specifikacijoje.</w:t>
      </w:r>
    </w:p>
    <w:p w14:paraId="0ED9C821" w14:textId="77777777" w:rsidR="00457467" w:rsidRDefault="00000000">
      <w:pPr>
        <w:pStyle w:val="ListParagraph"/>
        <w:numPr>
          <w:ilvl w:val="1"/>
          <w:numId w:val="11"/>
        </w:numPr>
        <w:tabs>
          <w:tab w:val="left" w:pos="2294"/>
        </w:tabs>
        <w:ind w:right="258" w:firstLine="0"/>
        <w:jc w:val="both"/>
        <w:rPr>
          <w:sz w:val="24"/>
        </w:rPr>
      </w:pPr>
      <w:r>
        <w:rPr>
          <w:b/>
          <w:sz w:val="24"/>
        </w:rPr>
        <w:t xml:space="preserve">Kaina </w:t>
      </w:r>
      <w:r>
        <w:rPr>
          <w:sz w:val="24"/>
        </w:rPr>
        <w:t xml:space="preserve">– Sutartyje apibrėžta pinigų suma už kurią Rangovas savo rizika atliks Darbus Sutartyje nustatytais terminais ir sąlygomis, bei kuri apima medžiagų, įrengimų ir priemonių, reikalingų Darbams atlikti, įsigijimo, pagaminimo, pristatymo kainą, taip pat bet kokias kitas Rangovo išlaidas, susijusias su įsipareigojimų pagal Sutartį tinkamu įvykdymu, taip pat bet kokius kitus mokesčius ir rinkliavas, kuriuos Rangovas turi sumokėti, vykdydamas Sutartimi prisiimtus įsipareigojimus (įskaitant, bet neapsiribojant sutikimų, leidimų, suderinimų gavimą, jei tai reikalinga Sutarties </w:t>
      </w:r>
      <w:r>
        <w:rPr>
          <w:spacing w:val="-2"/>
          <w:sz w:val="24"/>
        </w:rPr>
        <w:t>įvykdymui).</w:t>
      </w:r>
    </w:p>
    <w:p w14:paraId="53DF65E4" w14:textId="77777777" w:rsidR="00457467" w:rsidRDefault="00000000">
      <w:pPr>
        <w:pStyle w:val="ListParagraph"/>
        <w:numPr>
          <w:ilvl w:val="1"/>
          <w:numId w:val="11"/>
        </w:numPr>
        <w:tabs>
          <w:tab w:val="left" w:pos="2294"/>
        </w:tabs>
        <w:spacing w:before="121"/>
        <w:ind w:left="2294" w:hanging="566"/>
        <w:jc w:val="both"/>
        <w:rPr>
          <w:sz w:val="24"/>
        </w:rPr>
      </w:pPr>
      <w:r>
        <w:rPr>
          <w:b/>
          <w:sz w:val="24"/>
        </w:rPr>
        <w:t>PVM</w:t>
      </w:r>
      <w:r>
        <w:rPr>
          <w:b/>
          <w:spacing w:val="-3"/>
          <w:sz w:val="24"/>
        </w:rPr>
        <w:t xml:space="preserve"> </w:t>
      </w:r>
      <w:r>
        <w:rPr>
          <w:sz w:val="24"/>
        </w:rPr>
        <w:t>–</w:t>
      </w:r>
      <w:r>
        <w:rPr>
          <w:spacing w:val="-1"/>
          <w:sz w:val="24"/>
        </w:rPr>
        <w:t xml:space="preserve"> </w:t>
      </w:r>
      <w:r>
        <w:rPr>
          <w:sz w:val="24"/>
        </w:rPr>
        <w:t>Pridėtinės</w:t>
      </w:r>
      <w:r>
        <w:rPr>
          <w:spacing w:val="-2"/>
          <w:sz w:val="24"/>
        </w:rPr>
        <w:t xml:space="preserve"> </w:t>
      </w:r>
      <w:r>
        <w:rPr>
          <w:sz w:val="24"/>
        </w:rPr>
        <w:t>vertės</w:t>
      </w:r>
      <w:r>
        <w:rPr>
          <w:spacing w:val="-2"/>
          <w:sz w:val="24"/>
        </w:rPr>
        <w:t xml:space="preserve"> mokestis.</w:t>
      </w:r>
    </w:p>
    <w:p w14:paraId="3C54B5BE" w14:textId="77777777" w:rsidR="00457467" w:rsidRDefault="00000000">
      <w:pPr>
        <w:pStyle w:val="ListParagraph"/>
        <w:numPr>
          <w:ilvl w:val="1"/>
          <w:numId w:val="11"/>
        </w:numPr>
        <w:tabs>
          <w:tab w:val="left" w:pos="2294"/>
        </w:tabs>
        <w:ind w:right="260" w:firstLine="0"/>
        <w:jc w:val="both"/>
        <w:rPr>
          <w:sz w:val="24"/>
        </w:rPr>
      </w:pPr>
      <w:r>
        <w:rPr>
          <w:b/>
          <w:sz w:val="24"/>
        </w:rPr>
        <w:t xml:space="preserve">Užtikrinimas </w:t>
      </w:r>
      <w:r>
        <w:rPr>
          <w:sz w:val="24"/>
        </w:rPr>
        <w:t>– Konkurso sąlygas ir Sutartyje nustatytas sąlygas atitinkanti pagal nustatytą tvarką ir patvirtintas taisykles išduota besąlyginė ir neatšaukiama banko ar kitos kredito įstaigos Sutarties</w:t>
      </w:r>
      <w:r>
        <w:rPr>
          <w:spacing w:val="-2"/>
          <w:sz w:val="24"/>
        </w:rPr>
        <w:t xml:space="preserve"> </w:t>
      </w:r>
      <w:r>
        <w:rPr>
          <w:sz w:val="24"/>
        </w:rPr>
        <w:t>įvykdymo</w:t>
      </w:r>
      <w:r>
        <w:rPr>
          <w:spacing w:val="-1"/>
          <w:sz w:val="24"/>
        </w:rPr>
        <w:t xml:space="preserve"> </w:t>
      </w:r>
      <w:r>
        <w:rPr>
          <w:sz w:val="24"/>
        </w:rPr>
        <w:t>užtikrinimo</w:t>
      </w:r>
      <w:r>
        <w:rPr>
          <w:spacing w:val="-1"/>
          <w:sz w:val="24"/>
        </w:rPr>
        <w:t xml:space="preserve"> </w:t>
      </w:r>
      <w:r>
        <w:rPr>
          <w:sz w:val="24"/>
        </w:rPr>
        <w:t>banko</w:t>
      </w:r>
      <w:r>
        <w:rPr>
          <w:spacing w:val="-1"/>
          <w:sz w:val="24"/>
        </w:rPr>
        <w:t xml:space="preserve"> </w:t>
      </w:r>
      <w:r>
        <w:rPr>
          <w:sz w:val="24"/>
        </w:rPr>
        <w:t>garantija</w:t>
      </w:r>
      <w:r>
        <w:rPr>
          <w:spacing w:val="-1"/>
          <w:sz w:val="24"/>
        </w:rPr>
        <w:t xml:space="preserve"> </w:t>
      </w:r>
      <w:r>
        <w:rPr>
          <w:sz w:val="24"/>
        </w:rPr>
        <w:t>arba</w:t>
      </w:r>
      <w:r>
        <w:rPr>
          <w:spacing w:val="-2"/>
          <w:sz w:val="24"/>
        </w:rPr>
        <w:t xml:space="preserve"> </w:t>
      </w:r>
      <w:r>
        <w:rPr>
          <w:sz w:val="24"/>
        </w:rPr>
        <w:t>draudimo</w:t>
      </w:r>
      <w:r>
        <w:rPr>
          <w:spacing w:val="-1"/>
          <w:sz w:val="24"/>
        </w:rPr>
        <w:t xml:space="preserve"> </w:t>
      </w:r>
      <w:r>
        <w:rPr>
          <w:sz w:val="24"/>
        </w:rPr>
        <w:t>bendrovės</w:t>
      </w:r>
      <w:r>
        <w:rPr>
          <w:spacing w:val="-2"/>
          <w:sz w:val="24"/>
        </w:rPr>
        <w:t xml:space="preserve"> </w:t>
      </w:r>
      <w:r>
        <w:rPr>
          <w:sz w:val="24"/>
        </w:rPr>
        <w:t>laidavimo</w:t>
      </w:r>
      <w:r>
        <w:rPr>
          <w:spacing w:val="-1"/>
          <w:sz w:val="24"/>
        </w:rPr>
        <w:t xml:space="preserve"> </w:t>
      </w:r>
      <w:r>
        <w:rPr>
          <w:sz w:val="24"/>
        </w:rPr>
        <w:t>draudimo</w:t>
      </w:r>
      <w:r>
        <w:rPr>
          <w:spacing w:val="-1"/>
          <w:sz w:val="24"/>
        </w:rPr>
        <w:t xml:space="preserve"> </w:t>
      </w:r>
      <w:r>
        <w:rPr>
          <w:sz w:val="24"/>
        </w:rPr>
        <w:t>raštas.</w:t>
      </w:r>
    </w:p>
    <w:p w14:paraId="18CD12AB" w14:textId="77777777" w:rsidR="00457467" w:rsidRDefault="00000000">
      <w:pPr>
        <w:pStyle w:val="Heading1"/>
        <w:numPr>
          <w:ilvl w:val="0"/>
          <w:numId w:val="11"/>
        </w:numPr>
        <w:tabs>
          <w:tab w:val="left" w:pos="2294"/>
        </w:tabs>
        <w:ind w:left="2294" w:hanging="566"/>
        <w:jc w:val="both"/>
      </w:pPr>
      <w:r>
        <w:t>SUTARTIES</w:t>
      </w:r>
      <w:r>
        <w:rPr>
          <w:spacing w:val="-1"/>
        </w:rPr>
        <w:t xml:space="preserve"> </w:t>
      </w:r>
      <w:r>
        <w:rPr>
          <w:spacing w:val="-2"/>
        </w:rPr>
        <w:t>OBJEKTAS</w:t>
      </w:r>
    </w:p>
    <w:p w14:paraId="0E51D908" w14:textId="77777777" w:rsidR="00457467" w:rsidRDefault="00000000">
      <w:pPr>
        <w:pStyle w:val="ListParagraph"/>
        <w:numPr>
          <w:ilvl w:val="1"/>
          <w:numId w:val="11"/>
        </w:numPr>
        <w:tabs>
          <w:tab w:val="left" w:pos="2294"/>
        </w:tabs>
        <w:ind w:right="258" w:firstLine="0"/>
        <w:jc w:val="both"/>
        <w:rPr>
          <w:sz w:val="24"/>
        </w:rPr>
      </w:pPr>
      <w:r>
        <w:rPr>
          <w:sz w:val="24"/>
        </w:rPr>
        <w:t>Vadovaujantis</w:t>
      </w:r>
      <w:r>
        <w:rPr>
          <w:spacing w:val="-3"/>
          <w:sz w:val="24"/>
        </w:rPr>
        <w:t xml:space="preserve"> </w:t>
      </w:r>
      <w:r>
        <w:rPr>
          <w:sz w:val="24"/>
        </w:rPr>
        <w:t>Sutartyje</w:t>
      </w:r>
      <w:r>
        <w:rPr>
          <w:spacing w:val="-4"/>
          <w:sz w:val="24"/>
        </w:rPr>
        <w:t xml:space="preserve"> </w:t>
      </w:r>
      <w:r>
        <w:rPr>
          <w:sz w:val="24"/>
        </w:rPr>
        <w:t>nustatytomis</w:t>
      </w:r>
      <w:r>
        <w:rPr>
          <w:spacing w:val="-3"/>
          <w:sz w:val="24"/>
        </w:rPr>
        <w:t xml:space="preserve"> </w:t>
      </w:r>
      <w:r>
        <w:rPr>
          <w:sz w:val="24"/>
        </w:rPr>
        <w:t>sąlygomis</w:t>
      </w:r>
      <w:r>
        <w:rPr>
          <w:spacing w:val="-3"/>
          <w:sz w:val="24"/>
        </w:rPr>
        <w:t xml:space="preserve"> </w:t>
      </w:r>
      <w:r>
        <w:rPr>
          <w:sz w:val="24"/>
        </w:rPr>
        <w:t>ir</w:t>
      </w:r>
      <w:r>
        <w:rPr>
          <w:spacing w:val="-4"/>
          <w:sz w:val="24"/>
        </w:rPr>
        <w:t xml:space="preserve"> </w:t>
      </w:r>
      <w:r>
        <w:rPr>
          <w:sz w:val="24"/>
        </w:rPr>
        <w:t>terminais,</w:t>
      </w:r>
      <w:r>
        <w:rPr>
          <w:spacing w:val="-3"/>
          <w:sz w:val="24"/>
        </w:rPr>
        <w:t xml:space="preserve"> </w:t>
      </w:r>
      <w:r>
        <w:rPr>
          <w:sz w:val="24"/>
        </w:rPr>
        <w:t>savo</w:t>
      </w:r>
      <w:r>
        <w:rPr>
          <w:spacing w:val="-3"/>
          <w:sz w:val="24"/>
        </w:rPr>
        <w:t xml:space="preserve"> </w:t>
      </w:r>
      <w:r>
        <w:rPr>
          <w:sz w:val="24"/>
        </w:rPr>
        <w:t>rizika,</w:t>
      </w:r>
      <w:r>
        <w:rPr>
          <w:spacing w:val="-4"/>
          <w:sz w:val="24"/>
        </w:rPr>
        <w:t xml:space="preserve"> </w:t>
      </w:r>
      <w:r>
        <w:rPr>
          <w:sz w:val="24"/>
        </w:rPr>
        <w:t>jėgomis,</w:t>
      </w:r>
      <w:r>
        <w:rPr>
          <w:spacing w:val="-3"/>
          <w:sz w:val="24"/>
        </w:rPr>
        <w:t xml:space="preserve"> </w:t>
      </w:r>
      <w:r>
        <w:rPr>
          <w:sz w:val="24"/>
        </w:rPr>
        <w:t>priemonėmis ir</w:t>
      </w:r>
      <w:r>
        <w:rPr>
          <w:spacing w:val="-15"/>
          <w:sz w:val="24"/>
        </w:rPr>
        <w:t xml:space="preserve"> </w:t>
      </w:r>
      <w:r>
        <w:rPr>
          <w:sz w:val="24"/>
        </w:rPr>
        <w:t>medžiagomis</w:t>
      </w:r>
      <w:r>
        <w:rPr>
          <w:spacing w:val="-15"/>
          <w:sz w:val="24"/>
        </w:rPr>
        <w:t xml:space="preserve"> </w:t>
      </w:r>
      <w:r>
        <w:rPr>
          <w:sz w:val="24"/>
        </w:rPr>
        <w:t>Rangovas</w:t>
      </w:r>
      <w:r>
        <w:rPr>
          <w:spacing w:val="-15"/>
          <w:sz w:val="24"/>
        </w:rPr>
        <w:t xml:space="preserve"> </w:t>
      </w:r>
      <w:r>
        <w:rPr>
          <w:sz w:val="24"/>
        </w:rPr>
        <w:t>įsipareigoja</w:t>
      </w:r>
      <w:r>
        <w:rPr>
          <w:spacing w:val="-15"/>
          <w:sz w:val="24"/>
        </w:rPr>
        <w:t xml:space="preserve"> </w:t>
      </w:r>
      <w:r>
        <w:rPr>
          <w:sz w:val="24"/>
        </w:rPr>
        <w:t>pagal</w:t>
      </w:r>
      <w:r>
        <w:rPr>
          <w:spacing w:val="-15"/>
          <w:sz w:val="24"/>
        </w:rPr>
        <w:t xml:space="preserve"> </w:t>
      </w:r>
      <w:r>
        <w:rPr>
          <w:sz w:val="24"/>
        </w:rPr>
        <w:t>Techninę</w:t>
      </w:r>
      <w:r>
        <w:rPr>
          <w:spacing w:val="-15"/>
          <w:sz w:val="24"/>
        </w:rPr>
        <w:t xml:space="preserve"> </w:t>
      </w:r>
      <w:r>
        <w:rPr>
          <w:sz w:val="24"/>
        </w:rPr>
        <w:t>specifikaciją</w:t>
      </w:r>
      <w:r>
        <w:rPr>
          <w:spacing w:val="-15"/>
          <w:sz w:val="24"/>
        </w:rPr>
        <w:t xml:space="preserve"> </w:t>
      </w:r>
      <w:r>
        <w:rPr>
          <w:sz w:val="24"/>
        </w:rPr>
        <w:t>parengti</w:t>
      </w:r>
      <w:r>
        <w:rPr>
          <w:spacing w:val="-15"/>
          <w:sz w:val="24"/>
        </w:rPr>
        <w:t xml:space="preserve"> </w:t>
      </w:r>
      <w:r>
        <w:rPr>
          <w:sz w:val="24"/>
        </w:rPr>
        <w:t>Projektą,</w:t>
      </w:r>
      <w:r>
        <w:rPr>
          <w:spacing w:val="-15"/>
          <w:sz w:val="24"/>
        </w:rPr>
        <w:t xml:space="preserve"> </w:t>
      </w:r>
      <w:r>
        <w:rPr>
          <w:sz w:val="24"/>
        </w:rPr>
        <w:t>vykdyti</w:t>
      </w:r>
      <w:r>
        <w:rPr>
          <w:spacing w:val="-15"/>
          <w:sz w:val="24"/>
        </w:rPr>
        <w:t xml:space="preserve"> </w:t>
      </w:r>
      <w:r>
        <w:rPr>
          <w:sz w:val="24"/>
        </w:rPr>
        <w:t>Projekto priežiūrą ir atlikti Darbus pagal Rangovo parengtą ir Užsakovo suderintą Projektą, perduoti juos Užsakovui</w:t>
      </w:r>
      <w:r>
        <w:rPr>
          <w:spacing w:val="-15"/>
          <w:sz w:val="24"/>
        </w:rPr>
        <w:t xml:space="preserve"> </w:t>
      </w:r>
      <w:r>
        <w:rPr>
          <w:sz w:val="24"/>
        </w:rPr>
        <w:t>bei</w:t>
      </w:r>
      <w:r>
        <w:rPr>
          <w:spacing w:val="-15"/>
          <w:sz w:val="24"/>
        </w:rPr>
        <w:t xml:space="preserve"> </w:t>
      </w:r>
      <w:r>
        <w:rPr>
          <w:sz w:val="24"/>
        </w:rPr>
        <w:t>ištaisyti</w:t>
      </w:r>
      <w:r>
        <w:rPr>
          <w:spacing w:val="-15"/>
          <w:sz w:val="24"/>
        </w:rPr>
        <w:t xml:space="preserve"> </w:t>
      </w:r>
      <w:r>
        <w:rPr>
          <w:sz w:val="24"/>
        </w:rPr>
        <w:t>po</w:t>
      </w:r>
      <w:r>
        <w:rPr>
          <w:spacing w:val="-15"/>
          <w:sz w:val="24"/>
        </w:rPr>
        <w:t xml:space="preserve"> </w:t>
      </w:r>
      <w:r>
        <w:rPr>
          <w:sz w:val="24"/>
        </w:rPr>
        <w:t>Darbų</w:t>
      </w:r>
      <w:r>
        <w:rPr>
          <w:spacing w:val="-15"/>
          <w:sz w:val="24"/>
        </w:rPr>
        <w:t xml:space="preserve"> </w:t>
      </w:r>
      <w:r>
        <w:rPr>
          <w:sz w:val="24"/>
        </w:rPr>
        <w:t>atlikimo</w:t>
      </w:r>
      <w:r>
        <w:rPr>
          <w:spacing w:val="-15"/>
          <w:sz w:val="24"/>
        </w:rPr>
        <w:t xml:space="preserve"> </w:t>
      </w:r>
      <w:r>
        <w:rPr>
          <w:sz w:val="24"/>
        </w:rPr>
        <w:t>termino</w:t>
      </w:r>
      <w:r>
        <w:rPr>
          <w:spacing w:val="-15"/>
          <w:sz w:val="24"/>
        </w:rPr>
        <w:t xml:space="preserve"> </w:t>
      </w:r>
      <w:r>
        <w:rPr>
          <w:sz w:val="24"/>
        </w:rPr>
        <w:t>nustatytus</w:t>
      </w:r>
      <w:r>
        <w:rPr>
          <w:spacing w:val="-15"/>
          <w:sz w:val="24"/>
        </w:rPr>
        <w:t xml:space="preserve"> </w:t>
      </w:r>
      <w:r>
        <w:rPr>
          <w:sz w:val="24"/>
        </w:rPr>
        <w:t>defektus,</w:t>
      </w:r>
      <w:r>
        <w:rPr>
          <w:spacing w:val="-15"/>
          <w:sz w:val="24"/>
        </w:rPr>
        <w:t xml:space="preserve"> </w:t>
      </w:r>
      <w:r>
        <w:rPr>
          <w:sz w:val="24"/>
        </w:rPr>
        <w:t>o</w:t>
      </w:r>
      <w:r>
        <w:rPr>
          <w:spacing w:val="-15"/>
          <w:sz w:val="24"/>
        </w:rPr>
        <w:t xml:space="preserve"> </w:t>
      </w:r>
      <w:r>
        <w:rPr>
          <w:sz w:val="24"/>
        </w:rPr>
        <w:t>Užsakovas</w:t>
      </w:r>
      <w:r>
        <w:rPr>
          <w:spacing w:val="-15"/>
          <w:sz w:val="24"/>
        </w:rPr>
        <w:t xml:space="preserve"> </w:t>
      </w:r>
      <w:r>
        <w:rPr>
          <w:sz w:val="24"/>
        </w:rPr>
        <w:t>įsipareigoja</w:t>
      </w:r>
      <w:r>
        <w:rPr>
          <w:spacing w:val="-15"/>
          <w:sz w:val="24"/>
        </w:rPr>
        <w:t xml:space="preserve"> </w:t>
      </w:r>
      <w:r>
        <w:rPr>
          <w:sz w:val="24"/>
        </w:rPr>
        <w:t>priimti tinkamai</w:t>
      </w:r>
      <w:r>
        <w:rPr>
          <w:spacing w:val="-15"/>
          <w:sz w:val="24"/>
        </w:rPr>
        <w:t xml:space="preserve"> </w:t>
      </w:r>
      <w:r>
        <w:rPr>
          <w:sz w:val="24"/>
        </w:rPr>
        <w:t>ir</w:t>
      </w:r>
      <w:r>
        <w:rPr>
          <w:spacing w:val="-15"/>
          <w:sz w:val="24"/>
        </w:rPr>
        <w:t xml:space="preserve"> </w:t>
      </w:r>
      <w:r>
        <w:rPr>
          <w:sz w:val="24"/>
        </w:rPr>
        <w:t>kokybiškai</w:t>
      </w:r>
      <w:r>
        <w:rPr>
          <w:spacing w:val="-15"/>
          <w:sz w:val="24"/>
        </w:rPr>
        <w:t xml:space="preserve"> </w:t>
      </w:r>
      <w:r>
        <w:rPr>
          <w:sz w:val="24"/>
        </w:rPr>
        <w:t>atliktus</w:t>
      </w:r>
      <w:r>
        <w:rPr>
          <w:spacing w:val="-15"/>
          <w:sz w:val="24"/>
        </w:rPr>
        <w:t xml:space="preserve"> </w:t>
      </w:r>
      <w:r>
        <w:rPr>
          <w:sz w:val="24"/>
        </w:rPr>
        <w:t>Darbus</w:t>
      </w:r>
      <w:r>
        <w:rPr>
          <w:spacing w:val="-15"/>
          <w:sz w:val="24"/>
        </w:rPr>
        <w:t xml:space="preserve"> </w:t>
      </w:r>
      <w:r>
        <w:rPr>
          <w:sz w:val="24"/>
        </w:rPr>
        <w:t>(įskaitant</w:t>
      </w:r>
      <w:r>
        <w:rPr>
          <w:spacing w:val="-15"/>
          <w:sz w:val="24"/>
        </w:rPr>
        <w:t xml:space="preserve"> </w:t>
      </w:r>
      <w:r>
        <w:rPr>
          <w:sz w:val="24"/>
        </w:rPr>
        <w:t>Projekto</w:t>
      </w:r>
      <w:r>
        <w:rPr>
          <w:spacing w:val="-15"/>
          <w:sz w:val="24"/>
        </w:rPr>
        <w:t xml:space="preserve"> </w:t>
      </w:r>
      <w:r>
        <w:rPr>
          <w:sz w:val="24"/>
        </w:rPr>
        <w:t>parengimą</w:t>
      </w:r>
      <w:r>
        <w:rPr>
          <w:spacing w:val="-15"/>
          <w:sz w:val="24"/>
        </w:rPr>
        <w:t xml:space="preserve"> </w:t>
      </w:r>
      <w:r>
        <w:rPr>
          <w:sz w:val="24"/>
        </w:rPr>
        <w:t>bei</w:t>
      </w:r>
      <w:r>
        <w:rPr>
          <w:spacing w:val="-15"/>
          <w:sz w:val="24"/>
        </w:rPr>
        <w:t xml:space="preserve"> </w:t>
      </w:r>
      <w:r>
        <w:rPr>
          <w:sz w:val="24"/>
        </w:rPr>
        <w:t>Projekto</w:t>
      </w:r>
      <w:r>
        <w:rPr>
          <w:spacing w:val="-15"/>
          <w:sz w:val="24"/>
        </w:rPr>
        <w:t xml:space="preserve"> </w:t>
      </w:r>
      <w:r>
        <w:rPr>
          <w:sz w:val="24"/>
        </w:rPr>
        <w:t>priežiūrą)</w:t>
      </w:r>
      <w:r>
        <w:rPr>
          <w:spacing w:val="-15"/>
          <w:sz w:val="24"/>
        </w:rPr>
        <w:t xml:space="preserve"> </w:t>
      </w:r>
      <w:r>
        <w:rPr>
          <w:sz w:val="24"/>
        </w:rPr>
        <w:t>ir</w:t>
      </w:r>
      <w:r>
        <w:rPr>
          <w:spacing w:val="-15"/>
          <w:sz w:val="24"/>
        </w:rPr>
        <w:t xml:space="preserve"> </w:t>
      </w:r>
      <w:r>
        <w:rPr>
          <w:sz w:val="24"/>
        </w:rPr>
        <w:t>apmokėti už juos Rangovui Sutartyje nustatyta tvarka ir terminais.</w:t>
      </w:r>
    </w:p>
    <w:p w14:paraId="74FFB024" w14:textId="77777777" w:rsidR="00457467" w:rsidRDefault="00000000">
      <w:pPr>
        <w:pStyle w:val="Heading1"/>
        <w:numPr>
          <w:ilvl w:val="0"/>
          <w:numId w:val="11"/>
        </w:numPr>
        <w:tabs>
          <w:tab w:val="left" w:pos="2294"/>
        </w:tabs>
        <w:spacing w:before="121"/>
        <w:ind w:left="2294" w:hanging="566"/>
        <w:jc w:val="both"/>
      </w:pPr>
      <w:r>
        <w:t>SUTARTIES</w:t>
      </w:r>
      <w:r>
        <w:rPr>
          <w:spacing w:val="-2"/>
        </w:rPr>
        <w:t xml:space="preserve"> </w:t>
      </w:r>
      <w:r>
        <w:t>KAINA</w:t>
      </w:r>
      <w:r>
        <w:rPr>
          <w:spacing w:val="-3"/>
        </w:rPr>
        <w:t xml:space="preserve"> </w:t>
      </w:r>
      <w:r>
        <w:t>IR</w:t>
      </w:r>
      <w:r>
        <w:rPr>
          <w:spacing w:val="-2"/>
        </w:rPr>
        <w:t xml:space="preserve"> </w:t>
      </w:r>
      <w:r>
        <w:t>ATSISKAITYMO</w:t>
      </w:r>
      <w:r>
        <w:rPr>
          <w:spacing w:val="-1"/>
        </w:rPr>
        <w:t xml:space="preserve"> </w:t>
      </w:r>
      <w:r>
        <w:rPr>
          <w:spacing w:val="-2"/>
        </w:rPr>
        <w:t>TVARKA</w:t>
      </w:r>
    </w:p>
    <w:p w14:paraId="101543AD" w14:textId="77777777" w:rsidR="00457467" w:rsidRDefault="00000000">
      <w:pPr>
        <w:pStyle w:val="ListParagraph"/>
        <w:numPr>
          <w:ilvl w:val="1"/>
          <w:numId w:val="11"/>
        </w:numPr>
        <w:tabs>
          <w:tab w:val="left" w:pos="2294"/>
        </w:tabs>
        <w:ind w:right="261" w:firstLine="0"/>
        <w:jc w:val="both"/>
        <w:rPr>
          <w:sz w:val="24"/>
        </w:rPr>
      </w:pPr>
      <w:r>
        <w:rPr>
          <w:sz w:val="24"/>
        </w:rPr>
        <w:t>Sutarties kaina nurodoma Sutarties specialiojoje dalyje ir turi būti sumokama Sutarties bendrojoje dalyje numatytais terminais ir tvarka.</w:t>
      </w:r>
    </w:p>
    <w:p w14:paraId="1AD1FB39" w14:textId="77777777" w:rsidR="00457467" w:rsidRDefault="00000000">
      <w:pPr>
        <w:pStyle w:val="ListParagraph"/>
        <w:numPr>
          <w:ilvl w:val="1"/>
          <w:numId w:val="11"/>
        </w:numPr>
        <w:tabs>
          <w:tab w:val="left" w:pos="2294"/>
        </w:tabs>
        <w:ind w:left="2294" w:hanging="566"/>
        <w:jc w:val="both"/>
        <w:rPr>
          <w:sz w:val="24"/>
        </w:rPr>
      </w:pPr>
      <w:r>
        <w:rPr>
          <w:spacing w:val="-2"/>
          <w:sz w:val="24"/>
        </w:rPr>
        <w:t>Mokėjimai:</w:t>
      </w:r>
    </w:p>
    <w:p w14:paraId="049F761A" w14:textId="77777777" w:rsidR="00457467" w:rsidRDefault="00000000">
      <w:pPr>
        <w:pStyle w:val="ListParagraph"/>
        <w:numPr>
          <w:ilvl w:val="2"/>
          <w:numId w:val="11"/>
        </w:numPr>
        <w:tabs>
          <w:tab w:val="left" w:pos="1728"/>
          <w:tab w:val="left" w:pos="2294"/>
        </w:tabs>
        <w:ind w:right="257" w:hanging="12"/>
        <w:jc w:val="both"/>
        <w:rPr>
          <w:sz w:val="24"/>
        </w:rPr>
      </w:pPr>
      <w:r>
        <w:rPr>
          <w:sz w:val="24"/>
        </w:rPr>
        <w:t>už atliktus Rangovo Darbus Sutarties 3.2.2 punkte nustatyta tvarka Užsakovas apmokės per 30 (trisdešimt) kalendorinių dienų, pateikus PVM sąskaitą faktūrą.</w:t>
      </w:r>
    </w:p>
    <w:p w14:paraId="7482865A" w14:textId="77777777" w:rsidR="00457467" w:rsidRDefault="00000000">
      <w:pPr>
        <w:pStyle w:val="ListParagraph"/>
        <w:numPr>
          <w:ilvl w:val="2"/>
          <w:numId w:val="11"/>
        </w:numPr>
        <w:tabs>
          <w:tab w:val="left" w:pos="1728"/>
          <w:tab w:val="left" w:pos="2354"/>
        </w:tabs>
        <w:ind w:right="257" w:hanging="12"/>
        <w:jc w:val="both"/>
        <w:rPr>
          <w:sz w:val="24"/>
        </w:rPr>
      </w:pPr>
      <w:r>
        <w:rPr>
          <w:sz w:val="24"/>
        </w:rPr>
        <w:t>Darbų</w:t>
      </w:r>
      <w:r>
        <w:rPr>
          <w:spacing w:val="-3"/>
          <w:sz w:val="24"/>
        </w:rPr>
        <w:t xml:space="preserve"> </w:t>
      </w:r>
      <w:r>
        <w:rPr>
          <w:sz w:val="24"/>
        </w:rPr>
        <w:t>perdavimas</w:t>
      </w:r>
      <w:r>
        <w:rPr>
          <w:spacing w:val="-4"/>
          <w:sz w:val="24"/>
        </w:rPr>
        <w:t xml:space="preserve"> </w:t>
      </w:r>
      <w:r>
        <w:rPr>
          <w:sz w:val="24"/>
        </w:rPr>
        <w:t>ir</w:t>
      </w:r>
      <w:r>
        <w:rPr>
          <w:spacing w:val="-3"/>
          <w:sz w:val="24"/>
        </w:rPr>
        <w:t xml:space="preserve"> </w:t>
      </w:r>
      <w:r>
        <w:rPr>
          <w:sz w:val="24"/>
        </w:rPr>
        <w:t>priėmimas</w:t>
      </w:r>
      <w:r>
        <w:rPr>
          <w:spacing w:val="-4"/>
          <w:sz w:val="24"/>
        </w:rPr>
        <w:t xml:space="preserve"> </w:t>
      </w:r>
      <w:r>
        <w:rPr>
          <w:sz w:val="24"/>
        </w:rPr>
        <w:t>atliekamas</w:t>
      </w:r>
      <w:r>
        <w:rPr>
          <w:spacing w:val="-4"/>
          <w:sz w:val="24"/>
        </w:rPr>
        <w:t xml:space="preserve"> </w:t>
      </w:r>
      <w:r>
        <w:rPr>
          <w:sz w:val="24"/>
        </w:rPr>
        <w:t>visiškai</w:t>
      </w:r>
      <w:r>
        <w:rPr>
          <w:spacing w:val="-3"/>
          <w:sz w:val="24"/>
        </w:rPr>
        <w:t xml:space="preserve"> </w:t>
      </w:r>
      <w:r>
        <w:rPr>
          <w:sz w:val="24"/>
        </w:rPr>
        <w:t>užbaigus</w:t>
      </w:r>
      <w:r>
        <w:rPr>
          <w:spacing w:val="-4"/>
          <w:sz w:val="24"/>
        </w:rPr>
        <w:t xml:space="preserve"> </w:t>
      </w:r>
      <w:r>
        <w:rPr>
          <w:sz w:val="24"/>
        </w:rPr>
        <w:t>Darbus</w:t>
      </w:r>
      <w:r>
        <w:rPr>
          <w:spacing w:val="-4"/>
          <w:sz w:val="24"/>
        </w:rPr>
        <w:t xml:space="preserve"> </w:t>
      </w:r>
      <w:r>
        <w:rPr>
          <w:sz w:val="24"/>
        </w:rPr>
        <w:t>ir</w:t>
      </w:r>
      <w:r>
        <w:rPr>
          <w:spacing w:val="-4"/>
          <w:sz w:val="24"/>
        </w:rPr>
        <w:t xml:space="preserve"> </w:t>
      </w:r>
      <w:r>
        <w:rPr>
          <w:sz w:val="24"/>
        </w:rPr>
        <w:t>Sutartimi</w:t>
      </w:r>
      <w:r>
        <w:rPr>
          <w:spacing w:val="-3"/>
          <w:sz w:val="24"/>
        </w:rPr>
        <w:t xml:space="preserve"> </w:t>
      </w:r>
      <w:r>
        <w:rPr>
          <w:sz w:val="24"/>
        </w:rPr>
        <w:t>bei</w:t>
      </w:r>
      <w:r>
        <w:rPr>
          <w:spacing w:val="-3"/>
          <w:sz w:val="24"/>
        </w:rPr>
        <w:t xml:space="preserve"> </w:t>
      </w:r>
      <w:r>
        <w:rPr>
          <w:sz w:val="24"/>
        </w:rPr>
        <w:t>teisės</w:t>
      </w:r>
      <w:r>
        <w:rPr>
          <w:spacing w:val="-4"/>
          <w:sz w:val="24"/>
        </w:rPr>
        <w:t xml:space="preserve"> </w:t>
      </w:r>
      <w:r>
        <w:rPr>
          <w:sz w:val="24"/>
        </w:rPr>
        <w:t>aktų nustatyta tvarka perdavus techninę – išpildomąją dokumentaciją, pasirašant Statybos darbų priėmimo –</w:t>
      </w:r>
      <w:r>
        <w:rPr>
          <w:spacing w:val="-1"/>
          <w:sz w:val="24"/>
        </w:rPr>
        <w:t xml:space="preserve"> </w:t>
      </w:r>
      <w:r>
        <w:rPr>
          <w:sz w:val="24"/>
        </w:rPr>
        <w:t>perdavimo</w:t>
      </w:r>
      <w:r>
        <w:rPr>
          <w:spacing w:val="-1"/>
          <w:sz w:val="24"/>
        </w:rPr>
        <w:t xml:space="preserve"> </w:t>
      </w:r>
      <w:r>
        <w:rPr>
          <w:sz w:val="24"/>
        </w:rPr>
        <w:t>aktą. Rangovas</w:t>
      </w:r>
      <w:r>
        <w:rPr>
          <w:spacing w:val="-1"/>
          <w:sz w:val="24"/>
        </w:rPr>
        <w:t xml:space="preserve"> </w:t>
      </w:r>
      <w:r>
        <w:rPr>
          <w:sz w:val="24"/>
        </w:rPr>
        <w:t>prieš</w:t>
      </w:r>
      <w:r>
        <w:rPr>
          <w:spacing w:val="-1"/>
          <w:sz w:val="24"/>
        </w:rPr>
        <w:t xml:space="preserve"> </w:t>
      </w:r>
      <w:r>
        <w:rPr>
          <w:sz w:val="24"/>
        </w:rPr>
        <w:t>5</w:t>
      </w:r>
      <w:r>
        <w:rPr>
          <w:spacing w:val="-1"/>
          <w:sz w:val="24"/>
        </w:rPr>
        <w:t xml:space="preserve"> </w:t>
      </w:r>
      <w:r>
        <w:rPr>
          <w:sz w:val="24"/>
        </w:rPr>
        <w:t>(penkias)</w:t>
      </w:r>
      <w:r>
        <w:rPr>
          <w:spacing w:val="-1"/>
          <w:sz w:val="24"/>
        </w:rPr>
        <w:t xml:space="preserve"> </w:t>
      </w:r>
      <w:r>
        <w:rPr>
          <w:sz w:val="24"/>
        </w:rPr>
        <w:t>darbo</w:t>
      </w:r>
      <w:r>
        <w:rPr>
          <w:spacing w:val="-1"/>
          <w:sz w:val="24"/>
        </w:rPr>
        <w:t xml:space="preserve"> </w:t>
      </w:r>
      <w:r>
        <w:rPr>
          <w:sz w:val="24"/>
        </w:rPr>
        <w:t>dienas</w:t>
      </w:r>
      <w:r>
        <w:rPr>
          <w:spacing w:val="-1"/>
          <w:sz w:val="24"/>
        </w:rPr>
        <w:t xml:space="preserve"> </w:t>
      </w:r>
      <w:r>
        <w:rPr>
          <w:sz w:val="24"/>
        </w:rPr>
        <w:t>praneša</w:t>
      </w:r>
      <w:r>
        <w:rPr>
          <w:spacing w:val="-1"/>
          <w:sz w:val="24"/>
        </w:rPr>
        <w:t xml:space="preserve"> </w:t>
      </w:r>
      <w:r>
        <w:rPr>
          <w:sz w:val="24"/>
        </w:rPr>
        <w:t>Užsakovui</w:t>
      </w:r>
      <w:r>
        <w:rPr>
          <w:spacing w:val="-1"/>
          <w:sz w:val="24"/>
        </w:rPr>
        <w:t xml:space="preserve"> </w:t>
      </w:r>
      <w:r>
        <w:rPr>
          <w:sz w:val="24"/>
        </w:rPr>
        <w:t>raštu</w:t>
      </w:r>
      <w:r>
        <w:rPr>
          <w:spacing w:val="-1"/>
          <w:sz w:val="24"/>
        </w:rPr>
        <w:t xml:space="preserve"> </w:t>
      </w:r>
      <w:r>
        <w:rPr>
          <w:sz w:val="24"/>
        </w:rPr>
        <w:t>apie</w:t>
      </w:r>
      <w:r>
        <w:rPr>
          <w:spacing w:val="-1"/>
          <w:sz w:val="24"/>
        </w:rPr>
        <w:t xml:space="preserve"> </w:t>
      </w:r>
      <w:r>
        <w:rPr>
          <w:sz w:val="24"/>
        </w:rPr>
        <w:t>pasiruošimą galutinai perduoti Darbus. Užsakovas organizuoja galutinį Darbų priėmimą ne vėliau kaip per 5 (penkias) darbo dienas nuo Rangovo pranešimo gavimo dienos ir per sekančias 5 (penkias) darbo dienas</w:t>
      </w:r>
      <w:r>
        <w:rPr>
          <w:spacing w:val="-6"/>
          <w:sz w:val="24"/>
        </w:rPr>
        <w:t xml:space="preserve"> </w:t>
      </w:r>
      <w:r>
        <w:rPr>
          <w:sz w:val="24"/>
        </w:rPr>
        <w:t>pasirašo</w:t>
      </w:r>
      <w:r>
        <w:rPr>
          <w:spacing w:val="-6"/>
          <w:sz w:val="24"/>
        </w:rPr>
        <w:t xml:space="preserve"> </w:t>
      </w:r>
      <w:r>
        <w:rPr>
          <w:sz w:val="24"/>
        </w:rPr>
        <w:t>Statybos</w:t>
      </w:r>
      <w:r>
        <w:rPr>
          <w:spacing w:val="-6"/>
          <w:sz w:val="24"/>
        </w:rPr>
        <w:t xml:space="preserve"> </w:t>
      </w:r>
      <w:r>
        <w:rPr>
          <w:sz w:val="24"/>
        </w:rPr>
        <w:t>darbų</w:t>
      </w:r>
      <w:r>
        <w:rPr>
          <w:spacing w:val="-6"/>
          <w:sz w:val="24"/>
        </w:rPr>
        <w:t xml:space="preserve"> </w:t>
      </w:r>
      <w:r>
        <w:rPr>
          <w:sz w:val="24"/>
        </w:rPr>
        <w:t>priėmimo-perdavimo</w:t>
      </w:r>
      <w:r>
        <w:rPr>
          <w:spacing w:val="-5"/>
          <w:sz w:val="24"/>
        </w:rPr>
        <w:t xml:space="preserve"> </w:t>
      </w:r>
      <w:r>
        <w:rPr>
          <w:sz w:val="24"/>
        </w:rPr>
        <w:t>aktą</w:t>
      </w:r>
      <w:r>
        <w:rPr>
          <w:spacing w:val="-6"/>
          <w:sz w:val="24"/>
        </w:rPr>
        <w:t xml:space="preserve"> </w:t>
      </w:r>
      <w:r>
        <w:rPr>
          <w:sz w:val="24"/>
        </w:rPr>
        <w:t>arba</w:t>
      </w:r>
      <w:r>
        <w:rPr>
          <w:spacing w:val="-8"/>
          <w:sz w:val="24"/>
        </w:rPr>
        <w:t xml:space="preserve"> </w:t>
      </w:r>
      <w:r>
        <w:rPr>
          <w:sz w:val="24"/>
        </w:rPr>
        <w:t>tuo</w:t>
      </w:r>
      <w:r>
        <w:rPr>
          <w:spacing w:val="-5"/>
          <w:sz w:val="24"/>
        </w:rPr>
        <w:t xml:space="preserve"> </w:t>
      </w:r>
      <w:r>
        <w:rPr>
          <w:sz w:val="24"/>
        </w:rPr>
        <w:t>pačiu</w:t>
      </w:r>
      <w:r>
        <w:rPr>
          <w:spacing w:val="-5"/>
          <w:sz w:val="24"/>
        </w:rPr>
        <w:t xml:space="preserve"> </w:t>
      </w:r>
      <w:r>
        <w:rPr>
          <w:sz w:val="24"/>
        </w:rPr>
        <w:t>terminu</w:t>
      </w:r>
      <w:r>
        <w:rPr>
          <w:spacing w:val="-6"/>
          <w:sz w:val="24"/>
        </w:rPr>
        <w:t xml:space="preserve"> </w:t>
      </w:r>
      <w:r>
        <w:rPr>
          <w:sz w:val="24"/>
        </w:rPr>
        <w:t>pareiškia</w:t>
      </w:r>
      <w:r>
        <w:rPr>
          <w:spacing w:val="40"/>
          <w:sz w:val="24"/>
        </w:rPr>
        <w:t xml:space="preserve"> </w:t>
      </w:r>
      <w:r>
        <w:rPr>
          <w:sz w:val="24"/>
        </w:rPr>
        <w:t>pretenzijas raštu dėl netinkamo Darbų atlikimo.</w:t>
      </w:r>
    </w:p>
    <w:p w14:paraId="4E6932C4" w14:textId="77777777" w:rsidR="00457467" w:rsidRDefault="00000000">
      <w:pPr>
        <w:pStyle w:val="ListParagraph"/>
        <w:numPr>
          <w:ilvl w:val="2"/>
          <w:numId w:val="11"/>
        </w:numPr>
        <w:tabs>
          <w:tab w:val="left" w:pos="1728"/>
          <w:tab w:val="left" w:pos="2294"/>
        </w:tabs>
        <w:spacing w:before="121"/>
        <w:ind w:right="257" w:hanging="12"/>
        <w:jc w:val="both"/>
        <w:rPr>
          <w:sz w:val="24"/>
        </w:rPr>
      </w:pPr>
      <w:r>
        <w:rPr>
          <w:sz w:val="24"/>
        </w:rPr>
        <w:t>Rangovui priskaičiuotos netesybos (delspinigiai, baudos) yra laikomos minimaliais neginčijamais Užsakovo nuostoliais, kurių nereikia įrodinėti. Rangovui priskaičiuotos netesybos ir Užsakovo dėl Rangovo kaltės patirtos išlaidos (nuostoliai) (toliau – kiti nuostoliai), Rangovui nevykdant ar netinkamai vykdant sutartinius įsipareigojimus, apmokamos per 30 (trisdešimt) kalendorinių dienų nuo Užsakovo rašytinio pareikalavimo (sąskaitos faktūros) pateikimo Rangovui momento. Rangovui neapmokėjus netesybų bei kitų nuostolių, Užsakovas įgyja teisę reikalavimą patenkinti pasinaudojant Rangovo pateiktu Sutarties įvykdymo užtikrinimu.</w:t>
      </w:r>
    </w:p>
    <w:p w14:paraId="34CD5DA6" w14:textId="77777777" w:rsidR="00457467" w:rsidRDefault="00457467">
      <w:pPr>
        <w:jc w:val="both"/>
        <w:rPr>
          <w:sz w:val="24"/>
        </w:rPr>
        <w:sectPr w:rsidR="00457467">
          <w:pgSz w:w="12240" w:h="15840"/>
          <w:pgMar w:top="1360" w:right="460" w:bottom="280" w:left="0" w:header="720" w:footer="720" w:gutter="0"/>
          <w:cols w:space="720"/>
        </w:sectPr>
      </w:pPr>
    </w:p>
    <w:p w14:paraId="458E77FB" w14:textId="77777777" w:rsidR="00457467" w:rsidRDefault="00000000">
      <w:pPr>
        <w:pStyle w:val="ListParagraph"/>
        <w:numPr>
          <w:ilvl w:val="2"/>
          <w:numId w:val="11"/>
        </w:numPr>
        <w:tabs>
          <w:tab w:val="left" w:pos="1728"/>
          <w:tab w:val="left" w:pos="2294"/>
        </w:tabs>
        <w:spacing w:before="79"/>
        <w:ind w:right="255" w:hanging="12"/>
        <w:jc w:val="both"/>
        <w:rPr>
          <w:sz w:val="24"/>
        </w:rPr>
      </w:pPr>
      <w:r>
        <w:rPr>
          <w:sz w:val="24"/>
        </w:rPr>
        <w:lastRenderedPageBreak/>
        <w:t>Sutarčiai taikoma fiksuotos kainos kainodara. Sutarties vykdymo laikotarpiu pasikeitus PVM, Sutarties</w:t>
      </w:r>
      <w:r>
        <w:rPr>
          <w:spacing w:val="-12"/>
          <w:sz w:val="24"/>
        </w:rPr>
        <w:t xml:space="preserve"> </w:t>
      </w:r>
      <w:r>
        <w:rPr>
          <w:sz w:val="24"/>
        </w:rPr>
        <w:t>kaina</w:t>
      </w:r>
      <w:r>
        <w:rPr>
          <w:spacing w:val="-13"/>
          <w:sz w:val="24"/>
        </w:rPr>
        <w:t xml:space="preserve"> </w:t>
      </w:r>
      <w:r>
        <w:rPr>
          <w:sz w:val="24"/>
        </w:rPr>
        <w:t>su</w:t>
      </w:r>
      <w:r>
        <w:rPr>
          <w:spacing w:val="-12"/>
          <w:sz w:val="24"/>
        </w:rPr>
        <w:t xml:space="preserve"> </w:t>
      </w:r>
      <w:r>
        <w:rPr>
          <w:sz w:val="24"/>
        </w:rPr>
        <w:t>PVM</w:t>
      </w:r>
      <w:r>
        <w:rPr>
          <w:spacing w:val="-12"/>
          <w:sz w:val="24"/>
        </w:rPr>
        <w:t xml:space="preserve"> </w:t>
      </w:r>
      <w:r>
        <w:rPr>
          <w:sz w:val="24"/>
        </w:rPr>
        <w:t>padidėja</w:t>
      </w:r>
      <w:r>
        <w:rPr>
          <w:spacing w:val="-13"/>
          <w:sz w:val="24"/>
        </w:rPr>
        <w:t xml:space="preserve"> </w:t>
      </w:r>
      <w:r>
        <w:rPr>
          <w:sz w:val="24"/>
        </w:rPr>
        <w:t>arba</w:t>
      </w:r>
      <w:r>
        <w:rPr>
          <w:spacing w:val="-13"/>
          <w:sz w:val="24"/>
        </w:rPr>
        <w:t xml:space="preserve"> </w:t>
      </w:r>
      <w:r>
        <w:rPr>
          <w:sz w:val="24"/>
        </w:rPr>
        <w:t>sumažėja</w:t>
      </w:r>
      <w:r>
        <w:rPr>
          <w:spacing w:val="-13"/>
          <w:sz w:val="24"/>
        </w:rPr>
        <w:t xml:space="preserve"> </w:t>
      </w:r>
      <w:r>
        <w:rPr>
          <w:sz w:val="24"/>
        </w:rPr>
        <w:t>dydžiu,</w:t>
      </w:r>
      <w:r>
        <w:rPr>
          <w:spacing w:val="-12"/>
          <w:sz w:val="24"/>
        </w:rPr>
        <w:t xml:space="preserve"> </w:t>
      </w:r>
      <w:r>
        <w:rPr>
          <w:sz w:val="24"/>
        </w:rPr>
        <w:t>lygiu</w:t>
      </w:r>
      <w:r>
        <w:rPr>
          <w:spacing w:val="-12"/>
          <w:sz w:val="24"/>
        </w:rPr>
        <w:t xml:space="preserve"> </w:t>
      </w:r>
      <w:r>
        <w:rPr>
          <w:sz w:val="24"/>
        </w:rPr>
        <w:t>skirtumui</w:t>
      </w:r>
      <w:r>
        <w:rPr>
          <w:spacing w:val="-12"/>
          <w:sz w:val="24"/>
        </w:rPr>
        <w:t xml:space="preserve"> </w:t>
      </w:r>
      <w:r>
        <w:rPr>
          <w:sz w:val="24"/>
        </w:rPr>
        <w:t>tarp</w:t>
      </w:r>
      <w:r>
        <w:rPr>
          <w:spacing w:val="-12"/>
          <w:sz w:val="24"/>
        </w:rPr>
        <w:t xml:space="preserve"> </w:t>
      </w:r>
      <w:r>
        <w:rPr>
          <w:sz w:val="24"/>
        </w:rPr>
        <w:t>buvusio</w:t>
      </w:r>
      <w:r>
        <w:rPr>
          <w:spacing w:val="-12"/>
          <w:sz w:val="24"/>
        </w:rPr>
        <w:t xml:space="preserve"> </w:t>
      </w:r>
      <w:r>
        <w:rPr>
          <w:sz w:val="24"/>
        </w:rPr>
        <w:t>ir</w:t>
      </w:r>
      <w:r>
        <w:rPr>
          <w:spacing w:val="-12"/>
          <w:sz w:val="24"/>
        </w:rPr>
        <w:t xml:space="preserve"> </w:t>
      </w:r>
      <w:r>
        <w:rPr>
          <w:sz w:val="24"/>
        </w:rPr>
        <w:t>naujai</w:t>
      </w:r>
      <w:r>
        <w:rPr>
          <w:spacing w:val="-12"/>
          <w:sz w:val="24"/>
        </w:rPr>
        <w:t xml:space="preserve"> </w:t>
      </w:r>
      <w:r>
        <w:rPr>
          <w:sz w:val="24"/>
        </w:rPr>
        <w:t>nustatyto PVM dydžio nuo PVM pasikeitimo įsigaliojimo dienos. Perskaičiuojama kaina dėl PVM dydžio pasikeitimo tik tų Darbų, kurie pagal Sutartį atliekami po kainos perskaičiavimo. Dėl kitų mokesčių pasikeitimo, rinkos kainų pasikeitimo kaina neperskaičiuojama. Jeigu siekiant įvykdyti Sutartį reikia atlikti</w:t>
      </w:r>
      <w:r>
        <w:rPr>
          <w:spacing w:val="-15"/>
          <w:sz w:val="24"/>
        </w:rPr>
        <w:t xml:space="preserve"> </w:t>
      </w:r>
      <w:r>
        <w:rPr>
          <w:sz w:val="24"/>
        </w:rPr>
        <w:t>darbus</w:t>
      </w:r>
      <w:r>
        <w:rPr>
          <w:spacing w:val="-15"/>
          <w:sz w:val="24"/>
        </w:rPr>
        <w:t xml:space="preserve"> </w:t>
      </w:r>
      <w:r>
        <w:rPr>
          <w:sz w:val="24"/>
        </w:rPr>
        <w:t>ar</w:t>
      </w:r>
      <w:r>
        <w:rPr>
          <w:spacing w:val="-15"/>
          <w:sz w:val="24"/>
        </w:rPr>
        <w:t xml:space="preserve"> </w:t>
      </w:r>
      <w:r>
        <w:rPr>
          <w:sz w:val="24"/>
        </w:rPr>
        <w:t>panaudoti</w:t>
      </w:r>
      <w:r>
        <w:rPr>
          <w:spacing w:val="-15"/>
          <w:sz w:val="24"/>
        </w:rPr>
        <w:t xml:space="preserve"> </w:t>
      </w:r>
      <w:r>
        <w:rPr>
          <w:sz w:val="24"/>
        </w:rPr>
        <w:t>medžiagas,</w:t>
      </w:r>
      <w:r>
        <w:rPr>
          <w:spacing w:val="-15"/>
          <w:sz w:val="24"/>
        </w:rPr>
        <w:t xml:space="preserve"> </w:t>
      </w:r>
      <w:r>
        <w:rPr>
          <w:sz w:val="24"/>
        </w:rPr>
        <w:t>priemones,</w:t>
      </w:r>
      <w:r>
        <w:rPr>
          <w:spacing w:val="-15"/>
          <w:sz w:val="24"/>
        </w:rPr>
        <w:t xml:space="preserve"> </w:t>
      </w:r>
      <w:r>
        <w:rPr>
          <w:sz w:val="24"/>
        </w:rPr>
        <w:t>įrenginius,</w:t>
      </w:r>
      <w:r>
        <w:rPr>
          <w:spacing w:val="-15"/>
          <w:sz w:val="24"/>
        </w:rPr>
        <w:t xml:space="preserve"> </w:t>
      </w:r>
      <w:r>
        <w:rPr>
          <w:sz w:val="24"/>
        </w:rPr>
        <w:t>paslaugas,</w:t>
      </w:r>
      <w:r>
        <w:rPr>
          <w:spacing w:val="-15"/>
          <w:sz w:val="24"/>
        </w:rPr>
        <w:t xml:space="preserve"> </w:t>
      </w:r>
      <w:r>
        <w:rPr>
          <w:sz w:val="24"/>
        </w:rPr>
        <w:t>kurių</w:t>
      </w:r>
      <w:r>
        <w:rPr>
          <w:spacing w:val="-15"/>
          <w:sz w:val="24"/>
        </w:rPr>
        <w:t xml:space="preserve"> </w:t>
      </w:r>
      <w:r>
        <w:rPr>
          <w:sz w:val="24"/>
        </w:rPr>
        <w:t>Rangovas</w:t>
      </w:r>
      <w:r>
        <w:rPr>
          <w:spacing w:val="-15"/>
          <w:sz w:val="24"/>
        </w:rPr>
        <w:t xml:space="preserve"> </w:t>
      </w:r>
      <w:r>
        <w:rPr>
          <w:sz w:val="24"/>
        </w:rPr>
        <w:t>nenumatė</w:t>
      </w:r>
      <w:r>
        <w:rPr>
          <w:spacing w:val="-15"/>
          <w:sz w:val="24"/>
        </w:rPr>
        <w:t xml:space="preserve"> </w:t>
      </w:r>
      <w:r>
        <w:rPr>
          <w:sz w:val="24"/>
        </w:rPr>
        <w:t>arba netinkamai numatė sudarant Sutartį ar rengiant sąmatą, tačiau jie yra būtini Sutarčiai įvykdyti, šiuos darbus Rangovas atlieka savo lėšomis ir neturi teisės reikalauti padidinti Sutarties kainą.</w:t>
      </w:r>
    </w:p>
    <w:p w14:paraId="059DA763" w14:textId="77777777" w:rsidR="00457467" w:rsidRDefault="00000000">
      <w:pPr>
        <w:pStyle w:val="ListParagraph"/>
        <w:numPr>
          <w:ilvl w:val="2"/>
          <w:numId w:val="11"/>
        </w:numPr>
        <w:tabs>
          <w:tab w:val="left" w:pos="1728"/>
          <w:tab w:val="left" w:pos="2294"/>
        </w:tabs>
        <w:ind w:right="255" w:hanging="12"/>
        <w:jc w:val="both"/>
        <w:rPr>
          <w:sz w:val="24"/>
        </w:rPr>
      </w:pPr>
      <w:r>
        <w:rPr>
          <w:sz w:val="24"/>
        </w:rPr>
        <w:t>Rangovas</w:t>
      </w:r>
      <w:r>
        <w:rPr>
          <w:spacing w:val="-12"/>
          <w:sz w:val="24"/>
        </w:rPr>
        <w:t xml:space="preserve"> </w:t>
      </w:r>
      <w:r>
        <w:rPr>
          <w:sz w:val="24"/>
        </w:rPr>
        <w:t>prisiima</w:t>
      </w:r>
      <w:r>
        <w:rPr>
          <w:spacing w:val="-13"/>
          <w:sz w:val="24"/>
        </w:rPr>
        <w:t xml:space="preserve"> </w:t>
      </w:r>
      <w:r>
        <w:rPr>
          <w:sz w:val="24"/>
        </w:rPr>
        <w:t>visą</w:t>
      </w:r>
      <w:r>
        <w:rPr>
          <w:spacing w:val="-12"/>
          <w:sz w:val="24"/>
        </w:rPr>
        <w:t xml:space="preserve"> </w:t>
      </w:r>
      <w:r>
        <w:rPr>
          <w:sz w:val="24"/>
        </w:rPr>
        <w:t>riziką,</w:t>
      </w:r>
      <w:r>
        <w:rPr>
          <w:spacing w:val="-13"/>
          <w:sz w:val="24"/>
        </w:rPr>
        <w:t xml:space="preserve"> </w:t>
      </w:r>
      <w:r>
        <w:rPr>
          <w:sz w:val="24"/>
        </w:rPr>
        <w:t>jei</w:t>
      </w:r>
      <w:r>
        <w:rPr>
          <w:spacing w:val="-12"/>
          <w:sz w:val="24"/>
        </w:rPr>
        <w:t xml:space="preserve"> </w:t>
      </w:r>
      <w:r>
        <w:rPr>
          <w:sz w:val="24"/>
        </w:rPr>
        <w:t>dėl</w:t>
      </w:r>
      <w:r>
        <w:rPr>
          <w:spacing w:val="-12"/>
          <w:sz w:val="24"/>
        </w:rPr>
        <w:t xml:space="preserve"> </w:t>
      </w:r>
      <w:r>
        <w:rPr>
          <w:sz w:val="24"/>
        </w:rPr>
        <w:t>ne</w:t>
      </w:r>
      <w:r>
        <w:rPr>
          <w:spacing w:val="-13"/>
          <w:sz w:val="24"/>
        </w:rPr>
        <w:t xml:space="preserve"> </w:t>
      </w:r>
      <w:r>
        <w:rPr>
          <w:sz w:val="24"/>
        </w:rPr>
        <w:t>nuo</w:t>
      </w:r>
      <w:r>
        <w:rPr>
          <w:spacing w:val="-12"/>
          <w:sz w:val="24"/>
        </w:rPr>
        <w:t xml:space="preserve"> </w:t>
      </w:r>
      <w:r>
        <w:rPr>
          <w:sz w:val="24"/>
        </w:rPr>
        <w:t>Užsakovo</w:t>
      </w:r>
      <w:r>
        <w:rPr>
          <w:spacing w:val="-12"/>
          <w:sz w:val="24"/>
        </w:rPr>
        <w:t xml:space="preserve"> </w:t>
      </w:r>
      <w:r>
        <w:rPr>
          <w:sz w:val="24"/>
        </w:rPr>
        <w:t>priklausančių</w:t>
      </w:r>
      <w:r>
        <w:rPr>
          <w:spacing w:val="-9"/>
          <w:sz w:val="24"/>
        </w:rPr>
        <w:t xml:space="preserve"> </w:t>
      </w:r>
      <w:r>
        <w:rPr>
          <w:sz w:val="24"/>
        </w:rPr>
        <w:t>aplinkybių</w:t>
      </w:r>
      <w:r>
        <w:rPr>
          <w:spacing w:val="-12"/>
          <w:sz w:val="24"/>
        </w:rPr>
        <w:t xml:space="preserve"> </w:t>
      </w:r>
      <w:r>
        <w:rPr>
          <w:sz w:val="24"/>
        </w:rPr>
        <w:t>ir</w:t>
      </w:r>
      <w:r>
        <w:rPr>
          <w:spacing w:val="-12"/>
          <w:sz w:val="24"/>
        </w:rPr>
        <w:t xml:space="preserve"> </w:t>
      </w:r>
      <w:r>
        <w:rPr>
          <w:sz w:val="24"/>
        </w:rPr>
        <w:t>kaltės</w:t>
      </w:r>
      <w:r>
        <w:rPr>
          <w:spacing w:val="-12"/>
          <w:sz w:val="24"/>
        </w:rPr>
        <w:t xml:space="preserve"> </w:t>
      </w:r>
      <w:r>
        <w:rPr>
          <w:sz w:val="24"/>
        </w:rPr>
        <w:t>padidės su Sutarties vykdymu susijusios Rangovo išlaidos</w:t>
      </w:r>
      <w:r>
        <w:rPr>
          <w:spacing w:val="-1"/>
          <w:sz w:val="24"/>
        </w:rPr>
        <w:t xml:space="preserve"> </w:t>
      </w:r>
      <w:r>
        <w:rPr>
          <w:sz w:val="24"/>
        </w:rPr>
        <w:t>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0C2B3438" w14:textId="77777777" w:rsidR="00457467" w:rsidRDefault="00000000">
      <w:pPr>
        <w:pStyle w:val="BodyText"/>
        <w:spacing w:before="121"/>
        <w:ind w:right="257"/>
      </w:pPr>
      <w:r>
        <w:rPr>
          <w:b/>
        </w:rPr>
        <w:t>3.2.6.</w:t>
      </w:r>
      <w:r>
        <w:rPr>
          <w:b/>
          <w:spacing w:val="-15"/>
        </w:rPr>
        <w:t xml:space="preserve"> </w:t>
      </w:r>
      <w:r>
        <w:t>Sutartyje</w:t>
      </w:r>
      <w:r>
        <w:rPr>
          <w:spacing w:val="-15"/>
        </w:rPr>
        <w:t xml:space="preserve"> </w:t>
      </w:r>
      <w:r>
        <w:t>nustatyta</w:t>
      </w:r>
      <w:r>
        <w:rPr>
          <w:spacing w:val="-15"/>
        </w:rPr>
        <w:t xml:space="preserve"> </w:t>
      </w:r>
      <w:r>
        <w:t>tvarka,</w:t>
      </w:r>
      <w:r>
        <w:rPr>
          <w:spacing w:val="-15"/>
        </w:rPr>
        <w:t xml:space="preserve"> </w:t>
      </w:r>
      <w:r>
        <w:t>laiku</w:t>
      </w:r>
      <w:r>
        <w:rPr>
          <w:spacing w:val="-15"/>
        </w:rPr>
        <w:t xml:space="preserve"> </w:t>
      </w:r>
      <w:r>
        <w:t>ir</w:t>
      </w:r>
      <w:r>
        <w:rPr>
          <w:spacing w:val="-15"/>
        </w:rPr>
        <w:t xml:space="preserve"> </w:t>
      </w:r>
      <w:r>
        <w:t>tinkamai</w:t>
      </w:r>
      <w:r>
        <w:rPr>
          <w:spacing w:val="-15"/>
        </w:rPr>
        <w:t xml:space="preserve"> </w:t>
      </w:r>
      <w:r>
        <w:t>neįvykdžius</w:t>
      </w:r>
      <w:r>
        <w:rPr>
          <w:spacing w:val="-14"/>
        </w:rPr>
        <w:t xml:space="preserve"> </w:t>
      </w:r>
      <w:r>
        <w:t>ir</w:t>
      </w:r>
      <w:r>
        <w:rPr>
          <w:spacing w:val="-12"/>
        </w:rPr>
        <w:t xml:space="preserve"> </w:t>
      </w:r>
      <w:r>
        <w:t>nepridavus</w:t>
      </w:r>
      <w:r>
        <w:rPr>
          <w:spacing w:val="-10"/>
        </w:rPr>
        <w:t xml:space="preserve"> </w:t>
      </w:r>
      <w:r>
        <w:t>Užsakovui</w:t>
      </w:r>
      <w:r>
        <w:rPr>
          <w:spacing w:val="-12"/>
        </w:rPr>
        <w:t xml:space="preserve"> </w:t>
      </w:r>
      <w:r>
        <w:t>ir</w:t>
      </w:r>
      <w:r>
        <w:rPr>
          <w:spacing w:val="-12"/>
        </w:rPr>
        <w:t xml:space="preserve"> </w:t>
      </w:r>
      <w:r>
        <w:t>valstybinėms institucijoms</w:t>
      </w:r>
      <w:r>
        <w:rPr>
          <w:spacing w:val="-11"/>
        </w:rPr>
        <w:t xml:space="preserve"> </w:t>
      </w:r>
      <w:r>
        <w:t>Darbų</w:t>
      </w:r>
      <w:r>
        <w:rPr>
          <w:spacing w:val="40"/>
        </w:rPr>
        <w:t xml:space="preserve"> </w:t>
      </w:r>
      <w:r>
        <w:t>arba</w:t>
      </w:r>
      <w:r>
        <w:rPr>
          <w:spacing w:val="-9"/>
        </w:rPr>
        <w:t xml:space="preserve"> </w:t>
      </w:r>
      <w:r>
        <w:t>nepateikus</w:t>
      </w:r>
      <w:r>
        <w:rPr>
          <w:spacing w:val="-9"/>
        </w:rPr>
        <w:t xml:space="preserve"> </w:t>
      </w:r>
      <w:r>
        <w:t>tinkamos</w:t>
      </w:r>
      <w:r>
        <w:rPr>
          <w:spacing w:val="-9"/>
        </w:rPr>
        <w:t xml:space="preserve"> </w:t>
      </w:r>
      <w:r>
        <w:t>sąskaitos</w:t>
      </w:r>
      <w:r>
        <w:rPr>
          <w:spacing w:val="-9"/>
        </w:rPr>
        <w:t xml:space="preserve"> </w:t>
      </w:r>
      <w:r>
        <w:t>faktūros,</w:t>
      </w:r>
      <w:r>
        <w:rPr>
          <w:spacing w:val="-9"/>
        </w:rPr>
        <w:t xml:space="preserve"> </w:t>
      </w:r>
      <w:r>
        <w:t>jos</w:t>
      </w:r>
      <w:r>
        <w:rPr>
          <w:spacing w:val="-9"/>
        </w:rPr>
        <w:t xml:space="preserve"> </w:t>
      </w:r>
      <w:r>
        <w:t>apmokėjimas</w:t>
      </w:r>
      <w:r>
        <w:rPr>
          <w:spacing w:val="-9"/>
        </w:rPr>
        <w:t xml:space="preserve"> </w:t>
      </w:r>
      <w:r>
        <w:t>nukeliamas</w:t>
      </w:r>
      <w:r>
        <w:rPr>
          <w:spacing w:val="-10"/>
        </w:rPr>
        <w:t xml:space="preserve"> </w:t>
      </w:r>
      <w:r>
        <w:t>tokiam terminui, kiek buvo vėluojama tai padaryti.</w:t>
      </w:r>
    </w:p>
    <w:p w14:paraId="707F051C" w14:textId="77777777" w:rsidR="00457467" w:rsidRDefault="00000000">
      <w:pPr>
        <w:pStyle w:val="Heading1"/>
        <w:numPr>
          <w:ilvl w:val="0"/>
          <w:numId w:val="11"/>
        </w:numPr>
        <w:tabs>
          <w:tab w:val="left" w:pos="2267"/>
        </w:tabs>
        <w:ind w:left="2267" w:hanging="539"/>
        <w:jc w:val="both"/>
      </w:pPr>
      <w:r>
        <w:t>ŠALIŲ</w:t>
      </w:r>
      <w:r>
        <w:rPr>
          <w:spacing w:val="-6"/>
        </w:rPr>
        <w:t xml:space="preserve"> </w:t>
      </w:r>
      <w:r>
        <w:t>ĮSIPAREIGOJIMAI</w:t>
      </w:r>
      <w:r>
        <w:rPr>
          <w:spacing w:val="-6"/>
        </w:rPr>
        <w:t xml:space="preserve"> </w:t>
      </w:r>
      <w:r>
        <w:t>IR</w:t>
      </w:r>
      <w:r>
        <w:rPr>
          <w:spacing w:val="-5"/>
        </w:rPr>
        <w:t xml:space="preserve"> </w:t>
      </w:r>
      <w:r>
        <w:rPr>
          <w:spacing w:val="-2"/>
        </w:rPr>
        <w:t>TEISĖS</w:t>
      </w:r>
    </w:p>
    <w:p w14:paraId="53F3E8EC" w14:textId="77777777" w:rsidR="00457467" w:rsidRDefault="00000000">
      <w:pPr>
        <w:pStyle w:val="Heading2"/>
        <w:numPr>
          <w:ilvl w:val="1"/>
          <w:numId w:val="11"/>
        </w:numPr>
        <w:tabs>
          <w:tab w:val="left" w:pos="2294"/>
        </w:tabs>
        <w:ind w:left="2294" w:hanging="566"/>
        <w:jc w:val="both"/>
      </w:pPr>
      <w:r>
        <w:t>Užsakovas</w:t>
      </w:r>
      <w:r>
        <w:rPr>
          <w:spacing w:val="-8"/>
        </w:rPr>
        <w:t xml:space="preserve"> </w:t>
      </w:r>
      <w:r>
        <w:rPr>
          <w:spacing w:val="-2"/>
        </w:rPr>
        <w:t>įsipareigoja:</w:t>
      </w:r>
    </w:p>
    <w:p w14:paraId="4F3B9959" w14:textId="77777777" w:rsidR="00457467" w:rsidRDefault="00000000">
      <w:pPr>
        <w:pStyle w:val="ListParagraph"/>
        <w:numPr>
          <w:ilvl w:val="2"/>
          <w:numId w:val="10"/>
        </w:numPr>
        <w:tabs>
          <w:tab w:val="left" w:pos="1728"/>
          <w:tab w:val="left" w:pos="2294"/>
        </w:tabs>
        <w:ind w:right="265" w:hanging="12"/>
        <w:jc w:val="both"/>
        <w:rPr>
          <w:sz w:val="24"/>
        </w:rPr>
      </w:pPr>
      <w:r>
        <w:rPr>
          <w:sz w:val="24"/>
        </w:rPr>
        <w:t>suderinti Rangovo parengtą ir pateiktą darbų Grafiką arba pateikti pastabas Grafikui ne vėliau kaip per 5 (penkias) darbo dienas nuo jo pateikimo dienos;</w:t>
      </w:r>
    </w:p>
    <w:p w14:paraId="3C76CF96" w14:textId="77777777" w:rsidR="00457467" w:rsidRDefault="00000000">
      <w:pPr>
        <w:pStyle w:val="ListParagraph"/>
        <w:numPr>
          <w:ilvl w:val="2"/>
          <w:numId w:val="10"/>
        </w:numPr>
        <w:tabs>
          <w:tab w:val="left" w:pos="1728"/>
          <w:tab w:val="left" w:pos="2294"/>
        </w:tabs>
        <w:spacing w:before="121"/>
        <w:ind w:right="258" w:hanging="12"/>
        <w:jc w:val="both"/>
        <w:rPr>
          <w:sz w:val="24"/>
        </w:rPr>
      </w:pPr>
      <w:r>
        <w:rPr>
          <w:sz w:val="24"/>
        </w:rPr>
        <w:t>pateikti</w:t>
      </w:r>
      <w:r>
        <w:rPr>
          <w:spacing w:val="-4"/>
          <w:sz w:val="24"/>
        </w:rPr>
        <w:t xml:space="preserve"> </w:t>
      </w:r>
      <w:r>
        <w:rPr>
          <w:sz w:val="24"/>
        </w:rPr>
        <w:t>Rangovui</w:t>
      </w:r>
      <w:r>
        <w:rPr>
          <w:spacing w:val="-4"/>
          <w:sz w:val="24"/>
        </w:rPr>
        <w:t xml:space="preserve"> </w:t>
      </w:r>
      <w:r>
        <w:rPr>
          <w:sz w:val="24"/>
        </w:rPr>
        <w:t>topografinę</w:t>
      </w:r>
      <w:r>
        <w:rPr>
          <w:spacing w:val="-6"/>
          <w:sz w:val="24"/>
        </w:rPr>
        <w:t xml:space="preserve"> </w:t>
      </w:r>
      <w:r>
        <w:rPr>
          <w:sz w:val="24"/>
        </w:rPr>
        <w:t>nuotrauką,</w:t>
      </w:r>
      <w:r>
        <w:rPr>
          <w:spacing w:val="-4"/>
          <w:sz w:val="24"/>
        </w:rPr>
        <w:t xml:space="preserve"> </w:t>
      </w:r>
      <w:r>
        <w:rPr>
          <w:sz w:val="24"/>
        </w:rPr>
        <w:t>nekilnojamojo</w:t>
      </w:r>
      <w:r>
        <w:rPr>
          <w:spacing w:val="-4"/>
          <w:sz w:val="24"/>
        </w:rPr>
        <w:t xml:space="preserve"> </w:t>
      </w:r>
      <w:r>
        <w:rPr>
          <w:sz w:val="24"/>
        </w:rPr>
        <w:t>turto</w:t>
      </w:r>
      <w:r>
        <w:rPr>
          <w:spacing w:val="-4"/>
          <w:sz w:val="24"/>
        </w:rPr>
        <w:t xml:space="preserve"> </w:t>
      </w:r>
      <w:r>
        <w:rPr>
          <w:sz w:val="24"/>
        </w:rPr>
        <w:t>registro</w:t>
      </w:r>
      <w:r>
        <w:rPr>
          <w:spacing w:val="-4"/>
          <w:sz w:val="24"/>
        </w:rPr>
        <w:t xml:space="preserve"> </w:t>
      </w:r>
      <w:r>
        <w:rPr>
          <w:sz w:val="24"/>
        </w:rPr>
        <w:t>centrinio</w:t>
      </w:r>
      <w:r>
        <w:rPr>
          <w:spacing w:val="-4"/>
          <w:sz w:val="24"/>
        </w:rPr>
        <w:t xml:space="preserve"> </w:t>
      </w:r>
      <w:r>
        <w:rPr>
          <w:sz w:val="24"/>
        </w:rPr>
        <w:t>duomenų</w:t>
      </w:r>
      <w:r>
        <w:rPr>
          <w:spacing w:val="-4"/>
          <w:sz w:val="24"/>
        </w:rPr>
        <w:t xml:space="preserve"> </w:t>
      </w:r>
      <w:r>
        <w:rPr>
          <w:sz w:val="24"/>
        </w:rPr>
        <w:t>banko išrašą,</w:t>
      </w:r>
      <w:r>
        <w:rPr>
          <w:spacing w:val="-9"/>
          <w:sz w:val="24"/>
        </w:rPr>
        <w:t xml:space="preserve"> </w:t>
      </w:r>
      <w:r>
        <w:rPr>
          <w:sz w:val="24"/>
        </w:rPr>
        <w:t>projektavimui</w:t>
      </w:r>
      <w:r>
        <w:rPr>
          <w:spacing w:val="-9"/>
          <w:sz w:val="24"/>
        </w:rPr>
        <w:t xml:space="preserve"> </w:t>
      </w:r>
      <w:r>
        <w:rPr>
          <w:sz w:val="24"/>
        </w:rPr>
        <w:t>būtinus</w:t>
      </w:r>
      <w:r>
        <w:rPr>
          <w:spacing w:val="-9"/>
          <w:sz w:val="24"/>
        </w:rPr>
        <w:t xml:space="preserve"> </w:t>
      </w:r>
      <w:r>
        <w:rPr>
          <w:sz w:val="24"/>
        </w:rPr>
        <w:t>duomenis</w:t>
      </w:r>
      <w:r>
        <w:rPr>
          <w:spacing w:val="-9"/>
          <w:sz w:val="24"/>
        </w:rPr>
        <w:t xml:space="preserve"> </w:t>
      </w:r>
      <w:r>
        <w:rPr>
          <w:sz w:val="24"/>
        </w:rPr>
        <w:t>iš</w:t>
      </w:r>
      <w:r>
        <w:rPr>
          <w:spacing w:val="-9"/>
          <w:sz w:val="24"/>
        </w:rPr>
        <w:t xml:space="preserve"> </w:t>
      </w:r>
      <w:r>
        <w:rPr>
          <w:sz w:val="24"/>
        </w:rPr>
        <w:t>kadastro</w:t>
      </w:r>
      <w:r>
        <w:rPr>
          <w:spacing w:val="-11"/>
          <w:sz w:val="24"/>
        </w:rPr>
        <w:t xml:space="preserve"> </w:t>
      </w:r>
      <w:r>
        <w:rPr>
          <w:sz w:val="24"/>
        </w:rPr>
        <w:t>bylos</w:t>
      </w:r>
      <w:r>
        <w:rPr>
          <w:spacing w:val="-9"/>
          <w:sz w:val="24"/>
        </w:rPr>
        <w:t xml:space="preserve"> </w:t>
      </w:r>
      <w:r>
        <w:rPr>
          <w:sz w:val="24"/>
        </w:rPr>
        <w:t>ir</w:t>
      </w:r>
      <w:r>
        <w:rPr>
          <w:spacing w:val="-10"/>
          <w:sz w:val="24"/>
        </w:rPr>
        <w:t xml:space="preserve"> </w:t>
      </w:r>
      <w:r>
        <w:rPr>
          <w:sz w:val="24"/>
        </w:rPr>
        <w:t>projektavimo</w:t>
      </w:r>
      <w:r>
        <w:rPr>
          <w:spacing w:val="-9"/>
          <w:sz w:val="24"/>
        </w:rPr>
        <w:t xml:space="preserve"> </w:t>
      </w:r>
      <w:r>
        <w:rPr>
          <w:sz w:val="24"/>
        </w:rPr>
        <w:t>sąlygas</w:t>
      </w:r>
      <w:r>
        <w:rPr>
          <w:spacing w:val="-9"/>
          <w:sz w:val="24"/>
        </w:rPr>
        <w:t xml:space="preserve"> </w:t>
      </w:r>
      <w:r>
        <w:rPr>
          <w:sz w:val="24"/>
        </w:rPr>
        <w:t>per</w:t>
      </w:r>
      <w:r>
        <w:rPr>
          <w:spacing w:val="-10"/>
          <w:sz w:val="24"/>
        </w:rPr>
        <w:t xml:space="preserve"> </w:t>
      </w:r>
      <w:r>
        <w:rPr>
          <w:sz w:val="24"/>
        </w:rPr>
        <w:t>5</w:t>
      </w:r>
      <w:r>
        <w:rPr>
          <w:spacing w:val="-9"/>
          <w:sz w:val="24"/>
        </w:rPr>
        <w:t xml:space="preserve"> </w:t>
      </w:r>
      <w:r>
        <w:rPr>
          <w:sz w:val="24"/>
        </w:rPr>
        <w:t>(penkias)</w:t>
      </w:r>
      <w:r>
        <w:rPr>
          <w:spacing w:val="-10"/>
          <w:sz w:val="24"/>
        </w:rPr>
        <w:t xml:space="preserve"> </w:t>
      </w:r>
      <w:r>
        <w:rPr>
          <w:sz w:val="24"/>
        </w:rPr>
        <w:t>darbo dienas nuo Sutarties įsigaliojimo;</w:t>
      </w:r>
    </w:p>
    <w:p w14:paraId="350688AE" w14:textId="77777777" w:rsidR="00457467" w:rsidRDefault="00000000">
      <w:pPr>
        <w:pStyle w:val="ListParagraph"/>
        <w:numPr>
          <w:ilvl w:val="2"/>
          <w:numId w:val="10"/>
        </w:numPr>
        <w:tabs>
          <w:tab w:val="left" w:pos="1728"/>
          <w:tab w:val="left" w:pos="2294"/>
        </w:tabs>
        <w:ind w:right="259" w:hanging="12"/>
        <w:jc w:val="both"/>
        <w:rPr>
          <w:sz w:val="24"/>
        </w:rPr>
      </w:pPr>
      <w:r>
        <w:rPr>
          <w:sz w:val="24"/>
        </w:rPr>
        <w:t>pirmą kartą iš Rangovo derinimui gautą Projektą suderinti arba pateikti pastabas per 15 (penkiolika) darbo dienų nuo Projekto gavimo</w:t>
      </w:r>
      <w:r>
        <w:rPr>
          <w:spacing w:val="-1"/>
          <w:sz w:val="24"/>
        </w:rPr>
        <w:t xml:space="preserve"> </w:t>
      </w:r>
      <w:r>
        <w:rPr>
          <w:sz w:val="24"/>
        </w:rPr>
        <w:t>dienos. Pirmą kartą pateikto</w:t>
      </w:r>
      <w:r>
        <w:rPr>
          <w:spacing w:val="-1"/>
          <w:sz w:val="24"/>
        </w:rPr>
        <w:t xml:space="preserve"> </w:t>
      </w:r>
      <w:r>
        <w:rPr>
          <w:sz w:val="24"/>
        </w:rPr>
        <w:t>Projekto derinimo</w:t>
      </w:r>
      <w:r>
        <w:rPr>
          <w:spacing w:val="-1"/>
          <w:sz w:val="24"/>
        </w:rPr>
        <w:t xml:space="preserve"> </w:t>
      </w:r>
      <w:r>
        <w:rPr>
          <w:sz w:val="24"/>
        </w:rPr>
        <w:t>laikas į Darbų trukmę neįskaičiuojamas;</w:t>
      </w:r>
    </w:p>
    <w:p w14:paraId="56B65739" w14:textId="77777777" w:rsidR="00457467" w:rsidRDefault="00000000">
      <w:pPr>
        <w:pStyle w:val="ListParagraph"/>
        <w:numPr>
          <w:ilvl w:val="2"/>
          <w:numId w:val="10"/>
        </w:numPr>
        <w:tabs>
          <w:tab w:val="left" w:pos="1728"/>
          <w:tab w:val="left" w:pos="2294"/>
        </w:tabs>
        <w:ind w:right="260" w:hanging="12"/>
        <w:jc w:val="both"/>
        <w:rPr>
          <w:sz w:val="24"/>
        </w:rPr>
      </w:pPr>
      <w:r>
        <w:rPr>
          <w:sz w:val="24"/>
        </w:rPr>
        <w:t>esant</w:t>
      </w:r>
      <w:r>
        <w:rPr>
          <w:spacing w:val="-4"/>
          <w:sz w:val="24"/>
        </w:rPr>
        <w:t xml:space="preserve"> </w:t>
      </w:r>
      <w:r>
        <w:rPr>
          <w:sz w:val="24"/>
        </w:rPr>
        <w:t>poreikiui,</w:t>
      </w:r>
      <w:r>
        <w:rPr>
          <w:spacing w:val="-4"/>
          <w:sz w:val="24"/>
        </w:rPr>
        <w:t xml:space="preserve"> </w:t>
      </w:r>
      <w:r>
        <w:rPr>
          <w:sz w:val="24"/>
        </w:rPr>
        <w:t>pateikti</w:t>
      </w:r>
      <w:r>
        <w:rPr>
          <w:spacing w:val="-4"/>
          <w:sz w:val="24"/>
        </w:rPr>
        <w:t xml:space="preserve"> </w:t>
      </w:r>
      <w:r>
        <w:rPr>
          <w:sz w:val="24"/>
        </w:rPr>
        <w:t>savo</w:t>
      </w:r>
      <w:r>
        <w:rPr>
          <w:spacing w:val="-4"/>
          <w:sz w:val="24"/>
        </w:rPr>
        <w:t xml:space="preserve"> </w:t>
      </w:r>
      <w:r>
        <w:rPr>
          <w:sz w:val="24"/>
        </w:rPr>
        <w:t>rašytinį</w:t>
      </w:r>
      <w:r>
        <w:rPr>
          <w:spacing w:val="-4"/>
          <w:sz w:val="24"/>
        </w:rPr>
        <w:t xml:space="preserve"> </w:t>
      </w:r>
      <w:r>
        <w:rPr>
          <w:sz w:val="24"/>
        </w:rPr>
        <w:t>sutikimą</w:t>
      </w:r>
      <w:r>
        <w:rPr>
          <w:spacing w:val="-4"/>
          <w:sz w:val="24"/>
        </w:rPr>
        <w:t xml:space="preserve"> </w:t>
      </w:r>
      <w:r>
        <w:rPr>
          <w:sz w:val="24"/>
        </w:rPr>
        <w:t>keisti</w:t>
      </w:r>
      <w:r>
        <w:rPr>
          <w:spacing w:val="-4"/>
          <w:sz w:val="24"/>
        </w:rPr>
        <w:t xml:space="preserve"> </w:t>
      </w:r>
      <w:r>
        <w:rPr>
          <w:sz w:val="24"/>
        </w:rPr>
        <w:t>projektinius</w:t>
      </w:r>
      <w:r>
        <w:rPr>
          <w:spacing w:val="-5"/>
          <w:sz w:val="24"/>
        </w:rPr>
        <w:t xml:space="preserve"> </w:t>
      </w:r>
      <w:r>
        <w:rPr>
          <w:sz w:val="24"/>
        </w:rPr>
        <w:t>sprendinius</w:t>
      </w:r>
      <w:r>
        <w:rPr>
          <w:spacing w:val="-5"/>
          <w:sz w:val="24"/>
        </w:rPr>
        <w:t xml:space="preserve"> </w:t>
      </w:r>
      <w:r>
        <w:rPr>
          <w:sz w:val="24"/>
        </w:rPr>
        <w:t>arba</w:t>
      </w:r>
      <w:r>
        <w:rPr>
          <w:spacing w:val="-6"/>
          <w:sz w:val="24"/>
        </w:rPr>
        <w:t xml:space="preserve"> </w:t>
      </w:r>
      <w:r>
        <w:rPr>
          <w:sz w:val="24"/>
        </w:rPr>
        <w:t>savo</w:t>
      </w:r>
      <w:r>
        <w:rPr>
          <w:spacing w:val="-4"/>
          <w:sz w:val="24"/>
        </w:rPr>
        <w:t xml:space="preserve"> </w:t>
      </w:r>
      <w:r>
        <w:rPr>
          <w:sz w:val="24"/>
        </w:rPr>
        <w:t>pastabas jiems, per 15 (penkiolika) darbo dienų nuo Rangovo prašymo pateikimo dienos;</w:t>
      </w:r>
    </w:p>
    <w:p w14:paraId="2C3D01A5" w14:textId="77777777" w:rsidR="00457467" w:rsidRDefault="00000000">
      <w:pPr>
        <w:pStyle w:val="ListParagraph"/>
        <w:numPr>
          <w:ilvl w:val="2"/>
          <w:numId w:val="10"/>
        </w:numPr>
        <w:tabs>
          <w:tab w:val="left" w:pos="1728"/>
          <w:tab w:val="left" w:pos="2294"/>
        </w:tabs>
        <w:ind w:right="262" w:hanging="12"/>
        <w:jc w:val="both"/>
        <w:rPr>
          <w:sz w:val="24"/>
        </w:rPr>
      </w:pPr>
      <w:r>
        <w:rPr>
          <w:sz w:val="24"/>
        </w:rPr>
        <w:t>perduoti Rangovui darbų zoną prieš 5 (penkias) darbo dienas iki Darbų atlikimo pradžios, pasirašant statybvietės perdavimo–priėmimo aktą;</w:t>
      </w:r>
    </w:p>
    <w:p w14:paraId="3B74EBE9" w14:textId="77777777" w:rsidR="00457467" w:rsidRDefault="00000000">
      <w:pPr>
        <w:pStyle w:val="ListParagraph"/>
        <w:numPr>
          <w:ilvl w:val="2"/>
          <w:numId w:val="10"/>
        </w:numPr>
        <w:tabs>
          <w:tab w:val="left" w:pos="2294"/>
        </w:tabs>
        <w:spacing w:before="121"/>
        <w:ind w:left="2294" w:hanging="578"/>
        <w:jc w:val="both"/>
        <w:rPr>
          <w:sz w:val="24"/>
        </w:rPr>
      </w:pPr>
      <w:r>
        <w:rPr>
          <w:sz w:val="24"/>
        </w:rPr>
        <w:t>pranešti</w:t>
      </w:r>
      <w:r>
        <w:rPr>
          <w:spacing w:val="-2"/>
          <w:sz w:val="24"/>
        </w:rPr>
        <w:t xml:space="preserve"> </w:t>
      </w:r>
      <w:r>
        <w:rPr>
          <w:sz w:val="24"/>
        </w:rPr>
        <w:t>Rangovui,</w:t>
      </w:r>
      <w:r>
        <w:rPr>
          <w:spacing w:val="-2"/>
          <w:sz w:val="24"/>
        </w:rPr>
        <w:t xml:space="preserve"> </w:t>
      </w:r>
      <w:r>
        <w:rPr>
          <w:sz w:val="24"/>
        </w:rPr>
        <w:t>kas</w:t>
      </w:r>
      <w:r>
        <w:rPr>
          <w:spacing w:val="-3"/>
          <w:sz w:val="24"/>
        </w:rPr>
        <w:t xml:space="preserve"> </w:t>
      </w:r>
      <w:r>
        <w:rPr>
          <w:sz w:val="24"/>
        </w:rPr>
        <w:t>vykdys</w:t>
      </w:r>
      <w:r>
        <w:rPr>
          <w:spacing w:val="-3"/>
          <w:sz w:val="24"/>
        </w:rPr>
        <w:t xml:space="preserve"> </w:t>
      </w:r>
      <w:r>
        <w:rPr>
          <w:sz w:val="24"/>
        </w:rPr>
        <w:t>techninę</w:t>
      </w:r>
      <w:r>
        <w:rPr>
          <w:spacing w:val="-2"/>
          <w:sz w:val="24"/>
        </w:rPr>
        <w:t xml:space="preserve"> priežiūrą;</w:t>
      </w:r>
    </w:p>
    <w:p w14:paraId="0F8B22BD" w14:textId="77777777" w:rsidR="00457467" w:rsidRDefault="00000000">
      <w:pPr>
        <w:pStyle w:val="ListParagraph"/>
        <w:numPr>
          <w:ilvl w:val="2"/>
          <w:numId w:val="10"/>
        </w:numPr>
        <w:tabs>
          <w:tab w:val="left" w:pos="2294"/>
        </w:tabs>
        <w:ind w:left="2294" w:hanging="578"/>
        <w:jc w:val="both"/>
        <w:rPr>
          <w:sz w:val="24"/>
        </w:rPr>
      </w:pPr>
      <w:r>
        <w:rPr>
          <w:spacing w:val="-2"/>
          <w:sz w:val="24"/>
        </w:rPr>
        <w:t>priimti</w:t>
      </w:r>
      <w:r>
        <w:rPr>
          <w:spacing w:val="-6"/>
          <w:sz w:val="24"/>
        </w:rPr>
        <w:t xml:space="preserve"> </w:t>
      </w:r>
      <w:r>
        <w:rPr>
          <w:spacing w:val="-2"/>
          <w:sz w:val="24"/>
        </w:rPr>
        <w:t>iš</w:t>
      </w:r>
      <w:r>
        <w:rPr>
          <w:spacing w:val="-3"/>
          <w:sz w:val="24"/>
        </w:rPr>
        <w:t xml:space="preserve"> </w:t>
      </w:r>
      <w:r>
        <w:rPr>
          <w:spacing w:val="-2"/>
          <w:sz w:val="24"/>
        </w:rPr>
        <w:t>Rangovo</w:t>
      </w:r>
      <w:r>
        <w:rPr>
          <w:spacing w:val="-5"/>
          <w:sz w:val="24"/>
        </w:rPr>
        <w:t xml:space="preserve"> </w:t>
      </w:r>
      <w:r>
        <w:rPr>
          <w:spacing w:val="-2"/>
          <w:sz w:val="24"/>
        </w:rPr>
        <w:t>kokybiškai</w:t>
      </w:r>
      <w:r>
        <w:rPr>
          <w:spacing w:val="-5"/>
          <w:sz w:val="24"/>
        </w:rPr>
        <w:t xml:space="preserve"> </w:t>
      </w:r>
      <w:r>
        <w:rPr>
          <w:spacing w:val="-2"/>
          <w:sz w:val="24"/>
        </w:rPr>
        <w:t>atliktus</w:t>
      </w:r>
      <w:r>
        <w:rPr>
          <w:spacing w:val="-4"/>
          <w:sz w:val="24"/>
        </w:rPr>
        <w:t xml:space="preserve"> </w:t>
      </w:r>
      <w:r>
        <w:rPr>
          <w:spacing w:val="-2"/>
          <w:sz w:val="24"/>
        </w:rPr>
        <w:t>Darbus</w:t>
      </w:r>
      <w:r>
        <w:rPr>
          <w:spacing w:val="-5"/>
          <w:sz w:val="24"/>
        </w:rPr>
        <w:t xml:space="preserve"> </w:t>
      </w:r>
      <w:r>
        <w:rPr>
          <w:spacing w:val="-2"/>
          <w:sz w:val="24"/>
        </w:rPr>
        <w:t>ir</w:t>
      </w:r>
      <w:r>
        <w:rPr>
          <w:spacing w:val="-4"/>
          <w:sz w:val="24"/>
        </w:rPr>
        <w:t xml:space="preserve"> </w:t>
      </w:r>
      <w:r>
        <w:rPr>
          <w:spacing w:val="-2"/>
          <w:sz w:val="24"/>
        </w:rPr>
        <w:t>apmokėti</w:t>
      </w:r>
      <w:r>
        <w:rPr>
          <w:spacing w:val="-4"/>
          <w:sz w:val="24"/>
        </w:rPr>
        <w:t xml:space="preserve"> </w:t>
      </w:r>
      <w:r>
        <w:rPr>
          <w:spacing w:val="-2"/>
          <w:sz w:val="24"/>
        </w:rPr>
        <w:t>už</w:t>
      </w:r>
      <w:r>
        <w:rPr>
          <w:spacing w:val="-6"/>
          <w:sz w:val="24"/>
        </w:rPr>
        <w:t xml:space="preserve"> </w:t>
      </w:r>
      <w:r>
        <w:rPr>
          <w:spacing w:val="-2"/>
          <w:sz w:val="24"/>
        </w:rPr>
        <w:t>juos</w:t>
      </w:r>
      <w:r>
        <w:rPr>
          <w:spacing w:val="-3"/>
          <w:sz w:val="24"/>
        </w:rPr>
        <w:t xml:space="preserve"> </w:t>
      </w:r>
      <w:r>
        <w:rPr>
          <w:spacing w:val="-2"/>
          <w:sz w:val="24"/>
        </w:rPr>
        <w:t>Sutartyje</w:t>
      </w:r>
      <w:r>
        <w:rPr>
          <w:spacing w:val="-6"/>
          <w:sz w:val="24"/>
        </w:rPr>
        <w:t xml:space="preserve"> </w:t>
      </w:r>
      <w:r>
        <w:rPr>
          <w:spacing w:val="-2"/>
          <w:sz w:val="24"/>
        </w:rPr>
        <w:t>numatytais</w:t>
      </w:r>
      <w:r>
        <w:rPr>
          <w:spacing w:val="-4"/>
          <w:sz w:val="24"/>
        </w:rPr>
        <w:t xml:space="preserve"> </w:t>
      </w:r>
      <w:r>
        <w:rPr>
          <w:spacing w:val="-2"/>
          <w:sz w:val="24"/>
        </w:rPr>
        <w:t>terminais;</w:t>
      </w:r>
    </w:p>
    <w:p w14:paraId="67C05F03" w14:textId="77777777" w:rsidR="00457467" w:rsidRDefault="00000000">
      <w:pPr>
        <w:pStyle w:val="ListParagraph"/>
        <w:numPr>
          <w:ilvl w:val="2"/>
          <w:numId w:val="10"/>
        </w:numPr>
        <w:tabs>
          <w:tab w:val="left" w:pos="1728"/>
          <w:tab w:val="left" w:pos="2294"/>
        </w:tabs>
        <w:ind w:right="258" w:hanging="12"/>
        <w:jc w:val="both"/>
        <w:rPr>
          <w:sz w:val="24"/>
        </w:rPr>
      </w:pPr>
      <w:r>
        <w:rPr>
          <w:sz w:val="24"/>
        </w:rPr>
        <w:t>pagal</w:t>
      </w:r>
      <w:r>
        <w:rPr>
          <w:spacing w:val="-2"/>
          <w:sz w:val="24"/>
        </w:rPr>
        <w:t xml:space="preserve"> </w:t>
      </w:r>
      <w:r>
        <w:rPr>
          <w:sz w:val="24"/>
        </w:rPr>
        <w:t>Rangovo</w:t>
      </w:r>
      <w:r>
        <w:rPr>
          <w:spacing w:val="-2"/>
          <w:sz w:val="24"/>
        </w:rPr>
        <w:t xml:space="preserve"> </w:t>
      </w:r>
      <w:r>
        <w:rPr>
          <w:sz w:val="24"/>
        </w:rPr>
        <w:t>paruoštą</w:t>
      </w:r>
      <w:r>
        <w:rPr>
          <w:spacing w:val="-3"/>
          <w:sz w:val="24"/>
        </w:rPr>
        <w:t xml:space="preserve"> </w:t>
      </w:r>
      <w:r>
        <w:rPr>
          <w:sz w:val="24"/>
        </w:rPr>
        <w:t>ir</w:t>
      </w:r>
      <w:r>
        <w:rPr>
          <w:spacing w:val="-3"/>
          <w:sz w:val="24"/>
        </w:rPr>
        <w:t xml:space="preserve"> </w:t>
      </w:r>
      <w:r>
        <w:rPr>
          <w:sz w:val="24"/>
        </w:rPr>
        <w:t>su</w:t>
      </w:r>
      <w:r>
        <w:rPr>
          <w:spacing w:val="-2"/>
          <w:sz w:val="24"/>
        </w:rPr>
        <w:t xml:space="preserve"> </w:t>
      </w:r>
      <w:r>
        <w:rPr>
          <w:sz w:val="24"/>
        </w:rPr>
        <w:t>Užsakovu</w:t>
      </w:r>
      <w:r>
        <w:rPr>
          <w:spacing w:val="-2"/>
          <w:sz w:val="24"/>
        </w:rPr>
        <w:t xml:space="preserve"> </w:t>
      </w:r>
      <w:r>
        <w:rPr>
          <w:sz w:val="24"/>
        </w:rPr>
        <w:t>suderintą</w:t>
      </w:r>
      <w:r>
        <w:rPr>
          <w:spacing w:val="-1"/>
          <w:sz w:val="24"/>
        </w:rPr>
        <w:t xml:space="preserve"> </w:t>
      </w:r>
      <w:r>
        <w:rPr>
          <w:sz w:val="24"/>
        </w:rPr>
        <w:t>Projektą</w:t>
      </w:r>
      <w:r>
        <w:rPr>
          <w:spacing w:val="-3"/>
          <w:sz w:val="24"/>
        </w:rPr>
        <w:t xml:space="preserve"> </w:t>
      </w:r>
      <w:r>
        <w:rPr>
          <w:sz w:val="24"/>
        </w:rPr>
        <w:t>išduoti</w:t>
      </w:r>
      <w:r>
        <w:rPr>
          <w:spacing w:val="-2"/>
          <w:sz w:val="24"/>
        </w:rPr>
        <w:t xml:space="preserve"> </w:t>
      </w:r>
      <w:r>
        <w:rPr>
          <w:sz w:val="24"/>
        </w:rPr>
        <w:t>įgaliojimą</w:t>
      </w:r>
      <w:r>
        <w:rPr>
          <w:spacing w:val="-3"/>
          <w:sz w:val="24"/>
        </w:rPr>
        <w:t xml:space="preserve"> </w:t>
      </w:r>
      <w:r>
        <w:rPr>
          <w:sz w:val="24"/>
        </w:rPr>
        <w:t>Rangovui</w:t>
      </w:r>
      <w:r>
        <w:rPr>
          <w:spacing w:val="-2"/>
          <w:sz w:val="24"/>
        </w:rPr>
        <w:t xml:space="preserve"> </w:t>
      </w:r>
      <w:r>
        <w:rPr>
          <w:sz w:val="24"/>
        </w:rPr>
        <w:t>statybos leidimo gavimui,</w:t>
      </w:r>
      <w:r>
        <w:rPr>
          <w:spacing w:val="-2"/>
          <w:sz w:val="24"/>
        </w:rPr>
        <w:t xml:space="preserve"> </w:t>
      </w:r>
      <w:r>
        <w:rPr>
          <w:sz w:val="24"/>
        </w:rPr>
        <w:t>statybos užbaigimo Darbų</w:t>
      </w:r>
      <w:r>
        <w:rPr>
          <w:spacing w:val="-1"/>
          <w:sz w:val="24"/>
        </w:rPr>
        <w:t xml:space="preserve"> </w:t>
      </w:r>
      <w:r>
        <w:rPr>
          <w:sz w:val="24"/>
        </w:rPr>
        <w:t>pridavimui procedūrų</w:t>
      </w:r>
      <w:r>
        <w:rPr>
          <w:spacing w:val="-1"/>
          <w:sz w:val="24"/>
        </w:rPr>
        <w:t xml:space="preserve"> </w:t>
      </w:r>
      <w:r>
        <w:rPr>
          <w:sz w:val="24"/>
        </w:rPr>
        <w:t xml:space="preserve">vykdymui, pagal poreikį ir kitiems reikalingiems veiksmams atlikti Užsakovo vardu Lietuvos Respublikos įstatymų nustatyta tvarka ir </w:t>
      </w:r>
      <w:r>
        <w:rPr>
          <w:spacing w:val="-2"/>
          <w:sz w:val="24"/>
        </w:rPr>
        <w:t>terminais;</w:t>
      </w:r>
    </w:p>
    <w:p w14:paraId="5A09D253" w14:textId="77777777" w:rsidR="00457467" w:rsidRDefault="00000000">
      <w:pPr>
        <w:pStyle w:val="ListParagraph"/>
        <w:numPr>
          <w:ilvl w:val="2"/>
          <w:numId w:val="10"/>
        </w:numPr>
        <w:tabs>
          <w:tab w:val="left" w:pos="2294"/>
        </w:tabs>
        <w:ind w:left="2294" w:hanging="578"/>
        <w:jc w:val="both"/>
        <w:rPr>
          <w:sz w:val="24"/>
        </w:rPr>
      </w:pPr>
      <w:r>
        <w:rPr>
          <w:sz w:val="24"/>
        </w:rPr>
        <w:t>savo</w:t>
      </w:r>
      <w:r>
        <w:rPr>
          <w:spacing w:val="-2"/>
          <w:sz w:val="24"/>
        </w:rPr>
        <w:t xml:space="preserve"> </w:t>
      </w:r>
      <w:r>
        <w:rPr>
          <w:sz w:val="24"/>
        </w:rPr>
        <w:t>lėšomis</w:t>
      </w:r>
      <w:r>
        <w:rPr>
          <w:spacing w:val="-2"/>
          <w:sz w:val="24"/>
        </w:rPr>
        <w:t xml:space="preserve"> </w:t>
      </w:r>
      <w:r>
        <w:rPr>
          <w:sz w:val="24"/>
        </w:rPr>
        <w:t>parengti</w:t>
      </w:r>
      <w:r>
        <w:rPr>
          <w:spacing w:val="-1"/>
          <w:sz w:val="24"/>
        </w:rPr>
        <w:t xml:space="preserve"> </w:t>
      </w:r>
      <w:r>
        <w:rPr>
          <w:sz w:val="24"/>
        </w:rPr>
        <w:t>Sutartyje</w:t>
      </w:r>
      <w:r>
        <w:rPr>
          <w:spacing w:val="-3"/>
          <w:sz w:val="24"/>
        </w:rPr>
        <w:t xml:space="preserve"> </w:t>
      </w:r>
      <w:r>
        <w:rPr>
          <w:sz w:val="24"/>
        </w:rPr>
        <w:t>nurodytų</w:t>
      </w:r>
      <w:r>
        <w:rPr>
          <w:spacing w:val="-1"/>
          <w:sz w:val="24"/>
        </w:rPr>
        <w:t xml:space="preserve"> </w:t>
      </w:r>
      <w:r>
        <w:rPr>
          <w:sz w:val="24"/>
        </w:rPr>
        <w:t>statinių</w:t>
      </w:r>
      <w:r>
        <w:rPr>
          <w:spacing w:val="-1"/>
          <w:sz w:val="24"/>
        </w:rPr>
        <w:t xml:space="preserve"> </w:t>
      </w:r>
      <w:r>
        <w:rPr>
          <w:sz w:val="24"/>
        </w:rPr>
        <w:t>kadastro</w:t>
      </w:r>
      <w:r>
        <w:rPr>
          <w:spacing w:val="-1"/>
          <w:sz w:val="24"/>
        </w:rPr>
        <w:t xml:space="preserve"> </w:t>
      </w:r>
      <w:r>
        <w:rPr>
          <w:spacing w:val="-2"/>
          <w:sz w:val="24"/>
        </w:rPr>
        <w:t>bylą;</w:t>
      </w:r>
    </w:p>
    <w:p w14:paraId="45D6AAFF" w14:textId="77777777" w:rsidR="00457467" w:rsidRDefault="00000000">
      <w:pPr>
        <w:pStyle w:val="ListParagraph"/>
        <w:numPr>
          <w:ilvl w:val="2"/>
          <w:numId w:val="10"/>
        </w:numPr>
        <w:tabs>
          <w:tab w:val="left" w:pos="2435"/>
        </w:tabs>
        <w:ind w:left="2435" w:hanging="719"/>
        <w:jc w:val="both"/>
        <w:rPr>
          <w:sz w:val="24"/>
        </w:rPr>
      </w:pPr>
      <w:r>
        <w:rPr>
          <w:sz w:val="24"/>
        </w:rPr>
        <w:t>vykdyti</w:t>
      </w:r>
      <w:r>
        <w:rPr>
          <w:spacing w:val="-6"/>
          <w:sz w:val="24"/>
        </w:rPr>
        <w:t xml:space="preserve"> </w:t>
      </w:r>
      <w:r>
        <w:rPr>
          <w:sz w:val="24"/>
        </w:rPr>
        <w:t>kitus</w:t>
      </w:r>
      <w:r>
        <w:rPr>
          <w:spacing w:val="-4"/>
          <w:sz w:val="24"/>
        </w:rPr>
        <w:t xml:space="preserve"> </w:t>
      </w:r>
      <w:r>
        <w:rPr>
          <w:sz w:val="24"/>
        </w:rPr>
        <w:t>įsipareigojimus,</w:t>
      </w:r>
      <w:r>
        <w:rPr>
          <w:spacing w:val="-4"/>
          <w:sz w:val="24"/>
        </w:rPr>
        <w:t xml:space="preserve"> </w:t>
      </w:r>
      <w:r>
        <w:rPr>
          <w:sz w:val="24"/>
        </w:rPr>
        <w:t>numatytus</w:t>
      </w:r>
      <w:r>
        <w:rPr>
          <w:spacing w:val="-3"/>
          <w:sz w:val="24"/>
        </w:rPr>
        <w:t xml:space="preserve"> </w:t>
      </w:r>
      <w:r>
        <w:rPr>
          <w:sz w:val="24"/>
        </w:rPr>
        <w:t>Sutartyje</w:t>
      </w:r>
      <w:r>
        <w:rPr>
          <w:spacing w:val="-7"/>
          <w:sz w:val="24"/>
        </w:rPr>
        <w:t xml:space="preserve"> </w:t>
      </w:r>
      <w:r>
        <w:rPr>
          <w:sz w:val="24"/>
        </w:rPr>
        <w:t>ar</w:t>
      </w:r>
      <w:r>
        <w:rPr>
          <w:spacing w:val="-4"/>
          <w:sz w:val="24"/>
        </w:rPr>
        <w:t xml:space="preserve"> </w:t>
      </w:r>
      <w:r>
        <w:rPr>
          <w:sz w:val="24"/>
        </w:rPr>
        <w:t>Lietuvos</w:t>
      </w:r>
      <w:r>
        <w:rPr>
          <w:spacing w:val="-4"/>
          <w:sz w:val="24"/>
        </w:rPr>
        <w:t xml:space="preserve"> </w:t>
      </w:r>
      <w:r>
        <w:rPr>
          <w:sz w:val="24"/>
        </w:rPr>
        <w:t>Respublikos</w:t>
      </w:r>
      <w:r>
        <w:rPr>
          <w:spacing w:val="-4"/>
          <w:sz w:val="24"/>
        </w:rPr>
        <w:t xml:space="preserve"> </w:t>
      </w:r>
      <w:r>
        <w:rPr>
          <w:sz w:val="24"/>
        </w:rPr>
        <w:t>teisės</w:t>
      </w:r>
      <w:r>
        <w:rPr>
          <w:spacing w:val="-4"/>
          <w:sz w:val="24"/>
        </w:rPr>
        <w:t xml:space="preserve"> </w:t>
      </w:r>
      <w:r>
        <w:rPr>
          <w:spacing w:val="-2"/>
          <w:sz w:val="24"/>
        </w:rPr>
        <w:t>aktuose.</w:t>
      </w:r>
    </w:p>
    <w:p w14:paraId="576AC13E" w14:textId="77777777" w:rsidR="00457467" w:rsidRDefault="00000000">
      <w:pPr>
        <w:pStyle w:val="Heading2"/>
        <w:numPr>
          <w:ilvl w:val="1"/>
          <w:numId w:val="11"/>
        </w:numPr>
        <w:tabs>
          <w:tab w:val="left" w:pos="2294"/>
        </w:tabs>
        <w:ind w:left="2294" w:hanging="566"/>
        <w:jc w:val="both"/>
      </w:pPr>
      <w:r>
        <w:t>Užsakovas</w:t>
      </w:r>
      <w:r>
        <w:rPr>
          <w:spacing w:val="-5"/>
        </w:rPr>
        <w:t xml:space="preserve"> </w:t>
      </w:r>
      <w:r>
        <w:t>turi</w:t>
      </w:r>
      <w:r>
        <w:rPr>
          <w:spacing w:val="-3"/>
        </w:rPr>
        <w:t xml:space="preserve"> </w:t>
      </w:r>
      <w:r>
        <w:rPr>
          <w:spacing w:val="-2"/>
        </w:rPr>
        <w:t>teisę:</w:t>
      </w:r>
    </w:p>
    <w:p w14:paraId="358441BD" w14:textId="77777777" w:rsidR="00457467" w:rsidRDefault="00457467">
      <w:pPr>
        <w:jc w:val="both"/>
        <w:sectPr w:rsidR="00457467">
          <w:pgSz w:w="12240" w:h="15840"/>
          <w:pgMar w:top="1360" w:right="460" w:bottom="280" w:left="0" w:header="720" w:footer="720" w:gutter="0"/>
          <w:cols w:space="720"/>
        </w:sectPr>
      </w:pPr>
    </w:p>
    <w:p w14:paraId="2DDABDD0" w14:textId="77777777" w:rsidR="00457467" w:rsidRDefault="00000000">
      <w:pPr>
        <w:pStyle w:val="ListParagraph"/>
        <w:numPr>
          <w:ilvl w:val="2"/>
          <w:numId w:val="9"/>
        </w:numPr>
        <w:tabs>
          <w:tab w:val="left" w:pos="1728"/>
          <w:tab w:val="left" w:pos="2294"/>
        </w:tabs>
        <w:spacing w:before="79"/>
        <w:ind w:right="259" w:hanging="12"/>
        <w:jc w:val="both"/>
        <w:rPr>
          <w:sz w:val="24"/>
        </w:rPr>
      </w:pPr>
      <w:r>
        <w:rPr>
          <w:sz w:val="24"/>
        </w:rPr>
        <w:lastRenderedPageBreak/>
        <w:t>nepriimti Darbų, atliktų ne pagal Sutartyje, jos prieduose, ar norminiuose dokumentuose nurodytus reikalavimus;</w:t>
      </w:r>
    </w:p>
    <w:p w14:paraId="3BB09959" w14:textId="77777777" w:rsidR="00457467" w:rsidRDefault="00000000">
      <w:pPr>
        <w:pStyle w:val="ListParagraph"/>
        <w:numPr>
          <w:ilvl w:val="2"/>
          <w:numId w:val="9"/>
        </w:numPr>
        <w:tabs>
          <w:tab w:val="left" w:pos="1728"/>
          <w:tab w:val="left" w:pos="2294"/>
        </w:tabs>
        <w:ind w:right="259" w:hanging="12"/>
        <w:jc w:val="both"/>
        <w:rPr>
          <w:sz w:val="24"/>
        </w:rPr>
      </w:pPr>
      <w:r>
        <w:rPr>
          <w:sz w:val="24"/>
        </w:rPr>
        <w:t>raštu pareikalauti pašalinti Darbų, parengto Projekto defektus / trūkumus, jeigu Rangovas vykdydamas</w:t>
      </w:r>
      <w:r>
        <w:rPr>
          <w:spacing w:val="-5"/>
          <w:sz w:val="24"/>
        </w:rPr>
        <w:t xml:space="preserve"> </w:t>
      </w:r>
      <w:r>
        <w:rPr>
          <w:sz w:val="24"/>
        </w:rPr>
        <w:t>Sutartį</w:t>
      </w:r>
      <w:r>
        <w:rPr>
          <w:spacing w:val="-4"/>
          <w:sz w:val="24"/>
        </w:rPr>
        <w:t xml:space="preserve"> </w:t>
      </w:r>
      <w:r>
        <w:rPr>
          <w:sz w:val="24"/>
        </w:rPr>
        <w:t>nesilaiko</w:t>
      </w:r>
      <w:r>
        <w:rPr>
          <w:spacing w:val="-4"/>
          <w:sz w:val="24"/>
        </w:rPr>
        <w:t xml:space="preserve"> </w:t>
      </w:r>
      <w:r>
        <w:rPr>
          <w:sz w:val="24"/>
        </w:rPr>
        <w:t>Sutartyje</w:t>
      </w:r>
      <w:r>
        <w:rPr>
          <w:spacing w:val="-5"/>
          <w:sz w:val="24"/>
        </w:rPr>
        <w:t xml:space="preserve"> </w:t>
      </w:r>
      <w:r>
        <w:rPr>
          <w:sz w:val="24"/>
        </w:rPr>
        <w:t>nustatytų</w:t>
      </w:r>
      <w:r>
        <w:rPr>
          <w:spacing w:val="-7"/>
          <w:sz w:val="24"/>
        </w:rPr>
        <w:t xml:space="preserve"> </w:t>
      </w:r>
      <w:r>
        <w:rPr>
          <w:sz w:val="24"/>
        </w:rPr>
        <w:t>reikalavimų</w:t>
      </w:r>
      <w:r>
        <w:rPr>
          <w:spacing w:val="-4"/>
          <w:sz w:val="24"/>
        </w:rPr>
        <w:t xml:space="preserve"> </w:t>
      </w:r>
      <w:r>
        <w:rPr>
          <w:sz w:val="24"/>
        </w:rPr>
        <w:t>ir</w:t>
      </w:r>
      <w:r>
        <w:rPr>
          <w:spacing w:val="-4"/>
          <w:sz w:val="24"/>
        </w:rPr>
        <w:t xml:space="preserve"> </w:t>
      </w:r>
      <w:r>
        <w:rPr>
          <w:sz w:val="24"/>
        </w:rPr>
        <w:t>(ar)</w:t>
      </w:r>
      <w:r>
        <w:rPr>
          <w:spacing w:val="-6"/>
          <w:sz w:val="24"/>
        </w:rPr>
        <w:t xml:space="preserve"> </w:t>
      </w:r>
      <w:r>
        <w:rPr>
          <w:sz w:val="24"/>
        </w:rPr>
        <w:t>Lietuvos</w:t>
      </w:r>
      <w:r>
        <w:rPr>
          <w:spacing w:val="-4"/>
          <w:sz w:val="24"/>
        </w:rPr>
        <w:t xml:space="preserve"> </w:t>
      </w:r>
      <w:r>
        <w:rPr>
          <w:sz w:val="24"/>
        </w:rPr>
        <w:t>Respublikos</w:t>
      </w:r>
      <w:r>
        <w:rPr>
          <w:spacing w:val="-6"/>
          <w:sz w:val="24"/>
        </w:rPr>
        <w:t xml:space="preserve"> </w:t>
      </w:r>
      <w:r>
        <w:rPr>
          <w:sz w:val="24"/>
        </w:rPr>
        <w:t>teisės</w:t>
      </w:r>
      <w:r>
        <w:rPr>
          <w:spacing w:val="-5"/>
          <w:sz w:val="24"/>
        </w:rPr>
        <w:t xml:space="preserve"> </w:t>
      </w:r>
      <w:r>
        <w:rPr>
          <w:sz w:val="24"/>
        </w:rPr>
        <w:t>aktų;</w:t>
      </w:r>
    </w:p>
    <w:p w14:paraId="00F7BB6F" w14:textId="77777777" w:rsidR="00457467" w:rsidRDefault="00000000">
      <w:pPr>
        <w:pStyle w:val="ListParagraph"/>
        <w:numPr>
          <w:ilvl w:val="2"/>
          <w:numId w:val="9"/>
        </w:numPr>
        <w:tabs>
          <w:tab w:val="left" w:pos="1728"/>
          <w:tab w:val="left" w:pos="2294"/>
        </w:tabs>
        <w:ind w:right="261" w:hanging="12"/>
        <w:jc w:val="both"/>
        <w:rPr>
          <w:sz w:val="24"/>
        </w:rPr>
      </w:pPr>
      <w:r>
        <w:rPr>
          <w:sz w:val="24"/>
        </w:rPr>
        <w:t>jeigu Rangovas nepašalina Darbų, parengto Projekto defektų / trūkumų per Užsakovo nustatytą protingą terminą, Rangovo sąskaita pašalinti Darbų, Projekto trūkumus, Užsakovo patirtas išlaidas (nuostolius),kompensuojant (atlyginant) Sutarties 2.3.1 punkte nustatyta tvarka;</w:t>
      </w:r>
    </w:p>
    <w:p w14:paraId="3ADE4B78" w14:textId="77777777" w:rsidR="00457467" w:rsidRDefault="00000000">
      <w:pPr>
        <w:pStyle w:val="ListParagraph"/>
        <w:numPr>
          <w:ilvl w:val="2"/>
          <w:numId w:val="9"/>
        </w:numPr>
        <w:tabs>
          <w:tab w:val="left" w:pos="2294"/>
        </w:tabs>
        <w:ind w:left="2294" w:hanging="578"/>
        <w:jc w:val="both"/>
        <w:rPr>
          <w:sz w:val="24"/>
        </w:rPr>
      </w:pPr>
      <w:r>
        <w:rPr>
          <w:sz w:val="24"/>
        </w:rPr>
        <w:t>tikrinti</w:t>
      </w:r>
      <w:r>
        <w:rPr>
          <w:spacing w:val="-2"/>
          <w:sz w:val="24"/>
        </w:rPr>
        <w:t xml:space="preserve"> </w:t>
      </w:r>
      <w:r>
        <w:rPr>
          <w:sz w:val="24"/>
        </w:rPr>
        <w:t>atliekamų</w:t>
      </w:r>
      <w:r>
        <w:rPr>
          <w:spacing w:val="-1"/>
          <w:sz w:val="24"/>
        </w:rPr>
        <w:t xml:space="preserve"> </w:t>
      </w:r>
      <w:r>
        <w:rPr>
          <w:sz w:val="24"/>
        </w:rPr>
        <w:t>Darbų</w:t>
      </w:r>
      <w:r>
        <w:rPr>
          <w:spacing w:val="-2"/>
          <w:sz w:val="24"/>
        </w:rPr>
        <w:t xml:space="preserve"> </w:t>
      </w:r>
      <w:r>
        <w:rPr>
          <w:sz w:val="24"/>
        </w:rPr>
        <w:t>eigą,</w:t>
      </w:r>
      <w:r>
        <w:rPr>
          <w:spacing w:val="-1"/>
          <w:sz w:val="24"/>
        </w:rPr>
        <w:t xml:space="preserve"> </w:t>
      </w:r>
      <w:r>
        <w:rPr>
          <w:sz w:val="24"/>
        </w:rPr>
        <w:t>kiekį,</w:t>
      </w:r>
      <w:r>
        <w:rPr>
          <w:spacing w:val="-1"/>
          <w:sz w:val="24"/>
        </w:rPr>
        <w:t xml:space="preserve"> </w:t>
      </w:r>
      <w:r>
        <w:rPr>
          <w:spacing w:val="-2"/>
          <w:sz w:val="24"/>
        </w:rPr>
        <w:t>kokybę;</w:t>
      </w:r>
    </w:p>
    <w:p w14:paraId="7D0212A2" w14:textId="77777777" w:rsidR="00457467" w:rsidRDefault="00000000">
      <w:pPr>
        <w:pStyle w:val="ListParagraph"/>
        <w:numPr>
          <w:ilvl w:val="2"/>
          <w:numId w:val="9"/>
        </w:numPr>
        <w:tabs>
          <w:tab w:val="left" w:pos="1728"/>
          <w:tab w:val="left" w:pos="2294"/>
        </w:tabs>
        <w:ind w:right="259" w:hanging="12"/>
        <w:jc w:val="both"/>
        <w:rPr>
          <w:sz w:val="24"/>
        </w:rPr>
      </w:pPr>
      <w:r>
        <w:rPr>
          <w:sz w:val="24"/>
        </w:rPr>
        <w:t>jeigu</w:t>
      </w:r>
      <w:r>
        <w:rPr>
          <w:spacing w:val="-11"/>
          <w:sz w:val="24"/>
        </w:rPr>
        <w:t xml:space="preserve"> </w:t>
      </w:r>
      <w:r>
        <w:rPr>
          <w:sz w:val="24"/>
        </w:rPr>
        <w:t>Rangovas</w:t>
      </w:r>
      <w:r>
        <w:rPr>
          <w:spacing w:val="-10"/>
          <w:sz w:val="24"/>
        </w:rPr>
        <w:t xml:space="preserve"> </w:t>
      </w:r>
      <w:r>
        <w:rPr>
          <w:sz w:val="24"/>
        </w:rPr>
        <w:t>nukrypsta</w:t>
      </w:r>
      <w:r>
        <w:rPr>
          <w:spacing w:val="-12"/>
          <w:sz w:val="24"/>
        </w:rPr>
        <w:t xml:space="preserve"> </w:t>
      </w:r>
      <w:r>
        <w:rPr>
          <w:sz w:val="24"/>
        </w:rPr>
        <w:t>nuo</w:t>
      </w:r>
      <w:r>
        <w:rPr>
          <w:spacing w:val="-11"/>
          <w:sz w:val="24"/>
        </w:rPr>
        <w:t xml:space="preserve"> </w:t>
      </w:r>
      <w:r>
        <w:rPr>
          <w:sz w:val="24"/>
        </w:rPr>
        <w:t>patvirtinto</w:t>
      </w:r>
      <w:r>
        <w:rPr>
          <w:spacing w:val="-11"/>
          <w:sz w:val="24"/>
        </w:rPr>
        <w:t xml:space="preserve"> </w:t>
      </w:r>
      <w:r>
        <w:rPr>
          <w:sz w:val="24"/>
        </w:rPr>
        <w:t>Projekto,</w:t>
      </w:r>
      <w:r>
        <w:rPr>
          <w:spacing w:val="-11"/>
          <w:sz w:val="24"/>
        </w:rPr>
        <w:t xml:space="preserve"> </w:t>
      </w:r>
      <w:r>
        <w:rPr>
          <w:sz w:val="24"/>
        </w:rPr>
        <w:t>nesilaiko</w:t>
      </w:r>
      <w:r>
        <w:rPr>
          <w:spacing w:val="-10"/>
          <w:sz w:val="24"/>
        </w:rPr>
        <w:t xml:space="preserve"> </w:t>
      </w:r>
      <w:r>
        <w:rPr>
          <w:sz w:val="24"/>
        </w:rPr>
        <w:t>sąlygų</w:t>
      </w:r>
      <w:r>
        <w:rPr>
          <w:spacing w:val="-10"/>
          <w:sz w:val="24"/>
        </w:rPr>
        <w:t xml:space="preserve"> </w:t>
      </w:r>
      <w:r>
        <w:rPr>
          <w:sz w:val="24"/>
        </w:rPr>
        <w:t>dėl</w:t>
      </w:r>
      <w:r>
        <w:rPr>
          <w:spacing w:val="-10"/>
          <w:sz w:val="24"/>
        </w:rPr>
        <w:t xml:space="preserve"> </w:t>
      </w:r>
      <w:r>
        <w:rPr>
          <w:sz w:val="24"/>
        </w:rPr>
        <w:t>Darbų</w:t>
      </w:r>
      <w:r>
        <w:rPr>
          <w:spacing w:val="-11"/>
          <w:sz w:val="24"/>
        </w:rPr>
        <w:t xml:space="preserve"> </w:t>
      </w:r>
      <w:r>
        <w:rPr>
          <w:sz w:val="24"/>
        </w:rPr>
        <w:t>kokybės,</w:t>
      </w:r>
      <w:r>
        <w:rPr>
          <w:spacing w:val="-10"/>
          <w:sz w:val="24"/>
        </w:rPr>
        <w:t xml:space="preserve"> </w:t>
      </w:r>
      <w:r>
        <w:rPr>
          <w:sz w:val="24"/>
        </w:rPr>
        <w:t>statybos normų ir taisyklių, pareikalauti pašalinti trūkumus arba</w:t>
      </w:r>
      <w:r>
        <w:rPr>
          <w:spacing w:val="-1"/>
          <w:sz w:val="24"/>
        </w:rPr>
        <w:t xml:space="preserve"> </w:t>
      </w:r>
      <w:r>
        <w:rPr>
          <w:sz w:val="24"/>
        </w:rPr>
        <w:t xml:space="preserve">prireikus sustabdyti Darbus, kol trūkumai bus </w:t>
      </w:r>
      <w:r>
        <w:rPr>
          <w:spacing w:val="-2"/>
          <w:sz w:val="24"/>
        </w:rPr>
        <w:t>pašalinti;</w:t>
      </w:r>
    </w:p>
    <w:p w14:paraId="5391C690" w14:textId="77777777" w:rsidR="00457467" w:rsidRDefault="00000000">
      <w:pPr>
        <w:pStyle w:val="ListParagraph"/>
        <w:numPr>
          <w:ilvl w:val="2"/>
          <w:numId w:val="9"/>
        </w:numPr>
        <w:tabs>
          <w:tab w:val="left" w:pos="1728"/>
          <w:tab w:val="left" w:pos="2294"/>
        </w:tabs>
        <w:spacing w:before="121"/>
        <w:ind w:right="254" w:hanging="12"/>
        <w:jc w:val="both"/>
        <w:rPr>
          <w:sz w:val="24"/>
        </w:rPr>
      </w:pPr>
      <w:r>
        <w:rPr>
          <w:sz w:val="24"/>
        </w:rPr>
        <w:t xml:space="preserve">Rangovui nevykdant arba netinkamai vykdant sutartinius įsipareigojimus ar esant grėsmei, kad Sutartis nebus įvykdyta, Užsakovas turi teisę sustabdyti savo sutartinių įsipareigojimų vykdymą, tol, kol Rangovas tinkamai įvykdys Sutartį ar pateiks Sutarties tinkamą įvykdymą pagrindžiančius </w:t>
      </w:r>
      <w:r>
        <w:rPr>
          <w:spacing w:val="-2"/>
          <w:sz w:val="24"/>
        </w:rPr>
        <w:t>įrodymus;</w:t>
      </w:r>
    </w:p>
    <w:p w14:paraId="1A7B69F1" w14:textId="77777777" w:rsidR="00457467" w:rsidRDefault="00000000">
      <w:pPr>
        <w:pStyle w:val="ListParagraph"/>
        <w:numPr>
          <w:ilvl w:val="2"/>
          <w:numId w:val="9"/>
        </w:numPr>
        <w:tabs>
          <w:tab w:val="left" w:pos="1728"/>
          <w:tab w:val="left" w:pos="2294"/>
        </w:tabs>
        <w:ind w:right="255" w:hanging="12"/>
        <w:jc w:val="both"/>
        <w:rPr>
          <w:sz w:val="24"/>
        </w:rPr>
      </w:pPr>
      <w:r>
        <w:rPr>
          <w:sz w:val="24"/>
        </w:rPr>
        <w:t>sustabdyti Darbus, jeigu nustatomi grubūs darbuotojų saugos ir priešgaisrinės apsaugos reikalavimų pažeidimai (pvz., įskaitant, bet neapsiribojant Rangovo darbuotojai neturi būtinos kvalifikacijos, reikalingos Darbams atlikti, darbo vietoje nėra Rangovo paskirtų atsakingų asmenų, darbuotojai neturi apsaugos priemonių, egzistuoja kitos aplinkybės, kurios kelia grėsmę žmonių sveikatai, gyvybei, kt.), iki jų pašalinimo;</w:t>
      </w:r>
    </w:p>
    <w:p w14:paraId="0B9BFE0C" w14:textId="77777777" w:rsidR="00457467" w:rsidRDefault="00000000">
      <w:pPr>
        <w:pStyle w:val="ListParagraph"/>
        <w:numPr>
          <w:ilvl w:val="2"/>
          <w:numId w:val="9"/>
        </w:numPr>
        <w:tabs>
          <w:tab w:val="left" w:pos="1728"/>
          <w:tab w:val="left" w:pos="2294"/>
        </w:tabs>
        <w:spacing w:before="121"/>
        <w:ind w:right="262" w:hanging="12"/>
        <w:jc w:val="both"/>
        <w:rPr>
          <w:sz w:val="24"/>
        </w:rPr>
      </w:pPr>
      <w:r>
        <w:rPr>
          <w:sz w:val="24"/>
        </w:rPr>
        <w:t>sudaryti Darbų priėmimo komisiją arba įgalioti asmenį, dalyvaujant Rangovo atsakingam asmeniui, priimti Darbus;</w:t>
      </w:r>
    </w:p>
    <w:p w14:paraId="7A6DCE60" w14:textId="77777777" w:rsidR="00457467" w:rsidRDefault="00000000">
      <w:pPr>
        <w:pStyle w:val="ListParagraph"/>
        <w:numPr>
          <w:ilvl w:val="2"/>
          <w:numId w:val="9"/>
        </w:numPr>
        <w:tabs>
          <w:tab w:val="left" w:pos="1728"/>
          <w:tab w:val="left" w:pos="2294"/>
        </w:tabs>
        <w:ind w:right="261" w:hanging="12"/>
        <w:jc w:val="both"/>
        <w:rPr>
          <w:sz w:val="24"/>
        </w:rPr>
      </w:pPr>
      <w:r>
        <w:rPr>
          <w:sz w:val="24"/>
        </w:rPr>
        <w:t>dėl objektyvių priežasčių negalint vykdyti Darbų (jų dalies) pagal Projektą, savo nuožiūra skaidyti anksčiau suderintą Projektą į etapus;</w:t>
      </w:r>
    </w:p>
    <w:p w14:paraId="619325AB" w14:textId="77777777" w:rsidR="00457467" w:rsidRDefault="00000000">
      <w:pPr>
        <w:pStyle w:val="ListParagraph"/>
        <w:numPr>
          <w:ilvl w:val="2"/>
          <w:numId w:val="9"/>
        </w:numPr>
        <w:tabs>
          <w:tab w:val="left" w:pos="1728"/>
          <w:tab w:val="left" w:pos="2435"/>
        </w:tabs>
        <w:ind w:right="260" w:hanging="12"/>
        <w:jc w:val="both"/>
        <w:rPr>
          <w:sz w:val="24"/>
        </w:rPr>
      </w:pPr>
      <w:r>
        <w:rPr>
          <w:sz w:val="24"/>
        </w:rPr>
        <w:t>jei</w:t>
      </w:r>
      <w:r>
        <w:rPr>
          <w:spacing w:val="-15"/>
          <w:sz w:val="24"/>
        </w:rPr>
        <w:t xml:space="preserve"> </w:t>
      </w:r>
      <w:r>
        <w:rPr>
          <w:sz w:val="24"/>
        </w:rPr>
        <w:t>būtina</w:t>
      </w:r>
      <w:r>
        <w:rPr>
          <w:spacing w:val="-15"/>
          <w:sz w:val="24"/>
        </w:rPr>
        <w:t xml:space="preserve"> </w:t>
      </w:r>
      <w:r>
        <w:rPr>
          <w:sz w:val="24"/>
        </w:rPr>
        <w:t>/</w:t>
      </w:r>
      <w:r>
        <w:rPr>
          <w:spacing w:val="-14"/>
          <w:sz w:val="24"/>
        </w:rPr>
        <w:t xml:space="preserve"> </w:t>
      </w:r>
      <w:r>
        <w:rPr>
          <w:sz w:val="24"/>
        </w:rPr>
        <w:t>tikslinga</w:t>
      </w:r>
      <w:r>
        <w:rPr>
          <w:spacing w:val="-15"/>
          <w:sz w:val="24"/>
        </w:rPr>
        <w:t xml:space="preserve"> </w:t>
      </w:r>
      <w:r>
        <w:rPr>
          <w:sz w:val="24"/>
        </w:rPr>
        <w:t>–</w:t>
      </w:r>
      <w:r>
        <w:rPr>
          <w:spacing w:val="-14"/>
          <w:sz w:val="24"/>
        </w:rPr>
        <w:t xml:space="preserve"> </w:t>
      </w:r>
      <w:r>
        <w:rPr>
          <w:sz w:val="24"/>
        </w:rPr>
        <w:t>atsisakyti</w:t>
      </w:r>
      <w:r>
        <w:rPr>
          <w:spacing w:val="-15"/>
          <w:sz w:val="24"/>
        </w:rPr>
        <w:t xml:space="preserve"> </w:t>
      </w:r>
      <w:r>
        <w:rPr>
          <w:sz w:val="24"/>
        </w:rPr>
        <w:t>atskiro</w:t>
      </w:r>
      <w:r>
        <w:rPr>
          <w:spacing w:val="-15"/>
          <w:sz w:val="24"/>
        </w:rPr>
        <w:t xml:space="preserve"> </w:t>
      </w:r>
      <w:r>
        <w:rPr>
          <w:sz w:val="24"/>
        </w:rPr>
        <w:t>darbo</w:t>
      </w:r>
      <w:r>
        <w:rPr>
          <w:spacing w:val="-13"/>
          <w:sz w:val="24"/>
        </w:rPr>
        <w:t xml:space="preserve"> </w:t>
      </w:r>
      <w:r>
        <w:rPr>
          <w:sz w:val="24"/>
        </w:rPr>
        <w:t>ar</w:t>
      </w:r>
      <w:r>
        <w:rPr>
          <w:spacing w:val="-15"/>
          <w:sz w:val="24"/>
        </w:rPr>
        <w:t xml:space="preserve"> </w:t>
      </w:r>
      <w:r>
        <w:rPr>
          <w:sz w:val="24"/>
        </w:rPr>
        <w:t>mažinti</w:t>
      </w:r>
      <w:r>
        <w:rPr>
          <w:spacing w:val="-15"/>
          <w:sz w:val="24"/>
        </w:rPr>
        <w:t xml:space="preserve"> </w:t>
      </w:r>
      <w:r>
        <w:rPr>
          <w:sz w:val="24"/>
        </w:rPr>
        <w:t>Darbų</w:t>
      </w:r>
      <w:r>
        <w:rPr>
          <w:spacing w:val="-15"/>
          <w:sz w:val="24"/>
        </w:rPr>
        <w:t xml:space="preserve"> </w:t>
      </w:r>
      <w:r>
        <w:rPr>
          <w:sz w:val="24"/>
        </w:rPr>
        <w:t>apimtis,</w:t>
      </w:r>
      <w:r>
        <w:rPr>
          <w:spacing w:val="-14"/>
          <w:sz w:val="24"/>
        </w:rPr>
        <w:t xml:space="preserve"> </w:t>
      </w:r>
      <w:r>
        <w:rPr>
          <w:sz w:val="24"/>
        </w:rPr>
        <w:t>arba</w:t>
      </w:r>
      <w:r>
        <w:rPr>
          <w:spacing w:val="-14"/>
          <w:sz w:val="24"/>
        </w:rPr>
        <w:t xml:space="preserve"> </w:t>
      </w:r>
      <w:r>
        <w:rPr>
          <w:sz w:val="24"/>
        </w:rPr>
        <w:t>Sutartyje</w:t>
      </w:r>
      <w:r>
        <w:rPr>
          <w:spacing w:val="-15"/>
          <w:sz w:val="24"/>
        </w:rPr>
        <w:t xml:space="preserve"> </w:t>
      </w:r>
      <w:r>
        <w:rPr>
          <w:sz w:val="24"/>
        </w:rPr>
        <w:t>numatytą atskirą darbą (ar jo dalį) keisti kitu atskiru darbu;</w:t>
      </w:r>
    </w:p>
    <w:p w14:paraId="6519076E" w14:textId="77777777" w:rsidR="00457467" w:rsidRDefault="00000000">
      <w:pPr>
        <w:pStyle w:val="ListParagraph"/>
        <w:numPr>
          <w:ilvl w:val="2"/>
          <w:numId w:val="9"/>
        </w:numPr>
        <w:tabs>
          <w:tab w:val="left" w:pos="2435"/>
        </w:tabs>
        <w:ind w:left="2435" w:hanging="719"/>
        <w:jc w:val="both"/>
        <w:rPr>
          <w:sz w:val="24"/>
        </w:rPr>
      </w:pPr>
      <w:r>
        <w:rPr>
          <w:sz w:val="24"/>
        </w:rPr>
        <w:t>pasinaudoti</w:t>
      </w:r>
      <w:r>
        <w:rPr>
          <w:spacing w:val="-5"/>
          <w:sz w:val="24"/>
        </w:rPr>
        <w:t xml:space="preserve"> </w:t>
      </w:r>
      <w:r>
        <w:rPr>
          <w:sz w:val="24"/>
        </w:rPr>
        <w:t>kitomis</w:t>
      </w:r>
      <w:r>
        <w:rPr>
          <w:spacing w:val="-3"/>
          <w:sz w:val="24"/>
        </w:rPr>
        <w:t xml:space="preserve"> </w:t>
      </w:r>
      <w:r>
        <w:rPr>
          <w:sz w:val="24"/>
        </w:rPr>
        <w:t>Sutartyje</w:t>
      </w:r>
      <w:r>
        <w:rPr>
          <w:spacing w:val="-3"/>
          <w:sz w:val="24"/>
        </w:rPr>
        <w:t xml:space="preserve"> </w:t>
      </w:r>
      <w:r>
        <w:rPr>
          <w:sz w:val="24"/>
        </w:rPr>
        <w:t>ar</w:t>
      </w:r>
      <w:r>
        <w:rPr>
          <w:spacing w:val="-2"/>
          <w:sz w:val="24"/>
        </w:rPr>
        <w:t xml:space="preserve"> </w:t>
      </w:r>
      <w:r>
        <w:rPr>
          <w:sz w:val="24"/>
        </w:rPr>
        <w:t>teisės</w:t>
      </w:r>
      <w:r>
        <w:rPr>
          <w:spacing w:val="-3"/>
          <w:sz w:val="24"/>
        </w:rPr>
        <w:t xml:space="preserve"> </w:t>
      </w:r>
      <w:r>
        <w:rPr>
          <w:sz w:val="24"/>
        </w:rPr>
        <w:t>aktuose</w:t>
      </w:r>
      <w:r>
        <w:rPr>
          <w:spacing w:val="-3"/>
          <w:sz w:val="24"/>
        </w:rPr>
        <w:t xml:space="preserve"> </w:t>
      </w:r>
      <w:r>
        <w:rPr>
          <w:sz w:val="24"/>
        </w:rPr>
        <w:t>numatytomis</w:t>
      </w:r>
      <w:r>
        <w:rPr>
          <w:spacing w:val="-3"/>
          <w:sz w:val="24"/>
        </w:rPr>
        <w:t xml:space="preserve"> </w:t>
      </w:r>
      <w:r>
        <w:rPr>
          <w:spacing w:val="-2"/>
          <w:sz w:val="24"/>
        </w:rPr>
        <w:t>teisėmis.</w:t>
      </w:r>
    </w:p>
    <w:p w14:paraId="0C3EFFE6" w14:textId="77777777" w:rsidR="00457467" w:rsidRDefault="00000000">
      <w:pPr>
        <w:pStyle w:val="Heading2"/>
        <w:numPr>
          <w:ilvl w:val="1"/>
          <w:numId w:val="11"/>
        </w:numPr>
        <w:tabs>
          <w:tab w:val="left" w:pos="2294"/>
        </w:tabs>
        <w:ind w:left="2294" w:hanging="566"/>
        <w:jc w:val="both"/>
      </w:pPr>
      <w:r>
        <w:t>Rangovas</w:t>
      </w:r>
      <w:r>
        <w:rPr>
          <w:spacing w:val="-7"/>
        </w:rPr>
        <w:t xml:space="preserve"> </w:t>
      </w:r>
      <w:r>
        <w:rPr>
          <w:spacing w:val="-2"/>
        </w:rPr>
        <w:t>įsipareigoja:</w:t>
      </w:r>
    </w:p>
    <w:p w14:paraId="67EBD479" w14:textId="77777777" w:rsidR="00457467" w:rsidRDefault="00000000">
      <w:pPr>
        <w:pStyle w:val="ListParagraph"/>
        <w:numPr>
          <w:ilvl w:val="2"/>
          <w:numId w:val="8"/>
        </w:numPr>
        <w:tabs>
          <w:tab w:val="left" w:pos="1728"/>
          <w:tab w:val="left" w:pos="2294"/>
        </w:tabs>
        <w:ind w:right="262" w:hanging="12"/>
        <w:jc w:val="both"/>
        <w:rPr>
          <w:sz w:val="24"/>
        </w:rPr>
      </w:pPr>
      <w:r>
        <w:rPr>
          <w:sz w:val="24"/>
        </w:rPr>
        <w:t>per 5 (penkias) darbo dienas nuo Sutarties įsigaliojimo dienos paruošti ir su Užsakovu suderinti Grafiką. Po Projekto parengimo ir suderinimo su Užsakovu datos Rangovas per 5 (penkias) darbo dienas įsipareigoja pateikti ir suderinti su Užsakovu patikslintą Grafiką pagal suderintą Projektą.</w:t>
      </w:r>
    </w:p>
    <w:p w14:paraId="5D430F74" w14:textId="77777777" w:rsidR="00457467" w:rsidRDefault="00000000">
      <w:pPr>
        <w:pStyle w:val="ListParagraph"/>
        <w:numPr>
          <w:ilvl w:val="2"/>
          <w:numId w:val="8"/>
        </w:numPr>
        <w:tabs>
          <w:tab w:val="left" w:pos="1728"/>
          <w:tab w:val="left" w:pos="2294"/>
        </w:tabs>
        <w:spacing w:before="121"/>
        <w:ind w:right="258" w:hanging="12"/>
        <w:jc w:val="both"/>
        <w:rPr>
          <w:sz w:val="24"/>
        </w:rPr>
      </w:pPr>
      <w:r>
        <w:rPr>
          <w:sz w:val="24"/>
        </w:rPr>
        <w:t>parengti</w:t>
      </w:r>
      <w:r>
        <w:rPr>
          <w:spacing w:val="-15"/>
          <w:sz w:val="24"/>
        </w:rPr>
        <w:t xml:space="preserve"> </w:t>
      </w:r>
      <w:r>
        <w:rPr>
          <w:sz w:val="24"/>
        </w:rPr>
        <w:t>Projektą,</w:t>
      </w:r>
      <w:r>
        <w:rPr>
          <w:spacing w:val="-15"/>
          <w:sz w:val="24"/>
        </w:rPr>
        <w:t xml:space="preserve"> </w:t>
      </w:r>
      <w:r>
        <w:rPr>
          <w:sz w:val="24"/>
        </w:rPr>
        <w:t>vykdyti</w:t>
      </w:r>
      <w:r>
        <w:rPr>
          <w:spacing w:val="-15"/>
          <w:sz w:val="24"/>
        </w:rPr>
        <w:t xml:space="preserve"> </w:t>
      </w:r>
      <w:r>
        <w:rPr>
          <w:sz w:val="24"/>
        </w:rPr>
        <w:t>jo</w:t>
      </w:r>
      <w:r>
        <w:rPr>
          <w:spacing w:val="-15"/>
          <w:sz w:val="24"/>
        </w:rPr>
        <w:t xml:space="preserve"> </w:t>
      </w:r>
      <w:r>
        <w:rPr>
          <w:sz w:val="24"/>
        </w:rPr>
        <w:t>Priežiūrą,</w:t>
      </w:r>
      <w:r>
        <w:rPr>
          <w:spacing w:val="-15"/>
          <w:sz w:val="24"/>
        </w:rPr>
        <w:t xml:space="preserve"> </w:t>
      </w:r>
      <w:r>
        <w:rPr>
          <w:sz w:val="24"/>
        </w:rPr>
        <w:t>atlikti</w:t>
      </w:r>
      <w:r>
        <w:rPr>
          <w:spacing w:val="-15"/>
          <w:sz w:val="24"/>
        </w:rPr>
        <w:t xml:space="preserve"> </w:t>
      </w:r>
      <w:r>
        <w:rPr>
          <w:sz w:val="24"/>
        </w:rPr>
        <w:t>Darbus</w:t>
      </w:r>
      <w:r>
        <w:rPr>
          <w:spacing w:val="-15"/>
          <w:sz w:val="24"/>
        </w:rPr>
        <w:t xml:space="preserve"> </w:t>
      </w:r>
      <w:r>
        <w:rPr>
          <w:sz w:val="24"/>
        </w:rPr>
        <w:t>per</w:t>
      </w:r>
      <w:r>
        <w:rPr>
          <w:spacing w:val="-15"/>
          <w:sz w:val="24"/>
        </w:rPr>
        <w:t xml:space="preserve"> </w:t>
      </w:r>
      <w:r>
        <w:rPr>
          <w:sz w:val="24"/>
        </w:rPr>
        <w:t>Sutartyje</w:t>
      </w:r>
      <w:r>
        <w:rPr>
          <w:spacing w:val="-15"/>
          <w:sz w:val="24"/>
        </w:rPr>
        <w:t xml:space="preserve"> </w:t>
      </w:r>
      <w:r>
        <w:rPr>
          <w:sz w:val="24"/>
        </w:rPr>
        <w:t>ir</w:t>
      </w:r>
      <w:r>
        <w:rPr>
          <w:spacing w:val="-15"/>
          <w:sz w:val="24"/>
        </w:rPr>
        <w:t xml:space="preserve"> </w:t>
      </w:r>
      <w:r>
        <w:rPr>
          <w:sz w:val="24"/>
        </w:rPr>
        <w:t>Grafike</w:t>
      </w:r>
      <w:r>
        <w:rPr>
          <w:spacing w:val="-15"/>
          <w:sz w:val="24"/>
        </w:rPr>
        <w:t xml:space="preserve"> </w:t>
      </w:r>
      <w:r>
        <w:rPr>
          <w:sz w:val="24"/>
        </w:rPr>
        <w:t>nustatytus</w:t>
      </w:r>
      <w:r>
        <w:rPr>
          <w:spacing w:val="-15"/>
          <w:sz w:val="24"/>
        </w:rPr>
        <w:t xml:space="preserve"> </w:t>
      </w:r>
      <w:r>
        <w:rPr>
          <w:sz w:val="24"/>
        </w:rPr>
        <w:t>terminus, pagal</w:t>
      </w:r>
      <w:r>
        <w:rPr>
          <w:spacing w:val="-5"/>
          <w:sz w:val="24"/>
        </w:rPr>
        <w:t xml:space="preserve"> </w:t>
      </w:r>
      <w:r>
        <w:rPr>
          <w:sz w:val="24"/>
        </w:rPr>
        <w:t>Sutarties</w:t>
      </w:r>
      <w:r>
        <w:rPr>
          <w:spacing w:val="-6"/>
          <w:sz w:val="24"/>
        </w:rPr>
        <w:t xml:space="preserve"> </w:t>
      </w:r>
      <w:r>
        <w:rPr>
          <w:sz w:val="24"/>
        </w:rPr>
        <w:t>sąlygas</w:t>
      </w:r>
      <w:r>
        <w:rPr>
          <w:spacing w:val="-6"/>
          <w:sz w:val="24"/>
        </w:rPr>
        <w:t xml:space="preserve"> </w:t>
      </w:r>
      <w:r>
        <w:rPr>
          <w:sz w:val="24"/>
        </w:rPr>
        <w:t>už</w:t>
      </w:r>
      <w:r>
        <w:rPr>
          <w:spacing w:val="-7"/>
          <w:sz w:val="24"/>
        </w:rPr>
        <w:t xml:space="preserve"> </w:t>
      </w:r>
      <w:r>
        <w:rPr>
          <w:sz w:val="24"/>
        </w:rPr>
        <w:t>Sutartyje</w:t>
      </w:r>
      <w:r>
        <w:rPr>
          <w:spacing w:val="-7"/>
          <w:sz w:val="24"/>
        </w:rPr>
        <w:t xml:space="preserve"> </w:t>
      </w:r>
      <w:r>
        <w:rPr>
          <w:sz w:val="24"/>
        </w:rPr>
        <w:t>numatytą</w:t>
      </w:r>
      <w:r>
        <w:rPr>
          <w:spacing w:val="-6"/>
          <w:sz w:val="24"/>
        </w:rPr>
        <w:t xml:space="preserve"> </w:t>
      </w:r>
      <w:r>
        <w:rPr>
          <w:sz w:val="24"/>
        </w:rPr>
        <w:t>kainą,</w:t>
      </w:r>
      <w:r>
        <w:rPr>
          <w:spacing w:val="-6"/>
          <w:sz w:val="24"/>
        </w:rPr>
        <w:t xml:space="preserve"> </w:t>
      </w:r>
      <w:r>
        <w:rPr>
          <w:sz w:val="24"/>
        </w:rPr>
        <w:t>savo</w:t>
      </w:r>
      <w:r>
        <w:rPr>
          <w:spacing w:val="-6"/>
          <w:sz w:val="24"/>
        </w:rPr>
        <w:t xml:space="preserve"> </w:t>
      </w:r>
      <w:r>
        <w:rPr>
          <w:sz w:val="24"/>
        </w:rPr>
        <w:t>rizika</w:t>
      </w:r>
      <w:r>
        <w:rPr>
          <w:spacing w:val="-6"/>
          <w:sz w:val="24"/>
        </w:rPr>
        <w:t xml:space="preserve"> </w:t>
      </w:r>
      <w:r>
        <w:rPr>
          <w:sz w:val="24"/>
        </w:rPr>
        <w:t>bei</w:t>
      </w:r>
      <w:r>
        <w:rPr>
          <w:spacing w:val="-5"/>
          <w:sz w:val="24"/>
        </w:rPr>
        <w:t xml:space="preserve"> </w:t>
      </w:r>
      <w:r>
        <w:rPr>
          <w:sz w:val="24"/>
        </w:rPr>
        <w:t>sąskaita</w:t>
      </w:r>
      <w:r>
        <w:rPr>
          <w:spacing w:val="-5"/>
          <w:sz w:val="24"/>
        </w:rPr>
        <w:t xml:space="preserve"> </w:t>
      </w:r>
      <w:r>
        <w:rPr>
          <w:sz w:val="24"/>
        </w:rPr>
        <w:t>kaip</w:t>
      </w:r>
      <w:r>
        <w:rPr>
          <w:spacing w:val="-5"/>
          <w:sz w:val="24"/>
        </w:rPr>
        <w:t xml:space="preserve"> </w:t>
      </w:r>
      <w:r>
        <w:rPr>
          <w:sz w:val="24"/>
        </w:rPr>
        <w:t>įmanoma</w:t>
      </w:r>
      <w:r>
        <w:rPr>
          <w:spacing w:val="-6"/>
          <w:sz w:val="24"/>
        </w:rPr>
        <w:t xml:space="preserve"> </w:t>
      </w:r>
      <w:r>
        <w:rPr>
          <w:sz w:val="24"/>
        </w:rPr>
        <w:t>rūpestingai bei</w:t>
      </w:r>
      <w:r>
        <w:rPr>
          <w:spacing w:val="-2"/>
          <w:sz w:val="24"/>
        </w:rPr>
        <w:t xml:space="preserve"> </w:t>
      </w:r>
      <w:r>
        <w:rPr>
          <w:sz w:val="24"/>
        </w:rPr>
        <w:t>efektyviai,</w:t>
      </w:r>
      <w:r>
        <w:rPr>
          <w:spacing w:val="-2"/>
          <w:sz w:val="24"/>
        </w:rPr>
        <w:t xml:space="preserve"> </w:t>
      </w:r>
      <w:r>
        <w:rPr>
          <w:sz w:val="24"/>
        </w:rPr>
        <w:t>pagal</w:t>
      </w:r>
      <w:r>
        <w:rPr>
          <w:spacing w:val="-2"/>
          <w:sz w:val="24"/>
        </w:rPr>
        <w:t xml:space="preserve"> </w:t>
      </w:r>
      <w:r>
        <w:rPr>
          <w:sz w:val="24"/>
        </w:rPr>
        <w:t>geriausius</w:t>
      </w:r>
      <w:r>
        <w:rPr>
          <w:spacing w:val="-2"/>
          <w:sz w:val="24"/>
        </w:rPr>
        <w:t xml:space="preserve"> </w:t>
      </w:r>
      <w:r>
        <w:rPr>
          <w:sz w:val="24"/>
        </w:rPr>
        <w:t>visuotinai</w:t>
      </w:r>
      <w:r>
        <w:rPr>
          <w:spacing w:val="-2"/>
          <w:sz w:val="24"/>
        </w:rPr>
        <w:t xml:space="preserve"> </w:t>
      </w:r>
      <w:r>
        <w:rPr>
          <w:sz w:val="24"/>
        </w:rPr>
        <w:t>pripažįstamus</w:t>
      </w:r>
      <w:r>
        <w:rPr>
          <w:spacing w:val="-1"/>
          <w:sz w:val="24"/>
        </w:rPr>
        <w:t xml:space="preserve"> </w:t>
      </w:r>
      <w:r>
        <w:rPr>
          <w:sz w:val="24"/>
        </w:rPr>
        <w:t>profesinius,</w:t>
      </w:r>
      <w:r>
        <w:rPr>
          <w:spacing w:val="-2"/>
          <w:sz w:val="24"/>
        </w:rPr>
        <w:t xml:space="preserve"> </w:t>
      </w:r>
      <w:r>
        <w:rPr>
          <w:sz w:val="24"/>
        </w:rPr>
        <w:t>techninius</w:t>
      </w:r>
      <w:r>
        <w:rPr>
          <w:spacing w:val="-2"/>
          <w:sz w:val="24"/>
        </w:rPr>
        <w:t xml:space="preserve"> </w:t>
      </w:r>
      <w:r>
        <w:rPr>
          <w:sz w:val="24"/>
        </w:rPr>
        <w:t>standartus</w:t>
      </w:r>
      <w:r>
        <w:rPr>
          <w:spacing w:val="-2"/>
          <w:sz w:val="24"/>
        </w:rPr>
        <w:t xml:space="preserve"> </w:t>
      </w:r>
      <w:r>
        <w:rPr>
          <w:sz w:val="24"/>
        </w:rPr>
        <w:t>ir</w:t>
      </w:r>
      <w:r>
        <w:rPr>
          <w:spacing w:val="-2"/>
          <w:sz w:val="24"/>
        </w:rPr>
        <w:t xml:space="preserve"> </w:t>
      </w:r>
      <w:r>
        <w:rPr>
          <w:sz w:val="24"/>
        </w:rPr>
        <w:t>praktiką, panaudodamas visus reikiamus įgūdžius, žinias;</w:t>
      </w:r>
    </w:p>
    <w:p w14:paraId="70B4CBC0" w14:textId="77777777" w:rsidR="00457467" w:rsidRDefault="00000000">
      <w:pPr>
        <w:pStyle w:val="ListParagraph"/>
        <w:numPr>
          <w:ilvl w:val="2"/>
          <w:numId w:val="8"/>
        </w:numPr>
        <w:tabs>
          <w:tab w:val="left" w:pos="1728"/>
          <w:tab w:val="left" w:pos="2294"/>
        </w:tabs>
        <w:ind w:right="260" w:hanging="12"/>
        <w:jc w:val="both"/>
        <w:rPr>
          <w:sz w:val="24"/>
        </w:rPr>
      </w:pPr>
      <w:r>
        <w:rPr>
          <w:sz w:val="24"/>
        </w:rPr>
        <w:t>savo</w:t>
      </w:r>
      <w:r>
        <w:rPr>
          <w:spacing w:val="-15"/>
          <w:sz w:val="24"/>
        </w:rPr>
        <w:t xml:space="preserve"> </w:t>
      </w:r>
      <w:r>
        <w:rPr>
          <w:sz w:val="24"/>
        </w:rPr>
        <w:t>sąskaita</w:t>
      </w:r>
      <w:r>
        <w:rPr>
          <w:spacing w:val="-15"/>
          <w:sz w:val="24"/>
        </w:rPr>
        <w:t xml:space="preserve"> </w:t>
      </w:r>
      <w:r>
        <w:rPr>
          <w:sz w:val="24"/>
        </w:rPr>
        <w:t>pataisyti</w:t>
      </w:r>
      <w:r>
        <w:rPr>
          <w:spacing w:val="-15"/>
          <w:sz w:val="24"/>
        </w:rPr>
        <w:t xml:space="preserve"> </w:t>
      </w:r>
      <w:r>
        <w:rPr>
          <w:sz w:val="24"/>
        </w:rPr>
        <w:t>Projektą,</w:t>
      </w:r>
      <w:r>
        <w:rPr>
          <w:spacing w:val="-15"/>
          <w:sz w:val="24"/>
        </w:rPr>
        <w:t xml:space="preserve"> </w:t>
      </w:r>
      <w:r>
        <w:rPr>
          <w:sz w:val="24"/>
        </w:rPr>
        <w:t>esant</w:t>
      </w:r>
      <w:r>
        <w:rPr>
          <w:spacing w:val="-15"/>
          <w:sz w:val="24"/>
        </w:rPr>
        <w:t xml:space="preserve"> </w:t>
      </w:r>
      <w:r>
        <w:rPr>
          <w:sz w:val="24"/>
        </w:rPr>
        <w:t>trūmumams.</w:t>
      </w:r>
      <w:r>
        <w:rPr>
          <w:spacing w:val="-15"/>
          <w:sz w:val="24"/>
        </w:rPr>
        <w:t xml:space="preserve"> </w:t>
      </w:r>
      <w:r>
        <w:rPr>
          <w:sz w:val="24"/>
        </w:rPr>
        <w:t>Projekto</w:t>
      </w:r>
      <w:r>
        <w:rPr>
          <w:spacing w:val="-15"/>
          <w:sz w:val="24"/>
        </w:rPr>
        <w:t xml:space="preserve"> </w:t>
      </w:r>
      <w:r>
        <w:rPr>
          <w:sz w:val="24"/>
        </w:rPr>
        <w:t>trūkumų</w:t>
      </w:r>
      <w:r>
        <w:rPr>
          <w:spacing w:val="-15"/>
          <w:sz w:val="24"/>
        </w:rPr>
        <w:t xml:space="preserve"> </w:t>
      </w:r>
      <w:r>
        <w:rPr>
          <w:sz w:val="24"/>
        </w:rPr>
        <w:t>bei</w:t>
      </w:r>
      <w:r>
        <w:rPr>
          <w:spacing w:val="-15"/>
          <w:sz w:val="24"/>
        </w:rPr>
        <w:t xml:space="preserve"> </w:t>
      </w:r>
      <w:r>
        <w:rPr>
          <w:sz w:val="24"/>
        </w:rPr>
        <w:t>pastabų</w:t>
      </w:r>
      <w:r>
        <w:rPr>
          <w:spacing w:val="-15"/>
          <w:sz w:val="24"/>
        </w:rPr>
        <w:t xml:space="preserve"> </w:t>
      </w:r>
      <w:r>
        <w:rPr>
          <w:sz w:val="24"/>
        </w:rPr>
        <w:t>taisymas</w:t>
      </w:r>
      <w:r>
        <w:rPr>
          <w:spacing w:val="24"/>
          <w:sz w:val="24"/>
        </w:rPr>
        <w:t xml:space="preserve"> </w:t>
      </w:r>
      <w:r>
        <w:rPr>
          <w:sz w:val="24"/>
        </w:rPr>
        <w:t>negali būti pagrindu Projekto parengimo termino pratęsimui ar papildomos kainos mokėjimui. Rangovas privalo užtikrinti, kad Sutartyje nustatytais terminais Užsakovui bus pateiktas tinkamai parengtas galutinis, pataisytas ir trūkumų neturintis Projektas;</w:t>
      </w:r>
    </w:p>
    <w:p w14:paraId="62F97331" w14:textId="77777777" w:rsidR="00457467" w:rsidRDefault="00457467">
      <w:pPr>
        <w:jc w:val="both"/>
        <w:rPr>
          <w:sz w:val="24"/>
        </w:rPr>
        <w:sectPr w:rsidR="00457467">
          <w:pgSz w:w="12240" w:h="15840"/>
          <w:pgMar w:top="1360" w:right="460" w:bottom="280" w:left="0" w:header="720" w:footer="720" w:gutter="0"/>
          <w:cols w:space="720"/>
        </w:sectPr>
      </w:pPr>
    </w:p>
    <w:p w14:paraId="16C5151E" w14:textId="77777777" w:rsidR="00457467" w:rsidRDefault="00000000">
      <w:pPr>
        <w:pStyle w:val="ListParagraph"/>
        <w:numPr>
          <w:ilvl w:val="2"/>
          <w:numId w:val="8"/>
        </w:numPr>
        <w:tabs>
          <w:tab w:val="left" w:pos="1728"/>
          <w:tab w:val="left" w:pos="2294"/>
        </w:tabs>
        <w:spacing w:before="79"/>
        <w:ind w:right="254" w:hanging="12"/>
        <w:jc w:val="both"/>
        <w:rPr>
          <w:sz w:val="24"/>
        </w:rPr>
      </w:pPr>
      <w:r>
        <w:rPr>
          <w:sz w:val="24"/>
        </w:rPr>
        <w:lastRenderedPageBreak/>
        <w:t>ne vėliau kaip per 10 (dešimt) darbo dienų po Sutarties pasirašymo dienos pateikti Užsakovui Užtikrinimą sumai, kuri sudaro 5 proc. nuo bendros Sutarties kainos be PVM, galiojantį nepertraukiamai</w:t>
      </w:r>
      <w:r>
        <w:rPr>
          <w:spacing w:val="-9"/>
          <w:sz w:val="24"/>
        </w:rPr>
        <w:t xml:space="preserve"> </w:t>
      </w:r>
      <w:r>
        <w:rPr>
          <w:sz w:val="24"/>
        </w:rPr>
        <w:t>iki</w:t>
      </w:r>
      <w:r>
        <w:rPr>
          <w:spacing w:val="-9"/>
          <w:sz w:val="24"/>
        </w:rPr>
        <w:t xml:space="preserve"> </w:t>
      </w:r>
      <w:r>
        <w:rPr>
          <w:sz w:val="24"/>
        </w:rPr>
        <w:t>sutartinių</w:t>
      </w:r>
      <w:r>
        <w:rPr>
          <w:spacing w:val="-9"/>
          <w:sz w:val="24"/>
        </w:rPr>
        <w:t xml:space="preserve"> </w:t>
      </w:r>
      <w:r>
        <w:rPr>
          <w:sz w:val="24"/>
        </w:rPr>
        <w:t>įsipareigojimų</w:t>
      </w:r>
      <w:r>
        <w:rPr>
          <w:spacing w:val="-9"/>
          <w:sz w:val="24"/>
        </w:rPr>
        <w:t xml:space="preserve"> </w:t>
      </w:r>
      <w:r>
        <w:rPr>
          <w:sz w:val="24"/>
        </w:rPr>
        <w:t>įvykdymo,</w:t>
      </w:r>
      <w:r>
        <w:rPr>
          <w:spacing w:val="-9"/>
          <w:sz w:val="24"/>
        </w:rPr>
        <w:t xml:space="preserve"> </w:t>
      </w:r>
      <w:r>
        <w:rPr>
          <w:sz w:val="24"/>
        </w:rPr>
        <w:t>bet</w:t>
      </w:r>
      <w:r>
        <w:rPr>
          <w:spacing w:val="-9"/>
          <w:sz w:val="24"/>
        </w:rPr>
        <w:t xml:space="preserve"> </w:t>
      </w:r>
      <w:r>
        <w:rPr>
          <w:sz w:val="24"/>
        </w:rPr>
        <w:t>ne</w:t>
      </w:r>
      <w:r>
        <w:rPr>
          <w:spacing w:val="-10"/>
          <w:sz w:val="24"/>
        </w:rPr>
        <w:t xml:space="preserve"> </w:t>
      </w:r>
      <w:r>
        <w:rPr>
          <w:sz w:val="24"/>
        </w:rPr>
        <w:t>trumpiau</w:t>
      </w:r>
      <w:r>
        <w:rPr>
          <w:spacing w:val="-9"/>
          <w:sz w:val="24"/>
        </w:rPr>
        <w:t xml:space="preserve"> </w:t>
      </w:r>
      <w:r>
        <w:rPr>
          <w:sz w:val="24"/>
        </w:rPr>
        <w:t>nei</w:t>
      </w:r>
      <w:r>
        <w:rPr>
          <w:spacing w:val="-11"/>
          <w:sz w:val="24"/>
        </w:rPr>
        <w:t xml:space="preserve"> </w:t>
      </w:r>
      <w:r>
        <w:rPr>
          <w:sz w:val="24"/>
        </w:rPr>
        <w:t>galioja</w:t>
      </w:r>
      <w:r>
        <w:rPr>
          <w:spacing w:val="-10"/>
          <w:sz w:val="24"/>
        </w:rPr>
        <w:t xml:space="preserve"> </w:t>
      </w:r>
      <w:r>
        <w:rPr>
          <w:sz w:val="24"/>
        </w:rPr>
        <w:t>Sutartis</w:t>
      </w:r>
      <w:r>
        <w:rPr>
          <w:spacing w:val="-9"/>
          <w:sz w:val="24"/>
        </w:rPr>
        <w:t xml:space="preserve"> </w:t>
      </w:r>
      <w:r>
        <w:rPr>
          <w:sz w:val="24"/>
        </w:rPr>
        <w:t>(sutartinių įsipareigojimų įvykdymo laikotarpį). Užtikrinime turi būti nurodyta, kad Užtikrinimo davėjas besąlygiškai ir neatšaukiamai įsipareigoja sumokėti Užsakovui ne didesnę nei Užtikrinime nurodytą sumą</w:t>
      </w:r>
      <w:r>
        <w:rPr>
          <w:spacing w:val="-15"/>
          <w:sz w:val="24"/>
        </w:rPr>
        <w:t xml:space="preserve"> </w:t>
      </w:r>
      <w:r>
        <w:rPr>
          <w:sz w:val="24"/>
        </w:rPr>
        <w:t>per</w:t>
      </w:r>
      <w:r>
        <w:rPr>
          <w:spacing w:val="-15"/>
          <w:sz w:val="24"/>
        </w:rPr>
        <w:t xml:space="preserve"> </w:t>
      </w:r>
      <w:r>
        <w:rPr>
          <w:sz w:val="24"/>
        </w:rPr>
        <w:t>10</w:t>
      </w:r>
      <w:r>
        <w:rPr>
          <w:spacing w:val="-15"/>
          <w:sz w:val="24"/>
        </w:rPr>
        <w:t xml:space="preserve"> </w:t>
      </w:r>
      <w:r>
        <w:rPr>
          <w:sz w:val="24"/>
        </w:rPr>
        <w:t>(dešimt)</w:t>
      </w:r>
      <w:r>
        <w:rPr>
          <w:spacing w:val="-15"/>
          <w:sz w:val="24"/>
        </w:rPr>
        <w:t xml:space="preserve"> </w:t>
      </w:r>
      <w:r>
        <w:rPr>
          <w:sz w:val="24"/>
        </w:rPr>
        <w:t>dienų</w:t>
      </w:r>
      <w:r>
        <w:rPr>
          <w:spacing w:val="-15"/>
          <w:sz w:val="24"/>
        </w:rPr>
        <w:t xml:space="preserve"> </w:t>
      </w:r>
      <w:r>
        <w:rPr>
          <w:sz w:val="24"/>
        </w:rPr>
        <w:t>nuo</w:t>
      </w:r>
      <w:r>
        <w:rPr>
          <w:spacing w:val="-15"/>
          <w:sz w:val="24"/>
        </w:rPr>
        <w:t xml:space="preserve"> </w:t>
      </w:r>
      <w:r>
        <w:rPr>
          <w:sz w:val="24"/>
        </w:rPr>
        <w:t>pirmo</w:t>
      </w:r>
      <w:r>
        <w:rPr>
          <w:spacing w:val="-14"/>
          <w:sz w:val="24"/>
        </w:rPr>
        <w:t xml:space="preserve"> </w:t>
      </w:r>
      <w:r>
        <w:rPr>
          <w:sz w:val="24"/>
        </w:rPr>
        <w:t>raštiško</w:t>
      </w:r>
      <w:r>
        <w:rPr>
          <w:spacing w:val="-15"/>
          <w:sz w:val="24"/>
        </w:rPr>
        <w:t xml:space="preserve"> </w:t>
      </w:r>
      <w:r>
        <w:rPr>
          <w:sz w:val="24"/>
        </w:rPr>
        <w:t>Užsakovo</w:t>
      </w:r>
      <w:r>
        <w:rPr>
          <w:spacing w:val="-15"/>
          <w:sz w:val="24"/>
        </w:rPr>
        <w:t xml:space="preserve"> </w:t>
      </w:r>
      <w:r>
        <w:rPr>
          <w:sz w:val="24"/>
        </w:rPr>
        <w:t>pranešimo</w:t>
      </w:r>
      <w:r>
        <w:rPr>
          <w:spacing w:val="-15"/>
          <w:sz w:val="24"/>
        </w:rPr>
        <w:t xml:space="preserve"> </w:t>
      </w:r>
      <w:r>
        <w:rPr>
          <w:sz w:val="24"/>
        </w:rPr>
        <w:t>Užtikrinimo</w:t>
      </w:r>
      <w:r>
        <w:rPr>
          <w:spacing w:val="-15"/>
          <w:sz w:val="24"/>
        </w:rPr>
        <w:t xml:space="preserve"> </w:t>
      </w:r>
      <w:r>
        <w:rPr>
          <w:sz w:val="24"/>
        </w:rPr>
        <w:t>davėjui</w:t>
      </w:r>
      <w:r>
        <w:rPr>
          <w:spacing w:val="-15"/>
          <w:sz w:val="24"/>
        </w:rPr>
        <w:t xml:space="preserve"> </w:t>
      </w:r>
      <w:r>
        <w:rPr>
          <w:sz w:val="24"/>
        </w:rPr>
        <w:t>apie</w:t>
      </w:r>
      <w:r>
        <w:rPr>
          <w:spacing w:val="-15"/>
          <w:sz w:val="24"/>
        </w:rPr>
        <w:t xml:space="preserve"> </w:t>
      </w:r>
      <w:r>
        <w:rPr>
          <w:sz w:val="24"/>
        </w:rPr>
        <w:t>Sutartyje nustatytų įsipareigojimų pažeidimą, dalinį ar visišką jų nevykdymą ar netinkamą vykdymą. Užtikrinimo davėjas neturi teisės reikalauti, kad Užsakovas pagrįstų savo reikalavimą. Užsakovas pranešime Užtikrinimo davėjui nurodys, kad Užtikrinimo suma jam priklauso dėl to, kad Rangovas dalinai ar visiškai neįvykdė Sutarties sąlygų ar kitaip pažeidė Sutartį. Užsakovas neįsipareigoja įrodinėti realiai patirtų nuostolių ir Rangovas, pasirašydamas Sutartį ir pateikdamas Užtikrinimą, patvirtina, kad Užtikrinimo suma laikytina minimaliais neginčijamais Užsakovo nuostoliais, kurių nereikia įrodinėti;</w:t>
      </w:r>
    </w:p>
    <w:p w14:paraId="21C7CC1C" w14:textId="77777777" w:rsidR="00457467" w:rsidRDefault="00000000">
      <w:pPr>
        <w:pStyle w:val="ListParagraph"/>
        <w:numPr>
          <w:ilvl w:val="2"/>
          <w:numId w:val="8"/>
        </w:numPr>
        <w:tabs>
          <w:tab w:val="left" w:pos="2294"/>
        </w:tabs>
        <w:spacing w:before="121"/>
        <w:ind w:left="2294" w:hanging="578"/>
        <w:jc w:val="both"/>
        <w:rPr>
          <w:sz w:val="24"/>
        </w:rPr>
      </w:pPr>
      <w:r>
        <w:rPr>
          <w:sz w:val="24"/>
        </w:rPr>
        <w:t>Užtikrinimas</w:t>
      </w:r>
      <w:r>
        <w:rPr>
          <w:spacing w:val="-5"/>
          <w:sz w:val="24"/>
        </w:rPr>
        <w:t xml:space="preserve"> </w:t>
      </w:r>
      <w:r>
        <w:rPr>
          <w:sz w:val="24"/>
        </w:rPr>
        <w:t>turi</w:t>
      </w:r>
      <w:r>
        <w:rPr>
          <w:spacing w:val="-2"/>
          <w:sz w:val="24"/>
        </w:rPr>
        <w:t xml:space="preserve"> </w:t>
      </w:r>
      <w:r>
        <w:rPr>
          <w:sz w:val="24"/>
        </w:rPr>
        <w:t>būti</w:t>
      </w:r>
      <w:r>
        <w:rPr>
          <w:spacing w:val="-2"/>
          <w:sz w:val="24"/>
        </w:rPr>
        <w:t xml:space="preserve"> </w:t>
      </w:r>
      <w:r>
        <w:rPr>
          <w:sz w:val="24"/>
        </w:rPr>
        <w:t>pateiktas</w:t>
      </w:r>
      <w:r>
        <w:rPr>
          <w:spacing w:val="-3"/>
          <w:sz w:val="24"/>
        </w:rPr>
        <w:t xml:space="preserve"> </w:t>
      </w:r>
      <w:r>
        <w:rPr>
          <w:sz w:val="24"/>
        </w:rPr>
        <w:t>Šalių</w:t>
      </w:r>
      <w:r>
        <w:rPr>
          <w:spacing w:val="-2"/>
          <w:sz w:val="24"/>
        </w:rPr>
        <w:t xml:space="preserve"> </w:t>
      </w:r>
      <w:r>
        <w:rPr>
          <w:sz w:val="24"/>
        </w:rPr>
        <w:t>tarpusavio</w:t>
      </w:r>
      <w:r>
        <w:rPr>
          <w:spacing w:val="-2"/>
          <w:sz w:val="24"/>
        </w:rPr>
        <w:t xml:space="preserve"> </w:t>
      </w:r>
      <w:r>
        <w:rPr>
          <w:sz w:val="24"/>
        </w:rPr>
        <w:t>atsiskaitymams</w:t>
      </w:r>
      <w:r>
        <w:rPr>
          <w:spacing w:val="-3"/>
          <w:sz w:val="24"/>
        </w:rPr>
        <w:t xml:space="preserve"> </w:t>
      </w:r>
      <w:r>
        <w:rPr>
          <w:sz w:val="24"/>
        </w:rPr>
        <w:t>naudojama</w:t>
      </w:r>
      <w:r>
        <w:rPr>
          <w:spacing w:val="-2"/>
          <w:sz w:val="24"/>
        </w:rPr>
        <w:t xml:space="preserve"> valiuta;</w:t>
      </w:r>
    </w:p>
    <w:p w14:paraId="08EE0818" w14:textId="77777777" w:rsidR="00457467" w:rsidRDefault="00000000">
      <w:pPr>
        <w:pStyle w:val="ListParagraph"/>
        <w:numPr>
          <w:ilvl w:val="2"/>
          <w:numId w:val="8"/>
        </w:numPr>
        <w:tabs>
          <w:tab w:val="left" w:pos="1728"/>
          <w:tab w:val="left" w:pos="2294"/>
        </w:tabs>
        <w:ind w:right="258" w:hanging="12"/>
        <w:jc w:val="both"/>
        <w:rPr>
          <w:sz w:val="24"/>
        </w:rPr>
      </w:pPr>
      <w:r>
        <w:rPr>
          <w:sz w:val="24"/>
        </w:rPr>
        <w:t>tuo atveju, jeigu Sutarties galiojimo laikotarpiu pasibaigia Užtikrinimas ar baigiasi Sutarties terminas,</w:t>
      </w:r>
      <w:r>
        <w:rPr>
          <w:spacing w:val="-6"/>
          <w:sz w:val="24"/>
        </w:rPr>
        <w:t xml:space="preserve"> </w:t>
      </w:r>
      <w:r>
        <w:rPr>
          <w:sz w:val="24"/>
        </w:rPr>
        <w:t>tačiau</w:t>
      </w:r>
      <w:r>
        <w:rPr>
          <w:spacing w:val="-4"/>
          <w:sz w:val="24"/>
        </w:rPr>
        <w:t xml:space="preserve"> </w:t>
      </w:r>
      <w:r>
        <w:rPr>
          <w:sz w:val="24"/>
        </w:rPr>
        <w:t>Sutartis</w:t>
      </w:r>
      <w:r>
        <w:rPr>
          <w:spacing w:val="-6"/>
          <w:sz w:val="24"/>
        </w:rPr>
        <w:t xml:space="preserve"> </w:t>
      </w:r>
      <w:r>
        <w:rPr>
          <w:sz w:val="24"/>
        </w:rPr>
        <w:t>dar</w:t>
      </w:r>
      <w:r>
        <w:rPr>
          <w:spacing w:val="-7"/>
          <w:sz w:val="24"/>
        </w:rPr>
        <w:t xml:space="preserve"> </w:t>
      </w:r>
      <w:r>
        <w:rPr>
          <w:sz w:val="24"/>
        </w:rPr>
        <w:t>neįvykdyta</w:t>
      </w:r>
      <w:r>
        <w:rPr>
          <w:spacing w:val="-5"/>
          <w:sz w:val="24"/>
        </w:rPr>
        <w:t xml:space="preserve"> </w:t>
      </w:r>
      <w:r>
        <w:rPr>
          <w:sz w:val="24"/>
        </w:rPr>
        <w:t>ir</w:t>
      </w:r>
      <w:r>
        <w:rPr>
          <w:spacing w:val="-6"/>
          <w:sz w:val="24"/>
        </w:rPr>
        <w:t xml:space="preserve"> </w:t>
      </w:r>
      <w:r>
        <w:rPr>
          <w:sz w:val="24"/>
        </w:rPr>
        <w:t>privalo</w:t>
      </w:r>
      <w:r>
        <w:rPr>
          <w:spacing w:val="-3"/>
          <w:sz w:val="24"/>
        </w:rPr>
        <w:t xml:space="preserve"> </w:t>
      </w:r>
      <w:r>
        <w:rPr>
          <w:sz w:val="24"/>
        </w:rPr>
        <w:t>būti</w:t>
      </w:r>
      <w:r>
        <w:rPr>
          <w:spacing w:val="-5"/>
          <w:sz w:val="24"/>
        </w:rPr>
        <w:t xml:space="preserve"> </w:t>
      </w:r>
      <w:r>
        <w:rPr>
          <w:sz w:val="24"/>
        </w:rPr>
        <w:t>užbaigta,</w:t>
      </w:r>
      <w:r>
        <w:rPr>
          <w:spacing w:val="-6"/>
          <w:sz w:val="24"/>
        </w:rPr>
        <w:t xml:space="preserve"> </w:t>
      </w:r>
      <w:r>
        <w:rPr>
          <w:sz w:val="24"/>
        </w:rPr>
        <w:t>ne</w:t>
      </w:r>
      <w:r>
        <w:rPr>
          <w:spacing w:val="-7"/>
          <w:sz w:val="24"/>
        </w:rPr>
        <w:t xml:space="preserve"> </w:t>
      </w:r>
      <w:r>
        <w:rPr>
          <w:sz w:val="24"/>
        </w:rPr>
        <w:t>vėliau</w:t>
      </w:r>
      <w:r>
        <w:rPr>
          <w:spacing w:val="-6"/>
          <w:sz w:val="24"/>
        </w:rPr>
        <w:t xml:space="preserve"> </w:t>
      </w:r>
      <w:r>
        <w:rPr>
          <w:sz w:val="24"/>
        </w:rPr>
        <w:t>kaip</w:t>
      </w:r>
      <w:r>
        <w:rPr>
          <w:spacing w:val="-5"/>
          <w:sz w:val="24"/>
        </w:rPr>
        <w:t xml:space="preserve"> </w:t>
      </w:r>
      <w:r>
        <w:rPr>
          <w:sz w:val="24"/>
        </w:rPr>
        <w:t>likus</w:t>
      </w:r>
      <w:r>
        <w:rPr>
          <w:spacing w:val="-6"/>
          <w:sz w:val="24"/>
        </w:rPr>
        <w:t xml:space="preserve"> </w:t>
      </w:r>
      <w:r>
        <w:rPr>
          <w:sz w:val="24"/>
        </w:rPr>
        <w:t>10 (dešimt)</w:t>
      </w:r>
      <w:r>
        <w:rPr>
          <w:spacing w:val="-6"/>
          <w:sz w:val="24"/>
        </w:rPr>
        <w:t xml:space="preserve"> </w:t>
      </w:r>
      <w:r>
        <w:rPr>
          <w:sz w:val="24"/>
        </w:rPr>
        <w:t>darbo dienų iki Užtikrinimo galiojimo termino pabaigos pateikti Užsakovui naują Užtikrinimą arba pratęsti esamą tomis pačiomis sąlygomis;</w:t>
      </w:r>
    </w:p>
    <w:p w14:paraId="2EB943DB" w14:textId="77777777" w:rsidR="00457467" w:rsidRDefault="00000000">
      <w:pPr>
        <w:pStyle w:val="ListParagraph"/>
        <w:numPr>
          <w:ilvl w:val="2"/>
          <w:numId w:val="8"/>
        </w:numPr>
        <w:tabs>
          <w:tab w:val="left" w:pos="1728"/>
          <w:tab w:val="left" w:pos="2294"/>
        </w:tabs>
        <w:ind w:right="263" w:hanging="12"/>
        <w:jc w:val="both"/>
        <w:rPr>
          <w:sz w:val="24"/>
        </w:rPr>
      </w:pPr>
      <w:r>
        <w:rPr>
          <w:sz w:val="24"/>
        </w:rPr>
        <w:t>jeigu</w:t>
      </w:r>
      <w:r>
        <w:rPr>
          <w:spacing w:val="-2"/>
          <w:sz w:val="24"/>
        </w:rPr>
        <w:t xml:space="preserve"> </w:t>
      </w:r>
      <w:r>
        <w:rPr>
          <w:sz w:val="24"/>
        </w:rPr>
        <w:t>Sutarties</w:t>
      </w:r>
      <w:r>
        <w:rPr>
          <w:spacing w:val="-2"/>
          <w:sz w:val="24"/>
        </w:rPr>
        <w:t xml:space="preserve"> </w:t>
      </w:r>
      <w:r>
        <w:rPr>
          <w:sz w:val="24"/>
        </w:rPr>
        <w:t>galiojimo</w:t>
      </w:r>
      <w:r>
        <w:rPr>
          <w:spacing w:val="-4"/>
          <w:sz w:val="24"/>
        </w:rPr>
        <w:t xml:space="preserve"> </w:t>
      </w:r>
      <w:r>
        <w:rPr>
          <w:sz w:val="24"/>
        </w:rPr>
        <w:t>laikotarpiu</w:t>
      </w:r>
      <w:r>
        <w:rPr>
          <w:spacing w:val="-3"/>
          <w:sz w:val="24"/>
        </w:rPr>
        <w:t xml:space="preserve"> </w:t>
      </w:r>
      <w:r>
        <w:rPr>
          <w:sz w:val="24"/>
        </w:rPr>
        <w:t>Užsakovas</w:t>
      </w:r>
      <w:r>
        <w:rPr>
          <w:spacing w:val="-2"/>
          <w:sz w:val="24"/>
        </w:rPr>
        <w:t xml:space="preserve"> </w:t>
      </w:r>
      <w:r>
        <w:rPr>
          <w:sz w:val="24"/>
        </w:rPr>
        <w:t>pasinaudojo</w:t>
      </w:r>
      <w:r>
        <w:rPr>
          <w:spacing w:val="-2"/>
          <w:sz w:val="24"/>
        </w:rPr>
        <w:t xml:space="preserve"> </w:t>
      </w:r>
      <w:r>
        <w:rPr>
          <w:sz w:val="24"/>
        </w:rPr>
        <w:t>Užtikrinimu,</w:t>
      </w:r>
      <w:r>
        <w:rPr>
          <w:spacing w:val="-2"/>
          <w:sz w:val="24"/>
        </w:rPr>
        <w:t xml:space="preserve"> </w:t>
      </w:r>
      <w:r>
        <w:rPr>
          <w:sz w:val="24"/>
        </w:rPr>
        <w:t>per</w:t>
      </w:r>
      <w:r>
        <w:rPr>
          <w:spacing w:val="-3"/>
          <w:sz w:val="24"/>
        </w:rPr>
        <w:t xml:space="preserve"> </w:t>
      </w:r>
      <w:r>
        <w:rPr>
          <w:sz w:val="24"/>
        </w:rPr>
        <w:t>10</w:t>
      </w:r>
      <w:r>
        <w:rPr>
          <w:spacing w:val="-2"/>
          <w:sz w:val="24"/>
        </w:rPr>
        <w:t xml:space="preserve"> </w:t>
      </w:r>
      <w:r>
        <w:rPr>
          <w:sz w:val="24"/>
        </w:rPr>
        <w:t>(dešimt)</w:t>
      </w:r>
      <w:r>
        <w:rPr>
          <w:spacing w:val="-3"/>
          <w:sz w:val="24"/>
        </w:rPr>
        <w:t xml:space="preserve"> </w:t>
      </w:r>
      <w:r>
        <w:rPr>
          <w:sz w:val="24"/>
        </w:rPr>
        <w:t>darbo dienų pateikti Užsakovui naują Užtikrinimą tomis pačiomis sąlygomis;</w:t>
      </w:r>
    </w:p>
    <w:p w14:paraId="146CF8CF" w14:textId="77777777" w:rsidR="00457467" w:rsidRDefault="00000000">
      <w:pPr>
        <w:pStyle w:val="ListParagraph"/>
        <w:numPr>
          <w:ilvl w:val="2"/>
          <w:numId w:val="8"/>
        </w:numPr>
        <w:tabs>
          <w:tab w:val="left" w:pos="1728"/>
          <w:tab w:val="left" w:pos="2294"/>
        </w:tabs>
        <w:spacing w:before="121"/>
        <w:ind w:right="257" w:hanging="12"/>
        <w:jc w:val="both"/>
        <w:rPr>
          <w:sz w:val="24"/>
        </w:rPr>
      </w:pPr>
      <w:r>
        <w:rPr>
          <w:sz w:val="24"/>
        </w:rPr>
        <w:t>jei Sutarties vykdymo metu Užtikrinimą išdavęs juridinis asmuo (garantas, laiduotojas) negali įvykdyti</w:t>
      </w:r>
      <w:r>
        <w:rPr>
          <w:spacing w:val="-15"/>
          <w:sz w:val="24"/>
        </w:rPr>
        <w:t xml:space="preserve"> </w:t>
      </w:r>
      <w:r>
        <w:rPr>
          <w:sz w:val="24"/>
        </w:rPr>
        <w:t>savo</w:t>
      </w:r>
      <w:r>
        <w:rPr>
          <w:spacing w:val="-15"/>
          <w:sz w:val="24"/>
        </w:rPr>
        <w:t xml:space="preserve"> </w:t>
      </w:r>
      <w:r>
        <w:rPr>
          <w:sz w:val="24"/>
        </w:rPr>
        <w:t>įsipareigojimų,</w:t>
      </w:r>
      <w:r>
        <w:rPr>
          <w:spacing w:val="-15"/>
          <w:sz w:val="24"/>
        </w:rPr>
        <w:t xml:space="preserve"> </w:t>
      </w:r>
      <w:r>
        <w:rPr>
          <w:sz w:val="24"/>
        </w:rPr>
        <w:t>Rangovas</w:t>
      </w:r>
      <w:r>
        <w:rPr>
          <w:spacing w:val="-15"/>
          <w:sz w:val="24"/>
        </w:rPr>
        <w:t xml:space="preserve"> </w:t>
      </w:r>
      <w:r>
        <w:rPr>
          <w:sz w:val="24"/>
        </w:rPr>
        <w:t>per</w:t>
      </w:r>
      <w:r>
        <w:rPr>
          <w:spacing w:val="-15"/>
          <w:sz w:val="24"/>
        </w:rPr>
        <w:t xml:space="preserve"> </w:t>
      </w:r>
      <w:r>
        <w:rPr>
          <w:sz w:val="24"/>
        </w:rPr>
        <w:t>10</w:t>
      </w:r>
      <w:r>
        <w:rPr>
          <w:spacing w:val="-15"/>
          <w:sz w:val="24"/>
        </w:rPr>
        <w:t xml:space="preserve"> </w:t>
      </w:r>
      <w:r>
        <w:rPr>
          <w:sz w:val="24"/>
        </w:rPr>
        <w:t>(dešimt)</w:t>
      </w:r>
      <w:r>
        <w:rPr>
          <w:spacing w:val="-15"/>
          <w:sz w:val="24"/>
        </w:rPr>
        <w:t xml:space="preserve"> </w:t>
      </w:r>
      <w:r>
        <w:rPr>
          <w:sz w:val="24"/>
        </w:rPr>
        <w:t>darbo</w:t>
      </w:r>
      <w:r>
        <w:rPr>
          <w:spacing w:val="-15"/>
          <w:sz w:val="24"/>
        </w:rPr>
        <w:t xml:space="preserve"> </w:t>
      </w:r>
      <w:r>
        <w:rPr>
          <w:sz w:val="24"/>
        </w:rPr>
        <w:t>dienų</w:t>
      </w:r>
      <w:r>
        <w:rPr>
          <w:spacing w:val="-15"/>
          <w:sz w:val="24"/>
        </w:rPr>
        <w:t xml:space="preserve"> </w:t>
      </w:r>
      <w:r>
        <w:rPr>
          <w:sz w:val="24"/>
        </w:rPr>
        <w:t>nuo</w:t>
      </w:r>
      <w:r>
        <w:rPr>
          <w:spacing w:val="-15"/>
          <w:sz w:val="24"/>
        </w:rPr>
        <w:t xml:space="preserve"> </w:t>
      </w:r>
      <w:r>
        <w:rPr>
          <w:sz w:val="24"/>
        </w:rPr>
        <w:t>Užsakovo</w:t>
      </w:r>
      <w:r>
        <w:rPr>
          <w:spacing w:val="-15"/>
          <w:sz w:val="24"/>
        </w:rPr>
        <w:t xml:space="preserve"> </w:t>
      </w:r>
      <w:r>
        <w:rPr>
          <w:sz w:val="24"/>
        </w:rPr>
        <w:t>rašto</w:t>
      </w:r>
      <w:r>
        <w:rPr>
          <w:spacing w:val="-15"/>
          <w:sz w:val="24"/>
        </w:rPr>
        <w:t xml:space="preserve"> </w:t>
      </w:r>
      <w:r>
        <w:rPr>
          <w:sz w:val="24"/>
        </w:rPr>
        <w:t>gavimo</w:t>
      </w:r>
      <w:r>
        <w:rPr>
          <w:spacing w:val="-15"/>
          <w:sz w:val="24"/>
        </w:rPr>
        <w:t xml:space="preserve"> </w:t>
      </w:r>
      <w:r>
        <w:rPr>
          <w:sz w:val="24"/>
        </w:rPr>
        <w:t>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w:t>
      </w:r>
    </w:p>
    <w:p w14:paraId="3391E548" w14:textId="77777777" w:rsidR="00457467" w:rsidRDefault="00000000">
      <w:pPr>
        <w:pStyle w:val="ListParagraph"/>
        <w:numPr>
          <w:ilvl w:val="2"/>
          <w:numId w:val="8"/>
        </w:numPr>
        <w:tabs>
          <w:tab w:val="left" w:pos="1728"/>
          <w:tab w:val="left" w:pos="2294"/>
        </w:tabs>
        <w:ind w:right="260" w:hanging="12"/>
        <w:jc w:val="both"/>
        <w:rPr>
          <w:sz w:val="24"/>
        </w:rPr>
      </w:pPr>
      <w:r>
        <w:rPr>
          <w:sz w:val="24"/>
        </w:rPr>
        <w:t xml:space="preserve">Rangovui Sutartyje numatytais terminais nepateikus naujo arba nepratęsus esamo Užtikrinimo Sutartyje numatytais atvejais ir sąlygomis, Užsakovas pasilieka teisę pasinaudoti galiojančiu </w:t>
      </w:r>
      <w:r>
        <w:rPr>
          <w:spacing w:val="-2"/>
          <w:sz w:val="24"/>
        </w:rPr>
        <w:t>Užtikrinimu</w:t>
      </w:r>
    </w:p>
    <w:p w14:paraId="7F15CAF4" w14:textId="77777777" w:rsidR="00457467" w:rsidRDefault="00000000">
      <w:pPr>
        <w:pStyle w:val="ListParagraph"/>
        <w:numPr>
          <w:ilvl w:val="2"/>
          <w:numId w:val="8"/>
        </w:numPr>
        <w:tabs>
          <w:tab w:val="left" w:pos="1728"/>
          <w:tab w:val="left" w:pos="2579"/>
        </w:tabs>
        <w:ind w:right="259" w:hanging="12"/>
        <w:jc w:val="both"/>
        <w:rPr>
          <w:sz w:val="24"/>
        </w:rPr>
      </w:pPr>
      <w:r>
        <w:rPr>
          <w:sz w:val="24"/>
        </w:rPr>
        <w:t xml:space="preserve">ne vėliau kaip per 5 (penkias) darbo dienas nuo Sutarties įsigaliojimo dienos pateikti </w:t>
      </w:r>
      <w:r>
        <w:rPr>
          <w:spacing w:val="-2"/>
          <w:sz w:val="24"/>
        </w:rPr>
        <w:t>Užsakovui:</w:t>
      </w:r>
    </w:p>
    <w:p w14:paraId="0217DDA4" w14:textId="77777777" w:rsidR="00457467" w:rsidRDefault="00000000">
      <w:pPr>
        <w:pStyle w:val="ListParagraph"/>
        <w:numPr>
          <w:ilvl w:val="3"/>
          <w:numId w:val="8"/>
        </w:numPr>
        <w:tabs>
          <w:tab w:val="left" w:pos="2579"/>
        </w:tabs>
        <w:spacing w:before="121"/>
        <w:ind w:right="261" w:firstLine="0"/>
        <w:jc w:val="both"/>
        <w:rPr>
          <w:sz w:val="24"/>
        </w:rPr>
      </w:pPr>
      <w:r>
        <w:rPr>
          <w:sz w:val="24"/>
        </w:rPr>
        <w:t>Statinio projektuotojo civilinės atsakomybės privalomojo draudimo (pagal Lietuvos Respublikos statybos įstatymo 43 str.) poliso kopiją bei draudimo įmokos už šį draudimo polisą apmokėjimo dokumento kopiją;</w:t>
      </w:r>
    </w:p>
    <w:p w14:paraId="689E9EBD" w14:textId="77777777" w:rsidR="00457467" w:rsidRDefault="00000000">
      <w:pPr>
        <w:pStyle w:val="ListParagraph"/>
        <w:numPr>
          <w:ilvl w:val="3"/>
          <w:numId w:val="8"/>
        </w:numPr>
        <w:tabs>
          <w:tab w:val="left" w:pos="2579"/>
        </w:tabs>
        <w:ind w:right="258" w:firstLine="0"/>
        <w:jc w:val="both"/>
        <w:rPr>
          <w:sz w:val="24"/>
        </w:rPr>
      </w:pPr>
      <w:r>
        <w:rPr>
          <w:sz w:val="24"/>
        </w:rPr>
        <w:t>Rangovo bendrosios civilinės atsakomybės draudimo poliso kopiją bei draudimo įmokos už šį draudimo polisą apmokėjimo dokumento kopiją. Rangovas turi būti apsidraudęs visu sutartinių įsipareigojimų vykdymo laikotarpiu.</w:t>
      </w:r>
    </w:p>
    <w:p w14:paraId="283CA16A" w14:textId="77777777" w:rsidR="00457467" w:rsidRDefault="00000000">
      <w:pPr>
        <w:pStyle w:val="ListParagraph"/>
        <w:numPr>
          <w:ilvl w:val="2"/>
          <w:numId w:val="8"/>
        </w:numPr>
        <w:tabs>
          <w:tab w:val="left" w:pos="2579"/>
        </w:tabs>
        <w:ind w:right="260" w:firstLine="0"/>
        <w:jc w:val="both"/>
        <w:rPr>
          <w:sz w:val="24"/>
        </w:rPr>
      </w:pPr>
      <w:r>
        <w:rPr>
          <w:sz w:val="24"/>
        </w:rPr>
        <w:t>turėti galiojančius kvalifikacijos atestatus ir visus nustatyta tvarka išduotus (patvirtintus) leidimus, suteikiančius teisę atlikti Sutartyje nurodytus Darbus;</w:t>
      </w:r>
    </w:p>
    <w:p w14:paraId="39092771" w14:textId="77777777" w:rsidR="00457467" w:rsidRDefault="00000000">
      <w:pPr>
        <w:pStyle w:val="ListParagraph"/>
        <w:numPr>
          <w:ilvl w:val="2"/>
          <w:numId w:val="8"/>
        </w:numPr>
        <w:tabs>
          <w:tab w:val="left" w:pos="2579"/>
        </w:tabs>
        <w:ind w:right="256" w:firstLine="0"/>
        <w:jc w:val="both"/>
        <w:rPr>
          <w:sz w:val="24"/>
        </w:rPr>
      </w:pPr>
      <w:r>
        <w:rPr>
          <w:sz w:val="24"/>
        </w:rPr>
        <w:t>parengti</w:t>
      </w:r>
      <w:r>
        <w:rPr>
          <w:spacing w:val="-4"/>
          <w:sz w:val="24"/>
        </w:rPr>
        <w:t xml:space="preserve"> </w:t>
      </w:r>
      <w:r>
        <w:rPr>
          <w:sz w:val="24"/>
        </w:rPr>
        <w:t>Projektą,</w:t>
      </w:r>
      <w:r>
        <w:rPr>
          <w:spacing w:val="-4"/>
          <w:sz w:val="24"/>
        </w:rPr>
        <w:t xml:space="preserve"> </w:t>
      </w:r>
      <w:r>
        <w:rPr>
          <w:sz w:val="24"/>
        </w:rPr>
        <w:t>jį</w:t>
      </w:r>
      <w:r>
        <w:rPr>
          <w:spacing w:val="-4"/>
          <w:sz w:val="24"/>
        </w:rPr>
        <w:t xml:space="preserve"> </w:t>
      </w:r>
      <w:r>
        <w:rPr>
          <w:sz w:val="24"/>
        </w:rPr>
        <w:t>suderinti</w:t>
      </w:r>
      <w:r>
        <w:rPr>
          <w:spacing w:val="-2"/>
          <w:sz w:val="24"/>
        </w:rPr>
        <w:t xml:space="preserve"> </w:t>
      </w:r>
      <w:r>
        <w:rPr>
          <w:sz w:val="24"/>
        </w:rPr>
        <w:t>su</w:t>
      </w:r>
      <w:r>
        <w:rPr>
          <w:spacing w:val="-4"/>
          <w:sz w:val="24"/>
        </w:rPr>
        <w:t xml:space="preserve"> </w:t>
      </w:r>
      <w:r>
        <w:rPr>
          <w:sz w:val="24"/>
        </w:rPr>
        <w:t>Užsakovu</w:t>
      </w:r>
      <w:r>
        <w:rPr>
          <w:spacing w:val="-5"/>
          <w:sz w:val="24"/>
        </w:rPr>
        <w:t xml:space="preserve"> </w:t>
      </w:r>
      <w:r>
        <w:rPr>
          <w:sz w:val="24"/>
        </w:rPr>
        <w:t>ir</w:t>
      </w:r>
      <w:r>
        <w:rPr>
          <w:spacing w:val="-4"/>
          <w:sz w:val="24"/>
        </w:rPr>
        <w:t xml:space="preserve"> </w:t>
      </w:r>
      <w:r>
        <w:rPr>
          <w:sz w:val="24"/>
        </w:rPr>
        <w:t>pateikti</w:t>
      </w:r>
      <w:r>
        <w:rPr>
          <w:spacing w:val="-4"/>
          <w:sz w:val="24"/>
        </w:rPr>
        <w:t xml:space="preserve"> </w:t>
      </w:r>
      <w:r>
        <w:rPr>
          <w:sz w:val="24"/>
        </w:rPr>
        <w:t>Užsakovui</w:t>
      </w:r>
      <w:r>
        <w:rPr>
          <w:spacing w:val="-4"/>
          <w:sz w:val="24"/>
        </w:rPr>
        <w:t xml:space="preserve"> </w:t>
      </w:r>
      <w:r>
        <w:rPr>
          <w:sz w:val="24"/>
        </w:rPr>
        <w:t>Projekto</w:t>
      </w:r>
      <w:r>
        <w:rPr>
          <w:spacing w:val="-3"/>
          <w:sz w:val="24"/>
        </w:rPr>
        <w:t xml:space="preserve"> </w:t>
      </w:r>
      <w:r>
        <w:rPr>
          <w:sz w:val="24"/>
        </w:rPr>
        <w:t>elektroninę</w:t>
      </w:r>
      <w:r>
        <w:rPr>
          <w:spacing w:val="-4"/>
          <w:sz w:val="24"/>
        </w:rPr>
        <w:t xml:space="preserve"> </w:t>
      </w:r>
      <w:r>
        <w:rPr>
          <w:sz w:val="24"/>
        </w:rPr>
        <w:t>versiją, patvirtintą</w:t>
      </w:r>
      <w:r>
        <w:rPr>
          <w:spacing w:val="-4"/>
          <w:sz w:val="24"/>
        </w:rPr>
        <w:t xml:space="preserve"> </w:t>
      </w:r>
      <w:r>
        <w:rPr>
          <w:sz w:val="24"/>
        </w:rPr>
        <w:t>elektroniniu</w:t>
      </w:r>
      <w:r>
        <w:rPr>
          <w:spacing w:val="-4"/>
          <w:sz w:val="24"/>
        </w:rPr>
        <w:t xml:space="preserve"> </w:t>
      </w:r>
      <w:r>
        <w:rPr>
          <w:sz w:val="24"/>
        </w:rPr>
        <w:t>parašu</w:t>
      </w:r>
      <w:r>
        <w:rPr>
          <w:spacing w:val="-4"/>
          <w:sz w:val="24"/>
        </w:rPr>
        <w:t xml:space="preserve"> </w:t>
      </w:r>
      <w:r>
        <w:rPr>
          <w:sz w:val="24"/>
        </w:rPr>
        <w:t>ir</w:t>
      </w:r>
      <w:r>
        <w:rPr>
          <w:spacing w:val="-4"/>
          <w:sz w:val="24"/>
        </w:rPr>
        <w:t xml:space="preserve"> </w:t>
      </w:r>
      <w:r>
        <w:rPr>
          <w:sz w:val="24"/>
        </w:rPr>
        <w:t>2</w:t>
      </w:r>
      <w:r>
        <w:rPr>
          <w:spacing w:val="-4"/>
          <w:sz w:val="24"/>
        </w:rPr>
        <w:t xml:space="preserve"> </w:t>
      </w:r>
      <w:r>
        <w:rPr>
          <w:sz w:val="24"/>
        </w:rPr>
        <w:t>(du)</w:t>
      </w:r>
      <w:r>
        <w:rPr>
          <w:spacing w:val="40"/>
          <w:sz w:val="24"/>
        </w:rPr>
        <w:t xml:space="preserve"> </w:t>
      </w:r>
      <w:r>
        <w:rPr>
          <w:sz w:val="24"/>
        </w:rPr>
        <w:t>Projekto</w:t>
      </w:r>
      <w:r>
        <w:rPr>
          <w:spacing w:val="-4"/>
          <w:sz w:val="24"/>
        </w:rPr>
        <w:t xml:space="preserve"> </w:t>
      </w:r>
      <w:r>
        <w:rPr>
          <w:sz w:val="24"/>
        </w:rPr>
        <w:t>popierinės</w:t>
      </w:r>
      <w:r>
        <w:rPr>
          <w:spacing w:val="-4"/>
          <w:sz w:val="24"/>
        </w:rPr>
        <w:t xml:space="preserve"> </w:t>
      </w:r>
      <w:r>
        <w:rPr>
          <w:sz w:val="24"/>
        </w:rPr>
        <w:t>versijos</w:t>
      </w:r>
      <w:r>
        <w:rPr>
          <w:spacing w:val="-4"/>
          <w:sz w:val="24"/>
        </w:rPr>
        <w:t xml:space="preserve"> </w:t>
      </w:r>
      <w:r>
        <w:rPr>
          <w:sz w:val="24"/>
        </w:rPr>
        <w:t>egzempliorius.</w:t>
      </w:r>
      <w:r>
        <w:rPr>
          <w:spacing w:val="-1"/>
          <w:sz w:val="24"/>
        </w:rPr>
        <w:t xml:space="preserve"> </w:t>
      </w:r>
      <w:r>
        <w:rPr>
          <w:sz w:val="24"/>
        </w:rPr>
        <w:t>Projektas</w:t>
      </w:r>
      <w:r>
        <w:rPr>
          <w:spacing w:val="-4"/>
          <w:sz w:val="24"/>
        </w:rPr>
        <w:t xml:space="preserve"> </w:t>
      </w:r>
      <w:r>
        <w:rPr>
          <w:sz w:val="24"/>
        </w:rPr>
        <w:t>turi</w:t>
      </w:r>
      <w:r>
        <w:rPr>
          <w:spacing w:val="-6"/>
          <w:sz w:val="24"/>
        </w:rPr>
        <w:t xml:space="preserve"> </w:t>
      </w:r>
      <w:r>
        <w:rPr>
          <w:sz w:val="24"/>
        </w:rPr>
        <w:t>būti pateikiamas</w:t>
      </w:r>
      <w:r>
        <w:rPr>
          <w:spacing w:val="-8"/>
          <w:sz w:val="24"/>
        </w:rPr>
        <w:t xml:space="preserve"> </w:t>
      </w:r>
      <w:r>
        <w:rPr>
          <w:sz w:val="24"/>
        </w:rPr>
        <w:t>skaitmeninėje</w:t>
      </w:r>
      <w:r>
        <w:rPr>
          <w:spacing w:val="-9"/>
          <w:sz w:val="24"/>
        </w:rPr>
        <w:t xml:space="preserve"> </w:t>
      </w:r>
      <w:r>
        <w:rPr>
          <w:sz w:val="24"/>
        </w:rPr>
        <w:t>laikmenoje</w:t>
      </w:r>
      <w:r>
        <w:rPr>
          <w:spacing w:val="-6"/>
          <w:sz w:val="24"/>
        </w:rPr>
        <w:t xml:space="preserve"> </w:t>
      </w:r>
      <w:r>
        <w:rPr>
          <w:sz w:val="24"/>
        </w:rPr>
        <w:t>-</w:t>
      </w:r>
      <w:r>
        <w:rPr>
          <w:spacing w:val="-9"/>
          <w:sz w:val="24"/>
        </w:rPr>
        <w:t xml:space="preserve"> </w:t>
      </w:r>
      <w:r>
        <w:rPr>
          <w:sz w:val="24"/>
        </w:rPr>
        <w:t>*.adoc</w:t>
      </w:r>
      <w:r>
        <w:rPr>
          <w:spacing w:val="-9"/>
          <w:sz w:val="24"/>
        </w:rPr>
        <w:t xml:space="preserve"> </w:t>
      </w:r>
      <w:r>
        <w:rPr>
          <w:sz w:val="24"/>
        </w:rPr>
        <w:t>formatu</w:t>
      </w:r>
      <w:r>
        <w:rPr>
          <w:spacing w:val="40"/>
          <w:sz w:val="24"/>
        </w:rPr>
        <w:t xml:space="preserve"> </w:t>
      </w:r>
      <w:r>
        <w:rPr>
          <w:sz w:val="24"/>
        </w:rPr>
        <w:t>pasirašytas</w:t>
      </w:r>
      <w:r>
        <w:rPr>
          <w:spacing w:val="-6"/>
          <w:sz w:val="24"/>
        </w:rPr>
        <w:t xml:space="preserve"> </w:t>
      </w:r>
      <w:r>
        <w:rPr>
          <w:sz w:val="24"/>
        </w:rPr>
        <w:t>kvalifikuotu</w:t>
      </w:r>
      <w:r>
        <w:rPr>
          <w:spacing w:val="-8"/>
          <w:sz w:val="24"/>
        </w:rPr>
        <w:t xml:space="preserve"> </w:t>
      </w:r>
      <w:r>
        <w:rPr>
          <w:sz w:val="24"/>
        </w:rPr>
        <w:t>elektroniniu</w:t>
      </w:r>
      <w:r>
        <w:rPr>
          <w:spacing w:val="-8"/>
          <w:sz w:val="24"/>
        </w:rPr>
        <w:t xml:space="preserve"> </w:t>
      </w:r>
      <w:r>
        <w:rPr>
          <w:sz w:val="24"/>
        </w:rPr>
        <w:t>parašu</w:t>
      </w:r>
      <w:r>
        <w:rPr>
          <w:spacing w:val="-8"/>
          <w:sz w:val="24"/>
        </w:rPr>
        <w:t xml:space="preserve"> </w:t>
      </w:r>
      <w:r>
        <w:rPr>
          <w:sz w:val="24"/>
        </w:rPr>
        <w:t>ir</w:t>
      </w:r>
    </w:p>
    <w:p w14:paraId="2F3ADBEA" w14:textId="77777777" w:rsidR="00457467" w:rsidRDefault="00457467">
      <w:pPr>
        <w:jc w:val="both"/>
        <w:rPr>
          <w:sz w:val="24"/>
        </w:rPr>
        <w:sectPr w:rsidR="00457467">
          <w:pgSz w:w="12240" w:h="15840"/>
          <w:pgMar w:top="1360" w:right="460" w:bottom="280" w:left="0" w:header="720" w:footer="720" w:gutter="0"/>
          <w:cols w:space="720"/>
        </w:sectPr>
      </w:pPr>
    </w:p>
    <w:p w14:paraId="00136CE3" w14:textId="77777777" w:rsidR="00457467" w:rsidRDefault="00000000">
      <w:pPr>
        <w:pStyle w:val="BodyText"/>
        <w:spacing w:before="79"/>
        <w:ind w:right="262"/>
      </w:pPr>
      <w:r>
        <w:lastRenderedPageBreak/>
        <w:t>originaliais Projekto formatais (PDF, DWG, WORD, EXEL ar kitais koreguojamais formatais skaitmeninėje laikmenoje);</w:t>
      </w:r>
    </w:p>
    <w:p w14:paraId="044501E2" w14:textId="77777777" w:rsidR="00457467" w:rsidRDefault="00000000">
      <w:pPr>
        <w:pStyle w:val="ListParagraph"/>
        <w:numPr>
          <w:ilvl w:val="2"/>
          <w:numId w:val="8"/>
        </w:numPr>
        <w:tabs>
          <w:tab w:val="left" w:pos="2579"/>
        </w:tabs>
        <w:ind w:right="256" w:firstLine="0"/>
        <w:jc w:val="both"/>
        <w:rPr>
          <w:sz w:val="24"/>
        </w:rPr>
      </w:pPr>
      <w:r>
        <w:rPr>
          <w:sz w:val="24"/>
        </w:rPr>
        <w:t>užtikrinti,</w:t>
      </w:r>
      <w:r>
        <w:rPr>
          <w:spacing w:val="-12"/>
          <w:sz w:val="24"/>
        </w:rPr>
        <w:t xml:space="preserve"> </w:t>
      </w:r>
      <w:r>
        <w:rPr>
          <w:sz w:val="24"/>
        </w:rPr>
        <w:t>kad</w:t>
      </w:r>
      <w:r>
        <w:rPr>
          <w:spacing w:val="-12"/>
          <w:sz w:val="24"/>
        </w:rPr>
        <w:t xml:space="preserve"> </w:t>
      </w:r>
      <w:r>
        <w:rPr>
          <w:sz w:val="24"/>
        </w:rPr>
        <w:t>Projektas</w:t>
      </w:r>
      <w:r>
        <w:rPr>
          <w:spacing w:val="-12"/>
          <w:sz w:val="24"/>
        </w:rPr>
        <w:t xml:space="preserve"> </w:t>
      </w:r>
      <w:r>
        <w:rPr>
          <w:sz w:val="24"/>
        </w:rPr>
        <w:t>būtų</w:t>
      </w:r>
      <w:r>
        <w:rPr>
          <w:spacing w:val="-12"/>
          <w:sz w:val="24"/>
        </w:rPr>
        <w:t xml:space="preserve"> </w:t>
      </w:r>
      <w:r>
        <w:rPr>
          <w:sz w:val="24"/>
        </w:rPr>
        <w:t>parengtas,</w:t>
      </w:r>
      <w:r>
        <w:rPr>
          <w:spacing w:val="-12"/>
          <w:sz w:val="24"/>
        </w:rPr>
        <w:t xml:space="preserve"> </w:t>
      </w:r>
      <w:r>
        <w:rPr>
          <w:sz w:val="24"/>
        </w:rPr>
        <w:t>bei</w:t>
      </w:r>
      <w:r>
        <w:rPr>
          <w:spacing w:val="-12"/>
          <w:sz w:val="24"/>
        </w:rPr>
        <w:t xml:space="preserve"> </w:t>
      </w:r>
      <w:r>
        <w:rPr>
          <w:sz w:val="24"/>
        </w:rPr>
        <w:t>Darbai</w:t>
      </w:r>
      <w:r>
        <w:rPr>
          <w:spacing w:val="-10"/>
          <w:sz w:val="24"/>
        </w:rPr>
        <w:t xml:space="preserve"> </w:t>
      </w:r>
      <w:r>
        <w:rPr>
          <w:sz w:val="24"/>
        </w:rPr>
        <w:t>atlikti</w:t>
      </w:r>
      <w:r>
        <w:rPr>
          <w:spacing w:val="-12"/>
          <w:sz w:val="24"/>
        </w:rPr>
        <w:t xml:space="preserve"> </w:t>
      </w:r>
      <w:r>
        <w:rPr>
          <w:sz w:val="24"/>
        </w:rPr>
        <w:t>laikantis</w:t>
      </w:r>
      <w:r>
        <w:rPr>
          <w:spacing w:val="-14"/>
          <w:sz w:val="24"/>
        </w:rPr>
        <w:t xml:space="preserve"> </w:t>
      </w:r>
      <w:r>
        <w:rPr>
          <w:sz w:val="24"/>
        </w:rPr>
        <w:t>bei</w:t>
      </w:r>
      <w:r>
        <w:rPr>
          <w:spacing w:val="-12"/>
          <w:sz w:val="24"/>
        </w:rPr>
        <w:t xml:space="preserve"> </w:t>
      </w:r>
      <w:r>
        <w:rPr>
          <w:sz w:val="24"/>
        </w:rPr>
        <w:t>vadovaujantis</w:t>
      </w:r>
      <w:r>
        <w:rPr>
          <w:spacing w:val="-12"/>
          <w:sz w:val="24"/>
        </w:rPr>
        <w:t xml:space="preserve"> </w:t>
      </w:r>
      <w:r>
        <w:rPr>
          <w:sz w:val="24"/>
        </w:rPr>
        <w:t>Lietuvos Respublikos statybos įstatymu, Lietuvos Respublikos aplinkos apsaugos įstatymo, Lietuvos Respublikos darbuotojų saugos ir sveikatos įstatymo, Lietuvos Respublikos potencialiai pavojingų įrenginių priežiūros įstatymo ir kitais galiojančiais statybą ir projektavimą reglamentuojančiais teisės aktais, statybos normomis, statybos techniniais reglamentais, bet jais neapsiribojant;</w:t>
      </w:r>
    </w:p>
    <w:p w14:paraId="6665DE2B" w14:textId="77777777" w:rsidR="00457467" w:rsidRDefault="00000000">
      <w:pPr>
        <w:pStyle w:val="ListParagraph"/>
        <w:numPr>
          <w:ilvl w:val="2"/>
          <w:numId w:val="8"/>
        </w:numPr>
        <w:tabs>
          <w:tab w:val="left" w:pos="2579"/>
        </w:tabs>
        <w:ind w:right="261" w:firstLine="0"/>
        <w:jc w:val="both"/>
        <w:rPr>
          <w:sz w:val="24"/>
        </w:rPr>
      </w:pPr>
      <w:r>
        <w:rPr>
          <w:sz w:val="24"/>
        </w:rPr>
        <w:t>pataisyti</w:t>
      </w:r>
      <w:r>
        <w:rPr>
          <w:spacing w:val="-15"/>
          <w:sz w:val="24"/>
        </w:rPr>
        <w:t xml:space="preserve"> </w:t>
      </w:r>
      <w:r>
        <w:rPr>
          <w:sz w:val="24"/>
        </w:rPr>
        <w:t>Projektą</w:t>
      </w:r>
      <w:r>
        <w:rPr>
          <w:spacing w:val="-15"/>
          <w:sz w:val="24"/>
        </w:rPr>
        <w:t xml:space="preserve"> </w:t>
      </w:r>
      <w:r>
        <w:rPr>
          <w:sz w:val="24"/>
        </w:rPr>
        <w:t>pagal</w:t>
      </w:r>
      <w:r>
        <w:rPr>
          <w:spacing w:val="-15"/>
          <w:sz w:val="24"/>
        </w:rPr>
        <w:t xml:space="preserve"> </w:t>
      </w:r>
      <w:r>
        <w:rPr>
          <w:sz w:val="24"/>
        </w:rPr>
        <w:t>Užsakovo</w:t>
      </w:r>
      <w:r>
        <w:rPr>
          <w:spacing w:val="-15"/>
          <w:sz w:val="24"/>
        </w:rPr>
        <w:t xml:space="preserve"> </w:t>
      </w:r>
      <w:r>
        <w:rPr>
          <w:sz w:val="24"/>
        </w:rPr>
        <w:t>pagrįstas</w:t>
      </w:r>
      <w:r>
        <w:rPr>
          <w:spacing w:val="-15"/>
          <w:sz w:val="24"/>
        </w:rPr>
        <w:t xml:space="preserve"> </w:t>
      </w:r>
      <w:r>
        <w:rPr>
          <w:sz w:val="24"/>
        </w:rPr>
        <w:t>pastabas</w:t>
      </w:r>
      <w:r>
        <w:rPr>
          <w:spacing w:val="-15"/>
          <w:sz w:val="24"/>
        </w:rPr>
        <w:t xml:space="preserve"> </w:t>
      </w:r>
      <w:r>
        <w:rPr>
          <w:sz w:val="24"/>
        </w:rPr>
        <w:t>be</w:t>
      </w:r>
      <w:r>
        <w:rPr>
          <w:spacing w:val="-15"/>
          <w:sz w:val="24"/>
        </w:rPr>
        <w:t xml:space="preserve"> </w:t>
      </w:r>
      <w:r>
        <w:rPr>
          <w:sz w:val="24"/>
        </w:rPr>
        <w:t>papildomo</w:t>
      </w:r>
      <w:r>
        <w:rPr>
          <w:spacing w:val="-15"/>
          <w:sz w:val="24"/>
        </w:rPr>
        <w:t xml:space="preserve"> </w:t>
      </w:r>
      <w:r>
        <w:rPr>
          <w:sz w:val="24"/>
        </w:rPr>
        <w:t>apmokėjimo</w:t>
      </w:r>
      <w:r>
        <w:rPr>
          <w:spacing w:val="-15"/>
          <w:sz w:val="24"/>
        </w:rPr>
        <w:t xml:space="preserve"> </w:t>
      </w:r>
      <w:r>
        <w:rPr>
          <w:sz w:val="24"/>
        </w:rPr>
        <w:t>per</w:t>
      </w:r>
      <w:r>
        <w:rPr>
          <w:spacing w:val="-15"/>
          <w:sz w:val="24"/>
        </w:rPr>
        <w:t xml:space="preserve"> </w:t>
      </w:r>
      <w:r>
        <w:rPr>
          <w:sz w:val="24"/>
        </w:rPr>
        <w:t>Užsakovo raštu nurodytą terminą;</w:t>
      </w:r>
    </w:p>
    <w:p w14:paraId="6D08FF6A" w14:textId="77777777" w:rsidR="00457467" w:rsidRDefault="00000000">
      <w:pPr>
        <w:pStyle w:val="ListParagraph"/>
        <w:numPr>
          <w:ilvl w:val="2"/>
          <w:numId w:val="8"/>
        </w:numPr>
        <w:tabs>
          <w:tab w:val="left" w:pos="2579"/>
        </w:tabs>
        <w:ind w:left="2579" w:hanging="851"/>
        <w:jc w:val="both"/>
        <w:rPr>
          <w:sz w:val="24"/>
        </w:rPr>
      </w:pPr>
      <w:r>
        <w:rPr>
          <w:sz w:val="24"/>
        </w:rPr>
        <w:t>nekeisti</w:t>
      </w:r>
      <w:r>
        <w:rPr>
          <w:spacing w:val="-1"/>
          <w:sz w:val="24"/>
        </w:rPr>
        <w:t xml:space="preserve"> </w:t>
      </w:r>
      <w:r>
        <w:rPr>
          <w:sz w:val="24"/>
        </w:rPr>
        <w:t>projektinių sprendimų</w:t>
      </w:r>
      <w:r>
        <w:rPr>
          <w:spacing w:val="-1"/>
          <w:sz w:val="24"/>
        </w:rPr>
        <w:t xml:space="preserve"> </w:t>
      </w:r>
      <w:r>
        <w:rPr>
          <w:sz w:val="24"/>
        </w:rPr>
        <w:t>be</w:t>
      </w:r>
      <w:r>
        <w:rPr>
          <w:spacing w:val="-1"/>
          <w:sz w:val="24"/>
        </w:rPr>
        <w:t xml:space="preserve"> </w:t>
      </w:r>
      <w:r>
        <w:rPr>
          <w:sz w:val="24"/>
        </w:rPr>
        <w:t>raštiško</w:t>
      </w:r>
      <w:r>
        <w:rPr>
          <w:spacing w:val="-1"/>
          <w:sz w:val="24"/>
        </w:rPr>
        <w:t xml:space="preserve"> </w:t>
      </w:r>
      <w:r>
        <w:rPr>
          <w:sz w:val="24"/>
        </w:rPr>
        <w:t xml:space="preserve">Užsakovo </w:t>
      </w:r>
      <w:r>
        <w:rPr>
          <w:spacing w:val="-2"/>
          <w:sz w:val="24"/>
        </w:rPr>
        <w:t>sutikimo;</w:t>
      </w:r>
    </w:p>
    <w:p w14:paraId="0D3B6D70" w14:textId="77777777" w:rsidR="00457467" w:rsidRDefault="00000000">
      <w:pPr>
        <w:pStyle w:val="ListParagraph"/>
        <w:numPr>
          <w:ilvl w:val="2"/>
          <w:numId w:val="8"/>
        </w:numPr>
        <w:tabs>
          <w:tab w:val="left" w:pos="2579"/>
        </w:tabs>
        <w:spacing w:before="121"/>
        <w:ind w:right="255" w:firstLine="0"/>
        <w:jc w:val="both"/>
        <w:rPr>
          <w:sz w:val="24"/>
        </w:rPr>
      </w:pPr>
      <w:r>
        <w:rPr>
          <w:sz w:val="24"/>
        </w:rPr>
        <w:t>ne</w:t>
      </w:r>
      <w:r>
        <w:rPr>
          <w:spacing w:val="-2"/>
          <w:sz w:val="24"/>
        </w:rPr>
        <w:t xml:space="preserve"> </w:t>
      </w:r>
      <w:r>
        <w:rPr>
          <w:sz w:val="24"/>
        </w:rPr>
        <w:t>vėliau</w:t>
      </w:r>
      <w:r>
        <w:rPr>
          <w:spacing w:val="-2"/>
          <w:sz w:val="24"/>
        </w:rPr>
        <w:t xml:space="preserve"> </w:t>
      </w:r>
      <w:r>
        <w:rPr>
          <w:sz w:val="24"/>
        </w:rPr>
        <w:t>kaip</w:t>
      </w:r>
      <w:r>
        <w:rPr>
          <w:spacing w:val="-2"/>
          <w:sz w:val="24"/>
        </w:rPr>
        <w:t xml:space="preserve"> </w:t>
      </w:r>
      <w:r>
        <w:rPr>
          <w:sz w:val="24"/>
        </w:rPr>
        <w:t>per</w:t>
      </w:r>
      <w:r>
        <w:rPr>
          <w:spacing w:val="-2"/>
          <w:sz w:val="24"/>
        </w:rPr>
        <w:t xml:space="preserve"> </w:t>
      </w:r>
      <w:r>
        <w:rPr>
          <w:sz w:val="24"/>
        </w:rPr>
        <w:t>5</w:t>
      </w:r>
      <w:r>
        <w:rPr>
          <w:spacing w:val="-2"/>
          <w:sz w:val="24"/>
        </w:rPr>
        <w:t xml:space="preserve"> </w:t>
      </w:r>
      <w:r>
        <w:rPr>
          <w:sz w:val="24"/>
        </w:rPr>
        <w:t>(penkias)</w:t>
      </w:r>
      <w:r>
        <w:rPr>
          <w:spacing w:val="-2"/>
          <w:sz w:val="24"/>
        </w:rPr>
        <w:t xml:space="preserve"> </w:t>
      </w:r>
      <w:r>
        <w:rPr>
          <w:sz w:val="24"/>
        </w:rPr>
        <w:t>darbo</w:t>
      </w:r>
      <w:r>
        <w:rPr>
          <w:spacing w:val="-2"/>
          <w:sz w:val="24"/>
        </w:rPr>
        <w:t xml:space="preserve"> </w:t>
      </w:r>
      <w:r>
        <w:rPr>
          <w:sz w:val="24"/>
        </w:rPr>
        <w:t>dienas</w:t>
      </w:r>
      <w:r>
        <w:rPr>
          <w:spacing w:val="-2"/>
          <w:sz w:val="24"/>
        </w:rPr>
        <w:t xml:space="preserve"> </w:t>
      </w:r>
      <w:r>
        <w:rPr>
          <w:sz w:val="24"/>
        </w:rPr>
        <w:t>iki</w:t>
      </w:r>
      <w:r>
        <w:rPr>
          <w:spacing w:val="-2"/>
          <w:sz w:val="24"/>
        </w:rPr>
        <w:t xml:space="preserve"> </w:t>
      </w:r>
      <w:r>
        <w:rPr>
          <w:sz w:val="24"/>
        </w:rPr>
        <w:t>Darbų</w:t>
      </w:r>
      <w:r>
        <w:rPr>
          <w:spacing w:val="-2"/>
          <w:sz w:val="24"/>
        </w:rPr>
        <w:t xml:space="preserve"> </w:t>
      </w:r>
      <w:r>
        <w:rPr>
          <w:sz w:val="24"/>
        </w:rPr>
        <w:t>pradžios</w:t>
      </w:r>
      <w:r>
        <w:rPr>
          <w:spacing w:val="-2"/>
          <w:sz w:val="24"/>
        </w:rPr>
        <w:t xml:space="preserve"> </w:t>
      </w:r>
      <w:r>
        <w:rPr>
          <w:sz w:val="24"/>
        </w:rPr>
        <w:t>pateikti</w:t>
      </w:r>
      <w:r>
        <w:rPr>
          <w:spacing w:val="-2"/>
          <w:sz w:val="24"/>
        </w:rPr>
        <w:t xml:space="preserve"> </w:t>
      </w:r>
      <w:r>
        <w:rPr>
          <w:sz w:val="24"/>
        </w:rPr>
        <w:t>Užsakovo</w:t>
      </w:r>
      <w:r>
        <w:rPr>
          <w:spacing w:val="-2"/>
          <w:sz w:val="24"/>
        </w:rPr>
        <w:t xml:space="preserve"> </w:t>
      </w:r>
      <w:r>
        <w:rPr>
          <w:sz w:val="24"/>
        </w:rPr>
        <w:t>atsakingam darbuotojui</w:t>
      </w:r>
      <w:r>
        <w:rPr>
          <w:spacing w:val="-8"/>
          <w:sz w:val="24"/>
        </w:rPr>
        <w:t xml:space="preserve"> </w:t>
      </w:r>
      <w:r>
        <w:rPr>
          <w:sz w:val="24"/>
        </w:rPr>
        <w:t>Rangovo</w:t>
      </w:r>
      <w:r>
        <w:rPr>
          <w:spacing w:val="-8"/>
          <w:sz w:val="24"/>
        </w:rPr>
        <w:t xml:space="preserve"> </w:t>
      </w:r>
      <w:r>
        <w:rPr>
          <w:sz w:val="24"/>
        </w:rPr>
        <w:t>darbuotojų</w:t>
      </w:r>
      <w:r>
        <w:rPr>
          <w:spacing w:val="-8"/>
          <w:sz w:val="24"/>
        </w:rPr>
        <w:t xml:space="preserve"> </w:t>
      </w:r>
      <w:r>
        <w:rPr>
          <w:sz w:val="24"/>
        </w:rPr>
        <w:t>sąrašą,</w:t>
      </w:r>
      <w:r>
        <w:rPr>
          <w:spacing w:val="-8"/>
          <w:sz w:val="24"/>
        </w:rPr>
        <w:t xml:space="preserve"> </w:t>
      </w:r>
      <w:r>
        <w:rPr>
          <w:sz w:val="24"/>
        </w:rPr>
        <w:t>kurie</w:t>
      </w:r>
      <w:r>
        <w:rPr>
          <w:spacing w:val="-9"/>
          <w:sz w:val="24"/>
        </w:rPr>
        <w:t xml:space="preserve"> </w:t>
      </w:r>
      <w:r>
        <w:rPr>
          <w:sz w:val="24"/>
        </w:rPr>
        <w:t>vykdys</w:t>
      </w:r>
      <w:r>
        <w:rPr>
          <w:spacing w:val="-8"/>
          <w:sz w:val="24"/>
        </w:rPr>
        <w:t xml:space="preserve"> </w:t>
      </w:r>
      <w:r>
        <w:rPr>
          <w:sz w:val="24"/>
        </w:rPr>
        <w:t>Darbus</w:t>
      </w:r>
      <w:r>
        <w:rPr>
          <w:spacing w:val="-9"/>
          <w:sz w:val="24"/>
        </w:rPr>
        <w:t xml:space="preserve"> </w:t>
      </w:r>
      <w:r>
        <w:rPr>
          <w:sz w:val="24"/>
        </w:rPr>
        <w:t>ir</w:t>
      </w:r>
      <w:r>
        <w:rPr>
          <w:spacing w:val="-9"/>
          <w:sz w:val="24"/>
        </w:rPr>
        <w:t xml:space="preserve"> </w:t>
      </w:r>
      <w:r>
        <w:rPr>
          <w:sz w:val="24"/>
        </w:rPr>
        <w:t>bus</w:t>
      </w:r>
      <w:r>
        <w:rPr>
          <w:spacing w:val="-8"/>
          <w:sz w:val="24"/>
        </w:rPr>
        <w:t xml:space="preserve"> </w:t>
      </w:r>
      <w:r>
        <w:rPr>
          <w:sz w:val="24"/>
        </w:rPr>
        <w:t>atsakingi</w:t>
      </w:r>
      <w:r>
        <w:rPr>
          <w:spacing w:val="-8"/>
          <w:sz w:val="24"/>
        </w:rPr>
        <w:t xml:space="preserve"> </w:t>
      </w:r>
      <w:r>
        <w:rPr>
          <w:sz w:val="24"/>
        </w:rPr>
        <w:t>už</w:t>
      </w:r>
      <w:r>
        <w:rPr>
          <w:spacing w:val="-9"/>
          <w:sz w:val="24"/>
        </w:rPr>
        <w:t xml:space="preserve"> </w:t>
      </w:r>
      <w:r>
        <w:rPr>
          <w:sz w:val="24"/>
        </w:rPr>
        <w:t>darbų</w:t>
      </w:r>
      <w:r>
        <w:rPr>
          <w:spacing w:val="-9"/>
          <w:sz w:val="24"/>
        </w:rPr>
        <w:t xml:space="preserve"> </w:t>
      </w:r>
      <w:r>
        <w:rPr>
          <w:sz w:val="24"/>
        </w:rPr>
        <w:t>saugą,</w:t>
      </w:r>
      <w:r>
        <w:rPr>
          <w:spacing w:val="-8"/>
          <w:sz w:val="24"/>
        </w:rPr>
        <w:t xml:space="preserve"> </w:t>
      </w:r>
      <w:r>
        <w:rPr>
          <w:sz w:val="24"/>
        </w:rPr>
        <w:t>nurodyti darbuotojų</w:t>
      </w:r>
      <w:r>
        <w:rPr>
          <w:spacing w:val="-15"/>
          <w:sz w:val="24"/>
        </w:rPr>
        <w:t xml:space="preserve"> </w:t>
      </w:r>
      <w:r>
        <w:rPr>
          <w:sz w:val="24"/>
        </w:rPr>
        <w:t>vardus,</w:t>
      </w:r>
      <w:r>
        <w:rPr>
          <w:spacing w:val="-15"/>
          <w:sz w:val="24"/>
        </w:rPr>
        <w:t xml:space="preserve"> </w:t>
      </w:r>
      <w:r>
        <w:rPr>
          <w:sz w:val="24"/>
        </w:rPr>
        <w:t>pavardes,</w:t>
      </w:r>
      <w:r>
        <w:rPr>
          <w:spacing w:val="-15"/>
          <w:sz w:val="24"/>
        </w:rPr>
        <w:t xml:space="preserve"> </w:t>
      </w:r>
      <w:r>
        <w:rPr>
          <w:sz w:val="24"/>
        </w:rPr>
        <w:t>pareigas,</w:t>
      </w:r>
      <w:r>
        <w:rPr>
          <w:spacing w:val="-15"/>
          <w:sz w:val="24"/>
        </w:rPr>
        <w:t xml:space="preserve"> </w:t>
      </w:r>
      <w:r>
        <w:rPr>
          <w:sz w:val="24"/>
        </w:rPr>
        <w:t>kvalifikacinius</w:t>
      </w:r>
      <w:r>
        <w:rPr>
          <w:spacing w:val="-15"/>
          <w:sz w:val="24"/>
        </w:rPr>
        <w:t xml:space="preserve"> </w:t>
      </w:r>
      <w:r>
        <w:rPr>
          <w:sz w:val="24"/>
        </w:rPr>
        <w:t>pažymėjimus</w:t>
      </w:r>
      <w:r>
        <w:rPr>
          <w:spacing w:val="-15"/>
          <w:sz w:val="24"/>
        </w:rPr>
        <w:t xml:space="preserve"> </w:t>
      </w:r>
      <w:r>
        <w:rPr>
          <w:sz w:val="24"/>
        </w:rPr>
        <w:t>bei</w:t>
      </w:r>
      <w:r>
        <w:rPr>
          <w:spacing w:val="-15"/>
          <w:sz w:val="24"/>
        </w:rPr>
        <w:t xml:space="preserve"> </w:t>
      </w:r>
      <w:r>
        <w:rPr>
          <w:sz w:val="24"/>
        </w:rPr>
        <w:t>Rangovo</w:t>
      </w:r>
      <w:r>
        <w:rPr>
          <w:spacing w:val="-15"/>
          <w:sz w:val="24"/>
        </w:rPr>
        <w:t xml:space="preserve"> </w:t>
      </w:r>
      <w:r>
        <w:rPr>
          <w:sz w:val="24"/>
        </w:rPr>
        <w:t>transporto</w:t>
      </w:r>
      <w:r>
        <w:rPr>
          <w:spacing w:val="-15"/>
          <w:sz w:val="24"/>
        </w:rPr>
        <w:t xml:space="preserve"> </w:t>
      </w:r>
      <w:r>
        <w:rPr>
          <w:sz w:val="24"/>
        </w:rPr>
        <w:t>priemones ir vairuotojus, jei reikės patekti į Užsakovo teritoriją;</w:t>
      </w:r>
    </w:p>
    <w:p w14:paraId="3BE212C4" w14:textId="77777777" w:rsidR="00457467" w:rsidRDefault="00000000">
      <w:pPr>
        <w:pStyle w:val="ListParagraph"/>
        <w:numPr>
          <w:ilvl w:val="2"/>
          <w:numId w:val="8"/>
        </w:numPr>
        <w:tabs>
          <w:tab w:val="left" w:pos="2579"/>
        </w:tabs>
        <w:ind w:right="256" w:firstLine="0"/>
        <w:jc w:val="both"/>
        <w:rPr>
          <w:sz w:val="24"/>
        </w:rPr>
      </w:pPr>
      <w:r>
        <w:rPr>
          <w:sz w:val="24"/>
        </w:rPr>
        <w:t>nepradėti</w:t>
      </w:r>
      <w:r>
        <w:rPr>
          <w:spacing w:val="-5"/>
          <w:sz w:val="24"/>
        </w:rPr>
        <w:t xml:space="preserve"> </w:t>
      </w:r>
      <w:r>
        <w:rPr>
          <w:sz w:val="24"/>
        </w:rPr>
        <w:t>Darbų</w:t>
      </w:r>
      <w:r>
        <w:rPr>
          <w:spacing w:val="-7"/>
          <w:sz w:val="24"/>
        </w:rPr>
        <w:t xml:space="preserve"> </w:t>
      </w:r>
      <w:r>
        <w:rPr>
          <w:sz w:val="24"/>
        </w:rPr>
        <w:t>tol,</w:t>
      </w:r>
      <w:r>
        <w:rPr>
          <w:spacing w:val="-8"/>
          <w:sz w:val="24"/>
        </w:rPr>
        <w:t xml:space="preserve"> </w:t>
      </w:r>
      <w:r>
        <w:rPr>
          <w:sz w:val="24"/>
        </w:rPr>
        <w:t>kol</w:t>
      </w:r>
      <w:r>
        <w:rPr>
          <w:spacing w:val="-5"/>
          <w:sz w:val="24"/>
        </w:rPr>
        <w:t xml:space="preserve"> </w:t>
      </w:r>
      <w:r>
        <w:rPr>
          <w:sz w:val="24"/>
        </w:rPr>
        <w:t>Užsakovas</w:t>
      </w:r>
      <w:r>
        <w:rPr>
          <w:spacing w:val="-6"/>
          <w:sz w:val="24"/>
        </w:rPr>
        <w:t xml:space="preserve"> </w:t>
      </w:r>
      <w:r>
        <w:rPr>
          <w:sz w:val="24"/>
        </w:rPr>
        <w:t>neperdavė</w:t>
      </w:r>
      <w:r>
        <w:rPr>
          <w:spacing w:val="-8"/>
          <w:sz w:val="24"/>
        </w:rPr>
        <w:t xml:space="preserve"> </w:t>
      </w:r>
      <w:r>
        <w:rPr>
          <w:sz w:val="24"/>
        </w:rPr>
        <w:t>statybvietės</w:t>
      </w:r>
      <w:r>
        <w:rPr>
          <w:spacing w:val="-9"/>
          <w:sz w:val="24"/>
        </w:rPr>
        <w:t xml:space="preserve"> </w:t>
      </w:r>
      <w:r>
        <w:rPr>
          <w:sz w:val="24"/>
        </w:rPr>
        <w:t>/</w:t>
      </w:r>
      <w:r>
        <w:rPr>
          <w:spacing w:val="-8"/>
          <w:sz w:val="24"/>
        </w:rPr>
        <w:t xml:space="preserve"> </w:t>
      </w:r>
      <w:r>
        <w:rPr>
          <w:sz w:val="24"/>
        </w:rPr>
        <w:t>Darbų</w:t>
      </w:r>
      <w:r>
        <w:rPr>
          <w:spacing w:val="-9"/>
          <w:sz w:val="24"/>
        </w:rPr>
        <w:t xml:space="preserve"> </w:t>
      </w:r>
      <w:r>
        <w:rPr>
          <w:sz w:val="24"/>
        </w:rPr>
        <w:t>vietos</w:t>
      </w:r>
      <w:r>
        <w:rPr>
          <w:spacing w:val="-8"/>
          <w:sz w:val="24"/>
        </w:rPr>
        <w:t xml:space="preserve"> </w:t>
      </w:r>
      <w:r>
        <w:rPr>
          <w:sz w:val="24"/>
        </w:rPr>
        <w:t>/</w:t>
      </w:r>
      <w:r>
        <w:rPr>
          <w:spacing w:val="-5"/>
          <w:sz w:val="24"/>
        </w:rPr>
        <w:t xml:space="preserve"> </w:t>
      </w:r>
      <w:r>
        <w:rPr>
          <w:sz w:val="24"/>
        </w:rPr>
        <w:t>Darbų</w:t>
      </w:r>
      <w:r>
        <w:rPr>
          <w:spacing w:val="-7"/>
          <w:sz w:val="24"/>
        </w:rPr>
        <w:t xml:space="preserve"> </w:t>
      </w:r>
      <w:r>
        <w:rPr>
          <w:sz w:val="24"/>
        </w:rPr>
        <w:t>zonos,</w:t>
      </w:r>
      <w:r>
        <w:rPr>
          <w:spacing w:val="-8"/>
          <w:sz w:val="24"/>
        </w:rPr>
        <w:t xml:space="preserve"> </w:t>
      </w:r>
      <w:r>
        <w:rPr>
          <w:sz w:val="24"/>
        </w:rPr>
        <w:t>kaip to reikalaujama pagal statybos techninį reglamentą STR</w:t>
      </w:r>
      <w:r>
        <w:rPr>
          <w:spacing w:val="-3"/>
          <w:sz w:val="24"/>
        </w:rPr>
        <w:t xml:space="preserve"> </w:t>
      </w:r>
      <w:r>
        <w:rPr>
          <w:sz w:val="24"/>
        </w:rPr>
        <w:t>1.06.01:2016 „Statybos darbai. Statinio statybos priežiūra“;</w:t>
      </w:r>
    </w:p>
    <w:p w14:paraId="6AF6C211" w14:textId="77777777" w:rsidR="00457467" w:rsidRDefault="00000000">
      <w:pPr>
        <w:pStyle w:val="ListParagraph"/>
        <w:numPr>
          <w:ilvl w:val="2"/>
          <w:numId w:val="8"/>
        </w:numPr>
        <w:tabs>
          <w:tab w:val="left" w:pos="2579"/>
        </w:tabs>
        <w:ind w:left="2579" w:hanging="851"/>
        <w:jc w:val="both"/>
        <w:rPr>
          <w:sz w:val="24"/>
        </w:rPr>
      </w:pPr>
      <w:r>
        <w:rPr>
          <w:sz w:val="24"/>
        </w:rPr>
        <w:t>pranešti</w:t>
      </w:r>
      <w:r>
        <w:rPr>
          <w:spacing w:val="-2"/>
          <w:sz w:val="24"/>
        </w:rPr>
        <w:t xml:space="preserve"> </w:t>
      </w:r>
      <w:r>
        <w:rPr>
          <w:sz w:val="24"/>
        </w:rPr>
        <w:t>Užsakovui,</w:t>
      </w:r>
      <w:r>
        <w:rPr>
          <w:spacing w:val="-3"/>
          <w:sz w:val="24"/>
        </w:rPr>
        <w:t xml:space="preserve"> </w:t>
      </w:r>
      <w:r>
        <w:rPr>
          <w:sz w:val="24"/>
        </w:rPr>
        <w:t>kas</w:t>
      </w:r>
      <w:r>
        <w:rPr>
          <w:spacing w:val="-1"/>
          <w:sz w:val="24"/>
        </w:rPr>
        <w:t xml:space="preserve"> </w:t>
      </w:r>
      <w:r>
        <w:rPr>
          <w:sz w:val="24"/>
        </w:rPr>
        <w:t>vykdys</w:t>
      </w:r>
      <w:r>
        <w:rPr>
          <w:spacing w:val="-4"/>
          <w:sz w:val="24"/>
        </w:rPr>
        <w:t xml:space="preserve"> </w:t>
      </w:r>
      <w:r>
        <w:rPr>
          <w:sz w:val="24"/>
        </w:rPr>
        <w:t>Projekto</w:t>
      </w:r>
      <w:r>
        <w:rPr>
          <w:spacing w:val="-2"/>
          <w:sz w:val="24"/>
        </w:rPr>
        <w:t xml:space="preserve"> priežiūrą;</w:t>
      </w:r>
    </w:p>
    <w:p w14:paraId="177FF05A" w14:textId="77777777" w:rsidR="00457467" w:rsidRDefault="00000000">
      <w:pPr>
        <w:pStyle w:val="ListParagraph"/>
        <w:numPr>
          <w:ilvl w:val="2"/>
          <w:numId w:val="8"/>
        </w:numPr>
        <w:tabs>
          <w:tab w:val="left" w:pos="2579"/>
        </w:tabs>
        <w:ind w:left="2579" w:hanging="851"/>
        <w:jc w:val="both"/>
        <w:rPr>
          <w:sz w:val="24"/>
        </w:rPr>
      </w:pPr>
      <w:r>
        <w:rPr>
          <w:sz w:val="24"/>
        </w:rPr>
        <w:t>užtikrinti</w:t>
      </w:r>
      <w:r>
        <w:rPr>
          <w:spacing w:val="-4"/>
          <w:sz w:val="24"/>
        </w:rPr>
        <w:t xml:space="preserve"> </w:t>
      </w:r>
      <w:r>
        <w:rPr>
          <w:sz w:val="24"/>
        </w:rPr>
        <w:t>tinkamą</w:t>
      </w:r>
      <w:r>
        <w:rPr>
          <w:spacing w:val="-1"/>
          <w:sz w:val="24"/>
        </w:rPr>
        <w:t xml:space="preserve"> </w:t>
      </w:r>
      <w:r>
        <w:rPr>
          <w:sz w:val="24"/>
        </w:rPr>
        <w:t>naudojamų</w:t>
      </w:r>
      <w:r>
        <w:rPr>
          <w:spacing w:val="-1"/>
          <w:sz w:val="24"/>
        </w:rPr>
        <w:t xml:space="preserve"> </w:t>
      </w:r>
      <w:r>
        <w:rPr>
          <w:sz w:val="24"/>
        </w:rPr>
        <w:t>medžiagų</w:t>
      </w:r>
      <w:r>
        <w:rPr>
          <w:spacing w:val="-2"/>
          <w:sz w:val="24"/>
        </w:rPr>
        <w:t xml:space="preserve"> </w:t>
      </w:r>
      <w:r>
        <w:rPr>
          <w:sz w:val="24"/>
        </w:rPr>
        <w:t>ir</w:t>
      </w:r>
      <w:r>
        <w:rPr>
          <w:spacing w:val="-2"/>
          <w:sz w:val="24"/>
        </w:rPr>
        <w:t xml:space="preserve"> </w:t>
      </w:r>
      <w:r>
        <w:rPr>
          <w:sz w:val="24"/>
        </w:rPr>
        <w:t>atliktų</w:t>
      </w:r>
      <w:r>
        <w:rPr>
          <w:spacing w:val="1"/>
          <w:sz w:val="24"/>
        </w:rPr>
        <w:t xml:space="preserve"> </w:t>
      </w:r>
      <w:r>
        <w:rPr>
          <w:sz w:val="24"/>
        </w:rPr>
        <w:t>Darbų</w:t>
      </w:r>
      <w:r>
        <w:rPr>
          <w:spacing w:val="-1"/>
          <w:sz w:val="24"/>
        </w:rPr>
        <w:t xml:space="preserve"> </w:t>
      </w:r>
      <w:r>
        <w:rPr>
          <w:spacing w:val="-2"/>
          <w:sz w:val="24"/>
        </w:rPr>
        <w:t>kokybę;</w:t>
      </w:r>
    </w:p>
    <w:p w14:paraId="22346F02" w14:textId="77777777" w:rsidR="00457467" w:rsidRDefault="00000000">
      <w:pPr>
        <w:pStyle w:val="ListParagraph"/>
        <w:numPr>
          <w:ilvl w:val="2"/>
          <w:numId w:val="8"/>
        </w:numPr>
        <w:tabs>
          <w:tab w:val="left" w:pos="2579"/>
        </w:tabs>
        <w:spacing w:before="121"/>
        <w:ind w:right="263" w:firstLine="0"/>
        <w:jc w:val="both"/>
        <w:rPr>
          <w:sz w:val="24"/>
        </w:rPr>
      </w:pPr>
      <w:r>
        <w:rPr>
          <w:sz w:val="24"/>
        </w:rPr>
        <w:t>pateikti Darbams atlikti reikalingą įrangą bei kitas reikalingas medžiagas, naudojamų medžiagų sertifikatus ir/ar eksploatacinių savybių deklaracijas ir turi turėti CE ženklinimą;</w:t>
      </w:r>
    </w:p>
    <w:p w14:paraId="5093700D" w14:textId="77777777" w:rsidR="00457467" w:rsidRDefault="00000000">
      <w:pPr>
        <w:pStyle w:val="ListParagraph"/>
        <w:numPr>
          <w:ilvl w:val="2"/>
          <w:numId w:val="8"/>
        </w:numPr>
        <w:tabs>
          <w:tab w:val="left" w:pos="2579"/>
        </w:tabs>
        <w:ind w:right="257" w:firstLine="0"/>
        <w:jc w:val="both"/>
        <w:rPr>
          <w:sz w:val="24"/>
        </w:rPr>
      </w:pPr>
      <w:r>
        <w:rPr>
          <w:sz w:val="24"/>
        </w:rPr>
        <w:t>laikytis darbuotojų saugos ir sveikatos, gaisrinės saugos, higienos ir darbo tvarkos taisyklių bei</w:t>
      </w:r>
      <w:r>
        <w:rPr>
          <w:spacing w:val="-15"/>
          <w:sz w:val="24"/>
        </w:rPr>
        <w:t xml:space="preserve"> </w:t>
      </w:r>
      <w:r>
        <w:rPr>
          <w:sz w:val="24"/>
        </w:rPr>
        <w:t>atsakyti</w:t>
      </w:r>
      <w:r>
        <w:rPr>
          <w:spacing w:val="-15"/>
          <w:sz w:val="24"/>
        </w:rPr>
        <w:t xml:space="preserve"> </w:t>
      </w:r>
      <w:r>
        <w:rPr>
          <w:sz w:val="24"/>
        </w:rPr>
        <w:t>už</w:t>
      </w:r>
      <w:r>
        <w:rPr>
          <w:spacing w:val="-15"/>
          <w:sz w:val="24"/>
        </w:rPr>
        <w:t xml:space="preserve"> </w:t>
      </w:r>
      <w:r>
        <w:rPr>
          <w:sz w:val="24"/>
        </w:rPr>
        <w:t>darbuotojų</w:t>
      </w:r>
      <w:r>
        <w:rPr>
          <w:spacing w:val="-15"/>
          <w:sz w:val="24"/>
        </w:rPr>
        <w:t xml:space="preserve"> </w:t>
      </w:r>
      <w:r>
        <w:rPr>
          <w:sz w:val="24"/>
        </w:rPr>
        <w:t>darbų</w:t>
      </w:r>
      <w:r>
        <w:rPr>
          <w:spacing w:val="-15"/>
          <w:sz w:val="24"/>
        </w:rPr>
        <w:t xml:space="preserve"> </w:t>
      </w:r>
      <w:r>
        <w:rPr>
          <w:sz w:val="24"/>
        </w:rPr>
        <w:t>saugą</w:t>
      </w:r>
      <w:r>
        <w:rPr>
          <w:spacing w:val="-15"/>
          <w:sz w:val="24"/>
        </w:rPr>
        <w:t xml:space="preserve"> </w:t>
      </w:r>
      <w:r>
        <w:rPr>
          <w:sz w:val="24"/>
        </w:rPr>
        <w:t>ir</w:t>
      </w:r>
      <w:r>
        <w:rPr>
          <w:spacing w:val="-15"/>
          <w:sz w:val="24"/>
        </w:rPr>
        <w:t xml:space="preserve"> </w:t>
      </w:r>
      <w:r>
        <w:rPr>
          <w:sz w:val="24"/>
        </w:rPr>
        <w:t>sveikatos</w:t>
      </w:r>
      <w:r>
        <w:rPr>
          <w:spacing w:val="-15"/>
          <w:sz w:val="24"/>
        </w:rPr>
        <w:t xml:space="preserve"> </w:t>
      </w:r>
      <w:r>
        <w:rPr>
          <w:sz w:val="24"/>
        </w:rPr>
        <w:t>reikalavimų</w:t>
      </w:r>
      <w:r>
        <w:rPr>
          <w:spacing w:val="-15"/>
          <w:sz w:val="24"/>
        </w:rPr>
        <w:t xml:space="preserve"> </w:t>
      </w:r>
      <w:r>
        <w:rPr>
          <w:sz w:val="24"/>
        </w:rPr>
        <w:t>vykdymą</w:t>
      </w:r>
      <w:r>
        <w:rPr>
          <w:spacing w:val="-15"/>
          <w:sz w:val="24"/>
        </w:rPr>
        <w:t xml:space="preserve"> </w:t>
      </w:r>
      <w:r>
        <w:rPr>
          <w:sz w:val="24"/>
        </w:rPr>
        <w:t>pagal</w:t>
      </w:r>
      <w:r>
        <w:rPr>
          <w:spacing w:val="-15"/>
          <w:sz w:val="24"/>
        </w:rPr>
        <w:t xml:space="preserve"> </w:t>
      </w:r>
      <w:r>
        <w:rPr>
          <w:sz w:val="24"/>
        </w:rPr>
        <w:t>Statybvietės</w:t>
      </w:r>
      <w:r>
        <w:rPr>
          <w:spacing w:val="-15"/>
          <w:sz w:val="24"/>
        </w:rPr>
        <w:t xml:space="preserve"> </w:t>
      </w:r>
      <w:r>
        <w:rPr>
          <w:sz w:val="24"/>
        </w:rPr>
        <w:t>priėmimo– perdavimo aktą iš Užsakovo priimtoje zonoje; aprūpinti darbuotojus buities, sanitarines ir higienos normas atitinkančiomis poilsio ir apgyvendinimo patalpomis; asmeninėmis apsaugos priemonėmis; užtikrinti,</w:t>
      </w:r>
      <w:r>
        <w:rPr>
          <w:spacing w:val="-14"/>
          <w:sz w:val="24"/>
        </w:rPr>
        <w:t xml:space="preserve"> </w:t>
      </w:r>
      <w:r>
        <w:rPr>
          <w:sz w:val="24"/>
        </w:rPr>
        <w:t>kad</w:t>
      </w:r>
      <w:r>
        <w:rPr>
          <w:spacing w:val="-14"/>
          <w:sz w:val="24"/>
        </w:rPr>
        <w:t xml:space="preserve"> </w:t>
      </w:r>
      <w:r>
        <w:rPr>
          <w:sz w:val="24"/>
        </w:rPr>
        <w:t>visi</w:t>
      </w:r>
      <w:r>
        <w:rPr>
          <w:spacing w:val="-15"/>
          <w:sz w:val="24"/>
        </w:rPr>
        <w:t xml:space="preserve"> </w:t>
      </w:r>
      <w:r>
        <w:rPr>
          <w:sz w:val="24"/>
        </w:rPr>
        <w:t>įrankiai,</w:t>
      </w:r>
      <w:r>
        <w:rPr>
          <w:spacing w:val="-14"/>
          <w:sz w:val="24"/>
        </w:rPr>
        <w:t xml:space="preserve"> </w:t>
      </w:r>
      <w:r>
        <w:rPr>
          <w:sz w:val="24"/>
        </w:rPr>
        <w:t>mechanizmai,</w:t>
      </w:r>
      <w:r>
        <w:rPr>
          <w:spacing w:val="-14"/>
          <w:sz w:val="24"/>
        </w:rPr>
        <w:t xml:space="preserve"> </w:t>
      </w:r>
      <w:r>
        <w:rPr>
          <w:sz w:val="24"/>
        </w:rPr>
        <w:t>įrenginiai,</w:t>
      </w:r>
      <w:r>
        <w:rPr>
          <w:spacing w:val="-14"/>
          <w:sz w:val="24"/>
        </w:rPr>
        <w:t xml:space="preserve"> </w:t>
      </w:r>
      <w:r>
        <w:rPr>
          <w:sz w:val="24"/>
        </w:rPr>
        <w:t>transporto</w:t>
      </w:r>
      <w:r>
        <w:rPr>
          <w:spacing w:val="-14"/>
          <w:sz w:val="24"/>
        </w:rPr>
        <w:t xml:space="preserve"> </w:t>
      </w:r>
      <w:r>
        <w:rPr>
          <w:sz w:val="24"/>
        </w:rPr>
        <w:t>priemonės</w:t>
      </w:r>
      <w:r>
        <w:rPr>
          <w:spacing w:val="-14"/>
          <w:sz w:val="24"/>
        </w:rPr>
        <w:t xml:space="preserve"> </w:t>
      </w:r>
      <w:r>
        <w:rPr>
          <w:sz w:val="24"/>
        </w:rPr>
        <w:t>kita</w:t>
      </w:r>
      <w:r>
        <w:rPr>
          <w:spacing w:val="-15"/>
          <w:sz w:val="24"/>
        </w:rPr>
        <w:t xml:space="preserve"> </w:t>
      </w:r>
      <w:r>
        <w:rPr>
          <w:sz w:val="24"/>
        </w:rPr>
        <w:t>įranga</w:t>
      </w:r>
      <w:r>
        <w:rPr>
          <w:spacing w:val="-15"/>
          <w:sz w:val="24"/>
        </w:rPr>
        <w:t xml:space="preserve"> </w:t>
      </w:r>
      <w:r>
        <w:rPr>
          <w:sz w:val="24"/>
        </w:rPr>
        <w:t>bei</w:t>
      </w:r>
      <w:r>
        <w:rPr>
          <w:spacing w:val="-14"/>
          <w:sz w:val="24"/>
        </w:rPr>
        <w:t xml:space="preserve"> </w:t>
      </w:r>
      <w:r>
        <w:rPr>
          <w:sz w:val="24"/>
        </w:rPr>
        <w:t>įrengimai</w:t>
      </w:r>
      <w:r>
        <w:rPr>
          <w:spacing w:val="-14"/>
          <w:sz w:val="24"/>
        </w:rPr>
        <w:t xml:space="preserve"> </w:t>
      </w:r>
      <w:r>
        <w:rPr>
          <w:sz w:val="24"/>
        </w:rPr>
        <w:t>yra techniškai tvarkingi ir atitinka teisės aktų reikalavimus;</w:t>
      </w:r>
    </w:p>
    <w:p w14:paraId="433E71C6" w14:textId="77777777" w:rsidR="00457467" w:rsidRDefault="00000000">
      <w:pPr>
        <w:pStyle w:val="ListParagraph"/>
        <w:numPr>
          <w:ilvl w:val="2"/>
          <w:numId w:val="8"/>
        </w:numPr>
        <w:tabs>
          <w:tab w:val="left" w:pos="2579"/>
        </w:tabs>
        <w:ind w:right="257" w:firstLine="0"/>
        <w:jc w:val="both"/>
        <w:rPr>
          <w:sz w:val="24"/>
        </w:rPr>
      </w:pPr>
      <w:r>
        <w:rPr>
          <w:sz w:val="24"/>
        </w:rPr>
        <w:t>vykdant Sutartyje numatytus Darbus iš Užsakovo priimtose darbo vietose, įformintose ribų aktu,</w:t>
      </w:r>
      <w:r>
        <w:rPr>
          <w:spacing w:val="-3"/>
          <w:sz w:val="24"/>
        </w:rPr>
        <w:t xml:space="preserve"> </w:t>
      </w:r>
      <w:r>
        <w:rPr>
          <w:sz w:val="24"/>
        </w:rPr>
        <w:t>dalyvaujant</w:t>
      </w:r>
      <w:r>
        <w:rPr>
          <w:spacing w:val="-6"/>
          <w:sz w:val="24"/>
        </w:rPr>
        <w:t xml:space="preserve"> </w:t>
      </w:r>
      <w:r>
        <w:rPr>
          <w:sz w:val="24"/>
        </w:rPr>
        <w:t>Užsakovui,</w:t>
      </w:r>
      <w:r>
        <w:rPr>
          <w:spacing w:val="-3"/>
          <w:sz w:val="24"/>
        </w:rPr>
        <w:t xml:space="preserve"> </w:t>
      </w:r>
      <w:r>
        <w:rPr>
          <w:sz w:val="24"/>
        </w:rPr>
        <w:t>atlikti</w:t>
      </w:r>
      <w:r>
        <w:rPr>
          <w:spacing w:val="-5"/>
          <w:sz w:val="24"/>
        </w:rPr>
        <w:t xml:space="preserve"> </w:t>
      </w:r>
      <w:r>
        <w:rPr>
          <w:sz w:val="24"/>
        </w:rPr>
        <w:t>įvykusių</w:t>
      </w:r>
      <w:r>
        <w:rPr>
          <w:spacing w:val="-5"/>
          <w:sz w:val="24"/>
        </w:rPr>
        <w:t xml:space="preserve"> </w:t>
      </w:r>
      <w:r>
        <w:rPr>
          <w:sz w:val="24"/>
        </w:rPr>
        <w:t>nelaimingų</w:t>
      </w:r>
      <w:r>
        <w:rPr>
          <w:spacing w:val="-3"/>
          <w:sz w:val="24"/>
        </w:rPr>
        <w:t xml:space="preserve"> </w:t>
      </w:r>
      <w:r>
        <w:rPr>
          <w:sz w:val="24"/>
        </w:rPr>
        <w:t>atsitikimų</w:t>
      </w:r>
      <w:r>
        <w:rPr>
          <w:spacing w:val="-6"/>
          <w:sz w:val="24"/>
        </w:rPr>
        <w:t xml:space="preserve"> </w:t>
      </w:r>
      <w:r>
        <w:rPr>
          <w:sz w:val="24"/>
        </w:rPr>
        <w:t>su</w:t>
      </w:r>
      <w:r>
        <w:rPr>
          <w:spacing w:val="-6"/>
          <w:sz w:val="24"/>
        </w:rPr>
        <w:t xml:space="preserve"> </w:t>
      </w:r>
      <w:r>
        <w:rPr>
          <w:sz w:val="24"/>
        </w:rPr>
        <w:t>Rangovo</w:t>
      </w:r>
      <w:r>
        <w:rPr>
          <w:spacing w:val="-3"/>
          <w:sz w:val="24"/>
        </w:rPr>
        <w:t xml:space="preserve"> </w:t>
      </w:r>
      <w:r>
        <w:rPr>
          <w:sz w:val="24"/>
        </w:rPr>
        <w:t>darbuotojais</w:t>
      </w:r>
      <w:r>
        <w:rPr>
          <w:spacing w:val="-6"/>
          <w:sz w:val="24"/>
        </w:rPr>
        <w:t xml:space="preserve"> </w:t>
      </w:r>
      <w:r>
        <w:rPr>
          <w:sz w:val="24"/>
        </w:rPr>
        <w:t>tyrimą</w:t>
      </w:r>
      <w:r>
        <w:rPr>
          <w:spacing w:val="-7"/>
          <w:sz w:val="24"/>
        </w:rPr>
        <w:t xml:space="preserve"> </w:t>
      </w:r>
      <w:r>
        <w:rPr>
          <w:sz w:val="24"/>
        </w:rPr>
        <w:t>ir jų apskaitą. Jeigu nelaimingas atsitikimas įvyksta su subrangovo darbuotojais, jų tyrimą ir apskaitą atlieka subrangovas, dalyvaujant Rangovo atstovui. Rangovas yra atsakingas už Darbo vietoje įvykusius nelaimingus atsitikimus, sužeidimus, sužalojimus, avarijas ar sutrikimus. Apie įvykusį nelaimingą atsitikimą, sužeidimą, avariją ar sutrikimą privaloma nedelsiant informuoti Užsakovą;</w:t>
      </w:r>
    </w:p>
    <w:p w14:paraId="4D9F849B" w14:textId="77777777" w:rsidR="00457467" w:rsidRDefault="00000000">
      <w:pPr>
        <w:pStyle w:val="ListParagraph"/>
        <w:numPr>
          <w:ilvl w:val="2"/>
          <w:numId w:val="8"/>
        </w:numPr>
        <w:tabs>
          <w:tab w:val="left" w:pos="2579"/>
        </w:tabs>
        <w:spacing w:before="121"/>
        <w:ind w:right="257" w:firstLine="0"/>
        <w:jc w:val="both"/>
        <w:rPr>
          <w:sz w:val="24"/>
        </w:rPr>
      </w:pPr>
      <w:r>
        <w:rPr>
          <w:sz w:val="24"/>
        </w:rPr>
        <w:t>užtikrinti,</w:t>
      </w:r>
      <w:r>
        <w:rPr>
          <w:spacing w:val="-1"/>
          <w:sz w:val="24"/>
        </w:rPr>
        <w:t xml:space="preserve"> </w:t>
      </w:r>
      <w:r>
        <w:rPr>
          <w:sz w:val="24"/>
        </w:rPr>
        <w:t>kad</w:t>
      </w:r>
      <w:r>
        <w:rPr>
          <w:spacing w:val="-1"/>
          <w:sz w:val="24"/>
        </w:rPr>
        <w:t xml:space="preserve"> </w:t>
      </w:r>
      <w:r>
        <w:rPr>
          <w:sz w:val="24"/>
        </w:rPr>
        <w:t>jo</w:t>
      </w:r>
      <w:r>
        <w:rPr>
          <w:spacing w:val="-1"/>
          <w:sz w:val="24"/>
        </w:rPr>
        <w:t xml:space="preserve"> </w:t>
      </w:r>
      <w:r>
        <w:rPr>
          <w:sz w:val="24"/>
        </w:rPr>
        <w:t>darbuotojai</w:t>
      </w:r>
      <w:r>
        <w:rPr>
          <w:spacing w:val="-2"/>
          <w:sz w:val="24"/>
        </w:rPr>
        <w:t xml:space="preserve"> </w:t>
      </w:r>
      <w:r>
        <w:rPr>
          <w:sz w:val="24"/>
        </w:rPr>
        <w:t>ir</w:t>
      </w:r>
      <w:r>
        <w:rPr>
          <w:spacing w:val="-2"/>
          <w:sz w:val="24"/>
        </w:rPr>
        <w:t xml:space="preserve"> </w:t>
      </w:r>
      <w:r>
        <w:rPr>
          <w:sz w:val="24"/>
        </w:rPr>
        <w:t>Rangovo</w:t>
      </w:r>
      <w:r>
        <w:rPr>
          <w:spacing w:val="-1"/>
          <w:sz w:val="24"/>
        </w:rPr>
        <w:t xml:space="preserve"> </w:t>
      </w:r>
      <w:r>
        <w:rPr>
          <w:sz w:val="24"/>
        </w:rPr>
        <w:t>Darbų</w:t>
      </w:r>
      <w:r>
        <w:rPr>
          <w:spacing w:val="-2"/>
          <w:sz w:val="24"/>
        </w:rPr>
        <w:t xml:space="preserve"> </w:t>
      </w:r>
      <w:r>
        <w:rPr>
          <w:sz w:val="24"/>
        </w:rPr>
        <w:t>atlikimui</w:t>
      </w:r>
      <w:r>
        <w:rPr>
          <w:spacing w:val="-1"/>
          <w:sz w:val="24"/>
        </w:rPr>
        <w:t xml:space="preserve"> </w:t>
      </w:r>
      <w:r>
        <w:rPr>
          <w:sz w:val="24"/>
        </w:rPr>
        <w:t>pasitelkti</w:t>
      </w:r>
      <w:r>
        <w:rPr>
          <w:spacing w:val="-1"/>
          <w:sz w:val="24"/>
        </w:rPr>
        <w:t xml:space="preserve"> </w:t>
      </w:r>
      <w:r>
        <w:rPr>
          <w:sz w:val="24"/>
        </w:rPr>
        <w:t>asmenys</w:t>
      </w:r>
      <w:r>
        <w:rPr>
          <w:spacing w:val="-1"/>
          <w:sz w:val="24"/>
        </w:rPr>
        <w:t xml:space="preserve"> </w:t>
      </w:r>
      <w:r>
        <w:rPr>
          <w:sz w:val="24"/>
        </w:rPr>
        <w:t>Darbų</w:t>
      </w:r>
      <w:r>
        <w:rPr>
          <w:spacing w:val="-2"/>
          <w:sz w:val="24"/>
        </w:rPr>
        <w:t xml:space="preserve"> </w:t>
      </w:r>
      <w:r>
        <w:rPr>
          <w:sz w:val="24"/>
        </w:rPr>
        <w:t>vykdymo teritorijoje</w:t>
      </w:r>
      <w:r>
        <w:rPr>
          <w:spacing w:val="-7"/>
          <w:sz w:val="24"/>
        </w:rPr>
        <w:t xml:space="preserve"> </w:t>
      </w:r>
      <w:r>
        <w:rPr>
          <w:sz w:val="24"/>
        </w:rPr>
        <w:t>būtų</w:t>
      </w:r>
      <w:r>
        <w:rPr>
          <w:spacing w:val="-5"/>
          <w:sz w:val="24"/>
        </w:rPr>
        <w:t xml:space="preserve"> </w:t>
      </w:r>
      <w:r>
        <w:rPr>
          <w:sz w:val="24"/>
        </w:rPr>
        <w:t>blaivūs</w:t>
      </w:r>
      <w:r>
        <w:rPr>
          <w:spacing w:val="-6"/>
          <w:sz w:val="24"/>
        </w:rPr>
        <w:t xml:space="preserve"> </w:t>
      </w:r>
      <w:r>
        <w:rPr>
          <w:sz w:val="24"/>
        </w:rPr>
        <w:t>(etilo</w:t>
      </w:r>
      <w:r>
        <w:rPr>
          <w:spacing w:val="-5"/>
          <w:sz w:val="24"/>
        </w:rPr>
        <w:t xml:space="preserve"> </w:t>
      </w:r>
      <w:r>
        <w:rPr>
          <w:sz w:val="24"/>
        </w:rPr>
        <w:t>alkoholio</w:t>
      </w:r>
      <w:r>
        <w:rPr>
          <w:spacing w:val="-5"/>
          <w:sz w:val="24"/>
        </w:rPr>
        <w:t xml:space="preserve"> </w:t>
      </w:r>
      <w:r>
        <w:rPr>
          <w:sz w:val="24"/>
        </w:rPr>
        <w:t>koncentracija</w:t>
      </w:r>
      <w:r>
        <w:rPr>
          <w:spacing w:val="-7"/>
          <w:sz w:val="24"/>
        </w:rPr>
        <w:t xml:space="preserve"> </w:t>
      </w:r>
      <w:r>
        <w:rPr>
          <w:sz w:val="24"/>
        </w:rPr>
        <w:t>kraujyje</w:t>
      </w:r>
      <w:r>
        <w:rPr>
          <w:spacing w:val="-7"/>
          <w:sz w:val="24"/>
        </w:rPr>
        <w:t xml:space="preserve"> </w:t>
      </w:r>
      <w:r>
        <w:rPr>
          <w:sz w:val="24"/>
        </w:rPr>
        <w:t>ir</w:t>
      </w:r>
      <w:r>
        <w:rPr>
          <w:spacing w:val="-6"/>
          <w:sz w:val="24"/>
        </w:rPr>
        <w:t xml:space="preserve"> </w:t>
      </w:r>
      <w:r>
        <w:rPr>
          <w:sz w:val="24"/>
        </w:rPr>
        <w:t>kitose</w:t>
      </w:r>
      <w:r>
        <w:rPr>
          <w:spacing w:val="-7"/>
          <w:sz w:val="24"/>
        </w:rPr>
        <w:t xml:space="preserve"> </w:t>
      </w:r>
      <w:r>
        <w:rPr>
          <w:sz w:val="24"/>
        </w:rPr>
        <w:t>biologinėse</w:t>
      </w:r>
      <w:r>
        <w:rPr>
          <w:spacing w:val="-7"/>
          <w:sz w:val="24"/>
        </w:rPr>
        <w:t xml:space="preserve"> </w:t>
      </w:r>
      <w:r>
        <w:rPr>
          <w:sz w:val="24"/>
        </w:rPr>
        <w:t>organizmo</w:t>
      </w:r>
      <w:r>
        <w:rPr>
          <w:spacing w:val="-6"/>
          <w:sz w:val="24"/>
        </w:rPr>
        <w:t xml:space="preserve"> </w:t>
      </w:r>
      <w:r>
        <w:rPr>
          <w:sz w:val="24"/>
        </w:rPr>
        <w:t>terpėse turi</w:t>
      </w:r>
      <w:r>
        <w:rPr>
          <w:spacing w:val="-3"/>
          <w:sz w:val="24"/>
        </w:rPr>
        <w:t xml:space="preserve"> </w:t>
      </w:r>
      <w:r>
        <w:rPr>
          <w:sz w:val="24"/>
        </w:rPr>
        <w:t>būti</w:t>
      </w:r>
      <w:r>
        <w:rPr>
          <w:spacing w:val="-3"/>
          <w:sz w:val="24"/>
        </w:rPr>
        <w:t xml:space="preserve"> </w:t>
      </w:r>
      <w:r>
        <w:rPr>
          <w:sz w:val="24"/>
        </w:rPr>
        <w:t>0,00</w:t>
      </w:r>
      <w:r>
        <w:rPr>
          <w:spacing w:val="-3"/>
          <w:sz w:val="24"/>
        </w:rPr>
        <w:t xml:space="preserve"> </w:t>
      </w:r>
      <w:r>
        <w:rPr>
          <w:sz w:val="24"/>
        </w:rPr>
        <w:t>promilių),</w:t>
      </w:r>
      <w:r>
        <w:rPr>
          <w:spacing w:val="-3"/>
          <w:sz w:val="24"/>
        </w:rPr>
        <w:t xml:space="preserve"> </w:t>
      </w:r>
      <w:r>
        <w:rPr>
          <w:sz w:val="24"/>
        </w:rPr>
        <w:t>neapsvaigę</w:t>
      </w:r>
      <w:r>
        <w:rPr>
          <w:spacing w:val="-2"/>
          <w:sz w:val="24"/>
        </w:rPr>
        <w:t xml:space="preserve"> </w:t>
      </w:r>
      <w:r>
        <w:rPr>
          <w:sz w:val="24"/>
        </w:rPr>
        <w:t>nuo</w:t>
      </w:r>
      <w:r>
        <w:rPr>
          <w:spacing w:val="-3"/>
          <w:sz w:val="24"/>
        </w:rPr>
        <w:t xml:space="preserve"> </w:t>
      </w:r>
      <w:r>
        <w:rPr>
          <w:sz w:val="24"/>
        </w:rPr>
        <w:t>narkotinių</w:t>
      </w:r>
      <w:r>
        <w:rPr>
          <w:spacing w:val="-1"/>
          <w:sz w:val="24"/>
        </w:rPr>
        <w:t xml:space="preserve"> </w:t>
      </w:r>
      <w:r>
        <w:rPr>
          <w:sz w:val="24"/>
        </w:rPr>
        <w:t>ar</w:t>
      </w:r>
      <w:r>
        <w:rPr>
          <w:spacing w:val="-3"/>
          <w:sz w:val="24"/>
        </w:rPr>
        <w:t xml:space="preserve"> </w:t>
      </w:r>
      <w:r>
        <w:rPr>
          <w:sz w:val="24"/>
        </w:rPr>
        <w:t>toksinių</w:t>
      </w:r>
      <w:r>
        <w:rPr>
          <w:spacing w:val="-3"/>
          <w:sz w:val="24"/>
        </w:rPr>
        <w:t xml:space="preserve"> </w:t>
      </w:r>
      <w:r>
        <w:rPr>
          <w:sz w:val="24"/>
        </w:rPr>
        <w:t>medžiagų,</w:t>
      </w:r>
      <w:r>
        <w:rPr>
          <w:spacing w:val="-2"/>
          <w:sz w:val="24"/>
        </w:rPr>
        <w:t xml:space="preserve"> </w:t>
      </w:r>
      <w:r>
        <w:rPr>
          <w:sz w:val="24"/>
        </w:rPr>
        <w:t>bei</w:t>
      </w:r>
      <w:r>
        <w:rPr>
          <w:spacing w:val="-2"/>
          <w:sz w:val="24"/>
        </w:rPr>
        <w:t xml:space="preserve"> </w:t>
      </w:r>
      <w:r>
        <w:rPr>
          <w:sz w:val="24"/>
        </w:rPr>
        <w:t>prisiimti</w:t>
      </w:r>
      <w:r>
        <w:rPr>
          <w:spacing w:val="-3"/>
          <w:sz w:val="24"/>
        </w:rPr>
        <w:t xml:space="preserve"> </w:t>
      </w:r>
      <w:r>
        <w:rPr>
          <w:sz w:val="24"/>
        </w:rPr>
        <w:t>atsakomybę</w:t>
      </w:r>
      <w:r>
        <w:rPr>
          <w:spacing w:val="-3"/>
          <w:sz w:val="24"/>
        </w:rPr>
        <w:t xml:space="preserve"> </w:t>
      </w:r>
      <w:r>
        <w:rPr>
          <w:sz w:val="24"/>
        </w:rPr>
        <w:t>kai išaiškinamas neblaivus Darbus atliekantis asmuo arba kai neblaivus Darbu atliekantis asmuo sužalojamas ar žūva dėl nelaimingo atsitikimo darbe;</w:t>
      </w:r>
    </w:p>
    <w:p w14:paraId="7BAF19AD" w14:textId="77777777" w:rsidR="00457467" w:rsidRDefault="00000000">
      <w:pPr>
        <w:pStyle w:val="ListParagraph"/>
        <w:numPr>
          <w:ilvl w:val="2"/>
          <w:numId w:val="8"/>
        </w:numPr>
        <w:tabs>
          <w:tab w:val="left" w:pos="2579"/>
        </w:tabs>
        <w:ind w:right="259" w:firstLine="0"/>
        <w:jc w:val="both"/>
        <w:rPr>
          <w:sz w:val="24"/>
        </w:rPr>
      </w:pPr>
      <w:r>
        <w:rPr>
          <w:sz w:val="24"/>
        </w:rPr>
        <w:t>savo sąskaita pašalinti trūkumus ar defektus, susijusius su netinkamu Darbų atlikimu</w:t>
      </w:r>
      <w:r>
        <w:rPr>
          <w:spacing w:val="40"/>
          <w:sz w:val="24"/>
        </w:rPr>
        <w:t xml:space="preserve"> </w:t>
      </w:r>
      <w:r>
        <w:rPr>
          <w:sz w:val="24"/>
        </w:rPr>
        <w:t>per Užsakovo raštu nurodytą protingą terminą (pašalinus trūkumus ar defektus iš Užsakovo gaunama pažyma apie trūkumų ištaisymą);</w:t>
      </w:r>
    </w:p>
    <w:p w14:paraId="07790D38" w14:textId="77777777" w:rsidR="00457467" w:rsidRDefault="00457467">
      <w:pPr>
        <w:jc w:val="both"/>
        <w:rPr>
          <w:sz w:val="24"/>
        </w:rPr>
        <w:sectPr w:rsidR="00457467">
          <w:pgSz w:w="12240" w:h="15840"/>
          <w:pgMar w:top="1360" w:right="460" w:bottom="280" w:left="0" w:header="720" w:footer="720" w:gutter="0"/>
          <w:cols w:space="720"/>
        </w:sectPr>
      </w:pPr>
    </w:p>
    <w:p w14:paraId="49FCCB20" w14:textId="77777777" w:rsidR="00457467" w:rsidRDefault="00000000">
      <w:pPr>
        <w:pStyle w:val="ListParagraph"/>
        <w:numPr>
          <w:ilvl w:val="2"/>
          <w:numId w:val="8"/>
        </w:numPr>
        <w:tabs>
          <w:tab w:val="left" w:pos="2579"/>
        </w:tabs>
        <w:spacing w:before="79"/>
        <w:ind w:right="258" w:firstLine="0"/>
        <w:jc w:val="both"/>
        <w:rPr>
          <w:sz w:val="24"/>
        </w:rPr>
      </w:pPr>
      <w:r>
        <w:rPr>
          <w:sz w:val="24"/>
        </w:rPr>
        <w:lastRenderedPageBreak/>
        <w:t>apie atliekamus Darbus informuoti valstybines priežiūros institucijas ir esant poreikiui gauti visus reikiamus leidimus, kaip to reikalauja norminiai teisės aktai, atlikti visus reikalingus Darbų kokybės patikrinimus, įforminti visą reikalingą dokumentaciją ir priduoti objektą valstybinėms institucijoms ir Užsakovo priėmimo komisijai (įskaitant ir statybos užbaigimo Darbų pridavimą);</w:t>
      </w:r>
    </w:p>
    <w:p w14:paraId="020963CB" w14:textId="77777777" w:rsidR="00457467" w:rsidRDefault="00000000">
      <w:pPr>
        <w:pStyle w:val="ListParagraph"/>
        <w:numPr>
          <w:ilvl w:val="2"/>
          <w:numId w:val="8"/>
        </w:numPr>
        <w:tabs>
          <w:tab w:val="left" w:pos="2579"/>
        </w:tabs>
        <w:ind w:right="256" w:firstLine="0"/>
        <w:jc w:val="both"/>
        <w:rPr>
          <w:sz w:val="24"/>
        </w:rPr>
      </w:pPr>
      <w:r>
        <w:rPr>
          <w:sz w:val="24"/>
        </w:rPr>
        <w:t>atlikus ar pabaigus visus Darbus pagal Sutartį įforminti atliktų Darbų dokumentaciją bei techninę–vykdomąją dokumentaciją, ir ją pateikti Užsakovo atstovams, pildyti Statybos darbų priėmimo – perdavimo aktą, įforminti kitus normatyviniuose statybos techniniuose dokumentuose nurodytus reikalingus dokumentus ir perduoti juos visus Užsakovui, pasirašant Statybos darbų perdavimo–priėmimo aktą;</w:t>
      </w:r>
    </w:p>
    <w:p w14:paraId="3D461C11" w14:textId="77777777" w:rsidR="00457467" w:rsidRDefault="00000000">
      <w:pPr>
        <w:pStyle w:val="ListParagraph"/>
        <w:numPr>
          <w:ilvl w:val="2"/>
          <w:numId w:val="8"/>
        </w:numPr>
        <w:tabs>
          <w:tab w:val="left" w:pos="2579"/>
        </w:tabs>
        <w:ind w:right="254" w:firstLine="0"/>
        <w:jc w:val="both"/>
        <w:rPr>
          <w:sz w:val="24"/>
        </w:rPr>
      </w:pPr>
      <w:r>
        <w:rPr>
          <w:sz w:val="24"/>
        </w:rPr>
        <w:t>užtikrinti, kad kiekvienos dienos pabaigoje būtų sutvarkyta Darbų vykdymo zona. Jeigu Rangovas tinkamai nevykdo šiame punkte numatytų įsipareigojimų ir per 2 (dvi) darbo dienas po Užsakovo pareikalavimo neištaiso trūkumų, Užsakovas turi teisę savo jėgomis, ar pasitelkus trečiuosius</w:t>
      </w:r>
      <w:r>
        <w:rPr>
          <w:spacing w:val="-1"/>
          <w:sz w:val="24"/>
        </w:rPr>
        <w:t xml:space="preserve"> </w:t>
      </w:r>
      <w:r>
        <w:rPr>
          <w:sz w:val="24"/>
        </w:rPr>
        <w:t>asmenis,</w:t>
      </w:r>
      <w:r>
        <w:rPr>
          <w:spacing w:val="-1"/>
          <w:sz w:val="24"/>
        </w:rPr>
        <w:t xml:space="preserve"> </w:t>
      </w:r>
      <w:r>
        <w:rPr>
          <w:sz w:val="24"/>
        </w:rPr>
        <w:t>Rangovo</w:t>
      </w:r>
      <w:r>
        <w:rPr>
          <w:spacing w:val="-1"/>
          <w:sz w:val="24"/>
        </w:rPr>
        <w:t xml:space="preserve"> </w:t>
      </w:r>
      <w:r>
        <w:rPr>
          <w:sz w:val="24"/>
        </w:rPr>
        <w:t>sąskaita</w:t>
      </w:r>
      <w:r>
        <w:rPr>
          <w:spacing w:val="-2"/>
          <w:sz w:val="24"/>
        </w:rPr>
        <w:t xml:space="preserve"> </w:t>
      </w:r>
      <w:r>
        <w:rPr>
          <w:sz w:val="24"/>
        </w:rPr>
        <w:t>sutvarkyti</w:t>
      </w:r>
      <w:r>
        <w:rPr>
          <w:spacing w:val="-1"/>
          <w:sz w:val="24"/>
        </w:rPr>
        <w:t xml:space="preserve"> </w:t>
      </w:r>
      <w:r>
        <w:rPr>
          <w:sz w:val="24"/>
        </w:rPr>
        <w:t>teritoriją</w:t>
      </w:r>
      <w:r>
        <w:rPr>
          <w:spacing w:val="-2"/>
          <w:sz w:val="24"/>
        </w:rPr>
        <w:t xml:space="preserve"> </w:t>
      </w:r>
      <w:r>
        <w:rPr>
          <w:sz w:val="24"/>
        </w:rPr>
        <w:t>/</w:t>
      </w:r>
      <w:r>
        <w:rPr>
          <w:spacing w:val="-1"/>
          <w:sz w:val="24"/>
        </w:rPr>
        <w:t xml:space="preserve"> </w:t>
      </w:r>
      <w:r>
        <w:rPr>
          <w:sz w:val="24"/>
        </w:rPr>
        <w:t>Darbų</w:t>
      </w:r>
      <w:r>
        <w:rPr>
          <w:spacing w:val="-2"/>
          <w:sz w:val="24"/>
        </w:rPr>
        <w:t xml:space="preserve"> </w:t>
      </w:r>
      <w:r>
        <w:rPr>
          <w:sz w:val="24"/>
        </w:rPr>
        <w:t>vykdymo</w:t>
      </w:r>
      <w:r>
        <w:rPr>
          <w:spacing w:val="-1"/>
          <w:sz w:val="24"/>
        </w:rPr>
        <w:t xml:space="preserve"> </w:t>
      </w:r>
      <w:r>
        <w:rPr>
          <w:sz w:val="24"/>
        </w:rPr>
        <w:t>zoną,</w:t>
      </w:r>
      <w:r>
        <w:rPr>
          <w:spacing w:val="-1"/>
          <w:sz w:val="24"/>
        </w:rPr>
        <w:t xml:space="preserve"> </w:t>
      </w:r>
      <w:r>
        <w:rPr>
          <w:sz w:val="24"/>
        </w:rPr>
        <w:t>išvežti</w:t>
      </w:r>
      <w:r>
        <w:rPr>
          <w:spacing w:val="-1"/>
          <w:sz w:val="24"/>
        </w:rPr>
        <w:t xml:space="preserve"> </w:t>
      </w:r>
      <w:r>
        <w:rPr>
          <w:sz w:val="24"/>
        </w:rPr>
        <w:t>šiukšles</w:t>
      </w:r>
      <w:r>
        <w:rPr>
          <w:spacing w:val="-2"/>
          <w:sz w:val="24"/>
        </w:rPr>
        <w:t xml:space="preserve"> </w:t>
      </w:r>
      <w:r>
        <w:rPr>
          <w:sz w:val="24"/>
        </w:rPr>
        <w:t>bei atlikti kitus būtinus darbus, o Rangovas privalo atlyginti dėl to patirtas Užsakovo išlaidas. Rangovas įsipareigoja Darbų vykdymo metu susidarančias atliekas tvarkyti laikantis Techninėje specifikacijoje ir teisės aktuose numatytų reikalavimų;</w:t>
      </w:r>
    </w:p>
    <w:p w14:paraId="45AF904B" w14:textId="77777777" w:rsidR="00457467" w:rsidRDefault="00000000">
      <w:pPr>
        <w:pStyle w:val="ListParagraph"/>
        <w:numPr>
          <w:ilvl w:val="2"/>
          <w:numId w:val="8"/>
        </w:numPr>
        <w:tabs>
          <w:tab w:val="left" w:pos="2579"/>
        </w:tabs>
        <w:spacing w:before="121"/>
        <w:ind w:right="255" w:firstLine="0"/>
        <w:jc w:val="both"/>
        <w:rPr>
          <w:sz w:val="24"/>
        </w:rPr>
      </w:pPr>
      <w:r>
        <w:rPr>
          <w:sz w:val="24"/>
        </w:rPr>
        <w:t>per</w:t>
      </w:r>
      <w:r>
        <w:rPr>
          <w:spacing w:val="-5"/>
          <w:sz w:val="24"/>
        </w:rPr>
        <w:t xml:space="preserve"> </w:t>
      </w:r>
      <w:r>
        <w:rPr>
          <w:sz w:val="24"/>
        </w:rPr>
        <w:t>Užsakovo</w:t>
      </w:r>
      <w:r>
        <w:rPr>
          <w:spacing w:val="-5"/>
          <w:sz w:val="24"/>
        </w:rPr>
        <w:t xml:space="preserve"> </w:t>
      </w:r>
      <w:r>
        <w:rPr>
          <w:sz w:val="24"/>
        </w:rPr>
        <w:t>nustatytą</w:t>
      </w:r>
      <w:r>
        <w:rPr>
          <w:spacing w:val="-6"/>
          <w:sz w:val="24"/>
        </w:rPr>
        <w:t xml:space="preserve"> </w:t>
      </w:r>
      <w:r>
        <w:rPr>
          <w:sz w:val="24"/>
        </w:rPr>
        <w:t>protingą</w:t>
      </w:r>
      <w:r>
        <w:rPr>
          <w:spacing w:val="-5"/>
          <w:sz w:val="24"/>
        </w:rPr>
        <w:t xml:space="preserve"> </w:t>
      </w:r>
      <w:r>
        <w:rPr>
          <w:sz w:val="24"/>
        </w:rPr>
        <w:t>terminą</w:t>
      </w:r>
      <w:r>
        <w:rPr>
          <w:spacing w:val="-6"/>
          <w:sz w:val="24"/>
        </w:rPr>
        <w:t xml:space="preserve"> </w:t>
      </w:r>
      <w:r>
        <w:rPr>
          <w:sz w:val="24"/>
        </w:rPr>
        <w:t>nepašalinus</w:t>
      </w:r>
      <w:r>
        <w:rPr>
          <w:spacing w:val="-6"/>
          <w:sz w:val="24"/>
        </w:rPr>
        <w:t xml:space="preserve"> </w:t>
      </w:r>
      <w:r>
        <w:rPr>
          <w:sz w:val="24"/>
        </w:rPr>
        <w:t>defektų,</w:t>
      </w:r>
      <w:r>
        <w:rPr>
          <w:spacing w:val="-5"/>
          <w:sz w:val="24"/>
        </w:rPr>
        <w:t xml:space="preserve"> </w:t>
      </w:r>
      <w:r>
        <w:rPr>
          <w:sz w:val="24"/>
        </w:rPr>
        <w:t>atsiradusių</w:t>
      </w:r>
      <w:r>
        <w:rPr>
          <w:spacing w:val="-5"/>
          <w:sz w:val="24"/>
        </w:rPr>
        <w:t xml:space="preserve"> </w:t>
      </w:r>
      <w:r>
        <w:rPr>
          <w:sz w:val="24"/>
        </w:rPr>
        <w:t>per</w:t>
      </w:r>
      <w:r>
        <w:rPr>
          <w:spacing w:val="-5"/>
          <w:sz w:val="24"/>
        </w:rPr>
        <w:t xml:space="preserve"> </w:t>
      </w:r>
      <w:r>
        <w:rPr>
          <w:sz w:val="24"/>
        </w:rPr>
        <w:t>Sutarties</w:t>
      </w:r>
      <w:r>
        <w:rPr>
          <w:spacing w:val="-6"/>
          <w:sz w:val="24"/>
        </w:rPr>
        <w:t xml:space="preserve"> </w:t>
      </w:r>
      <w:r>
        <w:rPr>
          <w:sz w:val="24"/>
        </w:rPr>
        <w:t>4.3.36 punkte</w:t>
      </w:r>
      <w:r>
        <w:rPr>
          <w:spacing w:val="-3"/>
          <w:sz w:val="24"/>
        </w:rPr>
        <w:t xml:space="preserve"> </w:t>
      </w:r>
      <w:r>
        <w:rPr>
          <w:sz w:val="24"/>
        </w:rPr>
        <w:t>nustatytą</w:t>
      </w:r>
      <w:r>
        <w:rPr>
          <w:spacing w:val="-3"/>
          <w:sz w:val="24"/>
        </w:rPr>
        <w:t xml:space="preserve"> </w:t>
      </w:r>
      <w:r>
        <w:rPr>
          <w:sz w:val="24"/>
        </w:rPr>
        <w:t>garantinį</w:t>
      </w:r>
      <w:r>
        <w:rPr>
          <w:spacing w:val="-3"/>
          <w:sz w:val="24"/>
        </w:rPr>
        <w:t xml:space="preserve"> </w:t>
      </w:r>
      <w:r>
        <w:rPr>
          <w:sz w:val="24"/>
        </w:rPr>
        <w:t>terminą,</w:t>
      </w:r>
      <w:r>
        <w:rPr>
          <w:spacing w:val="-3"/>
          <w:sz w:val="24"/>
        </w:rPr>
        <w:t xml:space="preserve"> </w:t>
      </w:r>
      <w:r>
        <w:rPr>
          <w:sz w:val="24"/>
        </w:rPr>
        <w:t>atlyginti</w:t>
      </w:r>
      <w:r>
        <w:rPr>
          <w:spacing w:val="-3"/>
          <w:sz w:val="24"/>
        </w:rPr>
        <w:t xml:space="preserve"> </w:t>
      </w:r>
      <w:r>
        <w:rPr>
          <w:sz w:val="24"/>
        </w:rPr>
        <w:t>Užsakovo</w:t>
      </w:r>
      <w:r>
        <w:rPr>
          <w:spacing w:val="-3"/>
          <w:sz w:val="24"/>
        </w:rPr>
        <w:t xml:space="preserve"> </w:t>
      </w:r>
      <w:r>
        <w:rPr>
          <w:sz w:val="24"/>
        </w:rPr>
        <w:t>išlaidas,</w:t>
      </w:r>
      <w:r>
        <w:rPr>
          <w:spacing w:val="-3"/>
          <w:sz w:val="24"/>
        </w:rPr>
        <w:t xml:space="preserve"> </w:t>
      </w:r>
      <w:r>
        <w:rPr>
          <w:sz w:val="24"/>
        </w:rPr>
        <w:t>susijusias</w:t>
      </w:r>
      <w:r>
        <w:rPr>
          <w:spacing w:val="-4"/>
          <w:sz w:val="24"/>
        </w:rPr>
        <w:t xml:space="preserve"> </w:t>
      </w:r>
      <w:r>
        <w:rPr>
          <w:sz w:val="24"/>
        </w:rPr>
        <w:t>su</w:t>
      </w:r>
      <w:r>
        <w:rPr>
          <w:spacing w:val="-6"/>
          <w:sz w:val="24"/>
        </w:rPr>
        <w:t xml:space="preserve"> </w:t>
      </w:r>
      <w:r>
        <w:rPr>
          <w:sz w:val="24"/>
        </w:rPr>
        <w:t>defektų</w:t>
      </w:r>
      <w:r>
        <w:rPr>
          <w:spacing w:val="-3"/>
          <w:sz w:val="24"/>
        </w:rPr>
        <w:t xml:space="preserve"> </w:t>
      </w:r>
      <w:r>
        <w:rPr>
          <w:sz w:val="24"/>
        </w:rPr>
        <w:t>šalinimu</w:t>
      </w:r>
      <w:r>
        <w:rPr>
          <w:spacing w:val="-3"/>
          <w:sz w:val="24"/>
        </w:rPr>
        <w:t xml:space="preserve"> </w:t>
      </w:r>
      <w:r>
        <w:rPr>
          <w:sz w:val="24"/>
        </w:rPr>
        <w:t>ir</w:t>
      </w:r>
      <w:r>
        <w:rPr>
          <w:spacing w:val="-3"/>
          <w:sz w:val="24"/>
        </w:rPr>
        <w:t xml:space="preserve"> </w:t>
      </w:r>
      <w:r>
        <w:rPr>
          <w:sz w:val="24"/>
        </w:rPr>
        <w:t>dėl</w:t>
      </w:r>
      <w:r>
        <w:rPr>
          <w:spacing w:val="-3"/>
          <w:sz w:val="24"/>
        </w:rPr>
        <w:t xml:space="preserve"> </w:t>
      </w:r>
      <w:r>
        <w:rPr>
          <w:sz w:val="24"/>
        </w:rPr>
        <w:t>to Užsakovo patirtus nuostolius;</w:t>
      </w:r>
    </w:p>
    <w:p w14:paraId="7B3F6F19" w14:textId="77777777" w:rsidR="00457467" w:rsidRDefault="00000000">
      <w:pPr>
        <w:pStyle w:val="ListParagraph"/>
        <w:numPr>
          <w:ilvl w:val="2"/>
          <w:numId w:val="8"/>
        </w:numPr>
        <w:tabs>
          <w:tab w:val="left" w:pos="2579"/>
        </w:tabs>
        <w:ind w:left="2579" w:hanging="851"/>
        <w:jc w:val="both"/>
        <w:rPr>
          <w:sz w:val="24"/>
        </w:rPr>
      </w:pPr>
      <w:r>
        <w:rPr>
          <w:sz w:val="24"/>
        </w:rPr>
        <w:t>dalyvauti</w:t>
      </w:r>
      <w:r>
        <w:rPr>
          <w:spacing w:val="-3"/>
          <w:sz w:val="24"/>
        </w:rPr>
        <w:t xml:space="preserve"> </w:t>
      </w:r>
      <w:r>
        <w:rPr>
          <w:sz w:val="24"/>
        </w:rPr>
        <w:t>ir</w:t>
      </w:r>
      <w:r>
        <w:rPr>
          <w:spacing w:val="-2"/>
          <w:sz w:val="24"/>
        </w:rPr>
        <w:t xml:space="preserve"> </w:t>
      </w:r>
      <w:r>
        <w:rPr>
          <w:sz w:val="24"/>
        </w:rPr>
        <w:t>pateikti</w:t>
      </w:r>
      <w:r>
        <w:rPr>
          <w:spacing w:val="-3"/>
          <w:sz w:val="24"/>
        </w:rPr>
        <w:t xml:space="preserve"> </w:t>
      </w:r>
      <w:r>
        <w:rPr>
          <w:sz w:val="24"/>
        </w:rPr>
        <w:t>dokumentus</w:t>
      </w:r>
      <w:r>
        <w:rPr>
          <w:spacing w:val="-3"/>
          <w:sz w:val="24"/>
        </w:rPr>
        <w:t xml:space="preserve"> </w:t>
      </w:r>
      <w:r>
        <w:rPr>
          <w:sz w:val="24"/>
        </w:rPr>
        <w:t>Užsakovo</w:t>
      </w:r>
      <w:r>
        <w:rPr>
          <w:spacing w:val="-2"/>
          <w:sz w:val="24"/>
        </w:rPr>
        <w:t xml:space="preserve"> </w:t>
      </w:r>
      <w:r>
        <w:rPr>
          <w:sz w:val="24"/>
        </w:rPr>
        <w:t>priėmimo</w:t>
      </w:r>
      <w:r>
        <w:rPr>
          <w:spacing w:val="-2"/>
          <w:sz w:val="24"/>
        </w:rPr>
        <w:t xml:space="preserve"> komisijai;</w:t>
      </w:r>
    </w:p>
    <w:p w14:paraId="4B961AD3" w14:textId="77777777" w:rsidR="00457467" w:rsidRDefault="00000000">
      <w:pPr>
        <w:pStyle w:val="ListParagraph"/>
        <w:numPr>
          <w:ilvl w:val="2"/>
          <w:numId w:val="8"/>
        </w:numPr>
        <w:tabs>
          <w:tab w:val="left" w:pos="2579"/>
        </w:tabs>
        <w:spacing w:before="121"/>
        <w:ind w:right="257" w:firstLine="0"/>
        <w:jc w:val="both"/>
        <w:rPr>
          <w:sz w:val="24"/>
        </w:rPr>
      </w:pPr>
      <w:r>
        <w:rPr>
          <w:sz w:val="24"/>
        </w:rPr>
        <w:t>visus darbus, kurie bus paslėpti kitais darbais ir/ar konstrukcijomis („paslėptus darbus“), jei tokių</w:t>
      </w:r>
      <w:r>
        <w:rPr>
          <w:spacing w:val="-15"/>
          <w:sz w:val="24"/>
        </w:rPr>
        <w:t xml:space="preserve"> </w:t>
      </w:r>
      <w:r>
        <w:rPr>
          <w:sz w:val="24"/>
        </w:rPr>
        <w:t>bus,</w:t>
      </w:r>
      <w:r>
        <w:rPr>
          <w:spacing w:val="-15"/>
          <w:sz w:val="24"/>
        </w:rPr>
        <w:t xml:space="preserve"> </w:t>
      </w:r>
      <w:r>
        <w:rPr>
          <w:sz w:val="24"/>
        </w:rPr>
        <w:t>pateikti</w:t>
      </w:r>
      <w:r>
        <w:rPr>
          <w:spacing w:val="-15"/>
          <w:sz w:val="24"/>
        </w:rPr>
        <w:t xml:space="preserve"> </w:t>
      </w:r>
      <w:r>
        <w:rPr>
          <w:sz w:val="24"/>
        </w:rPr>
        <w:t>Užsakovo</w:t>
      </w:r>
      <w:r>
        <w:rPr>
          <w:spacing w:val="-15"/>
          <w:sz w:val="24"/>
        </w:rPr>
        <w:t xml:space="preserve"> </w:t>
      </w:r>
      <w:r>
        <w:rPr>
          <w:sz w:val="24"/>
        </w:rPr>
        <w:t>bei</w:t>
      </w:r>
      <w:r>
        <w:rPr>
          <w:spacing w:val="-15"/>
          <w:sz w:val="24"/>
        </w:rPr>
        <w:t xml:space="preserve"> </w:t>
      </w:r>
      <w:r>
        <w:rPr>
          <w:sz w:val="24"/>
        </w:rPr>
        <w:t>statybos</w:t>
      </w:r>
      <w:r>
        <w:rPr>
          <w:spacing w:val="-15"/>
          <w:sz w:val="24"/>
        </w:rPr>
        <w:t xml:space="preserve"> </w:t>
      </w:r>
      <w:r>
        <w:rPr>
          <w:sz w:val="24"/>
        </w:rPr>
        <w:t>techninio</w:t>
      </w:r>
      <w:r>
        <w:rPr>
          <w:spacing w:val="-15"/>
          <w:sz w:val="24"/>
        </w:rPr>
        <w:t xml:space="preserve"> </w:t>
      </w:r>
      <w:r>
        <w:rPr>
          <w:sz w:val="24"/>
        </w:rPr>
        <w:t>prižiūrėtojo</w:t>
      </w:r>
      <w:r>
        <w:rPr>
          <w:spacing w:val="-15"/>
          <w:sz w:val="24"/>
        </w:rPr>
        <w:t xml:space="preserve"> </w:t>
      </w:r>
      <w:r>
        <w:rPr>
          <w:sz w:val="24"/>
        </w:rPr>
        <w:t>priėmimui,</w:t>
      </w:r>
      <w:r>
        <w:rPr>
          <w:spacing w:val="-13"/>
          <w:sz w:val="24"/>
        </w:rPr>
        <w:t xml:space="preserve"> </w:t>
      </w:r>
      <w:r>
        <w:rPr>
          <w:sz w:val="24"/>
        </w:rPr>
        <w:t>bei</w:t>
      </w:r>
      <w:r>
        <w:rPr>
          <w:spacing w:val="-15"/>
          <w:sz w:val="24"/>
        </w:rPr>
        <w:t xml:space="preserve"> </w:t>
      </w:r>
      <w:r>
        <w:rPr>
          <w:sz w:val="24"/>
        </w:rPr>
        <w:t>įforminti</w:t>
      </w:r>
      <w:r>
        <w:rPr>
          <w:spacing w:val="-15"/>
          <w:sz w:val="24"/>
        </w:rPr>
        <w:t xml:space="preserve"> </w:t>
      </w:r>
      <w:r>
        <w:rPr>
          <w:sz w:val="24"/>
        </w:rPr>
        <w:t>paslėptų</w:t>
      </w:r>
      <w:r>
        <w:rPr>
          <w:spacing w:val="-15"/>
          <w:sz w:val="24"/>
        </w:rPr>
        <w:t xml:space="preserve"> </w:t>
      </w:r>
      <w:r>
        <w:rPr>
          <w:sz w:val="24"/>
        </w:rPr>
        <w:t xml:space="preserve">darbų </w:t>
      </w:r>
      <w:r>
        <w:rPr>
          <w:spacing w:val="-2"/>
          <w:sz w:val="24"/>
        </w:rPr>
        <w:t>aktą;</w:t>
      </w:r>
    </w:p>
    <w:p w14:paraId="588FFD86" w14:textId="77777777" w:rsidR="00457467" w:rsidRDefault="00000000">
      <w:pPr>
        <w:pStyle w:val="ListParagraph"/>
        <w:numPr>
          <w:ilvl w:val="2"/>
          <w:numId w:val="8"/>
        </w:numPr>
        <w:tabs>
          <w:tab w:val="left" w:pos="2579"/>
        </w:tabs>
        <w:ind w:right="255" w:firstLine="0"/>
        <w:jc w:val="both"/>
        <w:rPr>
          <w:sz w:val="24"/>
        </w:rPr>
      </w:pPr>
      <w:r>
        <w:rPr>
          <w:sz w:val="24"/>
        </w:rPr>
        <w:t>Užsakovui pateikus pažymą apie tinkamai atliktus Darbus, per 5 (penkias) darbo dienas pateikti Užsakovui priimtiną, tinkamai įformintą bei atitinkančią Lietuvos Respublikos teisės aktų reikalavimus,</w:t>
      </w:r>
      <w:r>
        <w:rPr>
          <w:spacing w:val="-7"/>
          <w:sz w:val="24"/>
        </w:rPr>
        <w:t xml:space="preserve"> </w:t>
      </w:r>
      <w:r>
        <w:rPr>
          <w:sz w:val="24"/>
        </w:rPr>
        <w:t>banko</w:t>
      </w:r>
      <w:r>
        <w:rPr>
          <w:spacing w:val="-7"/>
          <w:sz w:val="24"/>
        </w:rPr>
        <w:t xml:space="preserve"> </w:t>
      </w:r>
      <w:r>
        <w:rPr>
          <w:sz w:val="24"/>
        </w:rPr>
        <w:t>garantinių</w:t>
      </w:r>
      <w:r>
        <w:rPr>
          <w:spacing w:val="-6"/>
          <w:sz w:val="24"/>
        </w:rPr>
        <w:t xml:space="preserve"> </w:t>
      </w:r>
      <w:r>
        <w:rPr>
          <w:sz w:val="24"/>
        </w:rPr>
        <w:t>įsipareigojimų</w:t>
      </w:r>
      <w:r>
        <w:rPr>
          <w:spacing w:val="-7"/>
          <w:sz w:val="24"/>
        </w:rPr>
        <w:t xml:space="preserve"> </w:t>
      </w:r>
      <w:r>
        <w:rPr>
          <w:sz w:val="24"/>
        </w:rPr>
        <w:t>įvykdymo</w:t>
      </w:r>
      <w:r>
        <w:rPr>
          <w:spacing w:val="-6"/>
          <w:sz w:val="24"/>
        </w:rPr>
        <w:t xml:space="preserve"> </w:t>
      </w:r>
      <w:r>
        <w:rPr>
          <w:sz w:val="24"/>
        </w:rPr>
        <w:t>užtikrinimo</w:t>
      </w:r>
      <w:r>
        <w:rPr>
          <w:spacing w:val="-7"/>
          <w:sz w:val="24"/>
        </w:rPr>
        <w:t xml:space="preserve"> </w:t>
      </w:r>
      <w:r>
        <w:rPr>
          <w:sz w:val="24"/>
        </w:rPr>
        <w:t>garantiją</w:t>
      </w:r>
      <w:r>
        <w:rPr>
          <w:spacing w:val="-7"/>
          <w:sz w:val="24"/>
        </w:rPr>
        <w:t xml:space="preserve"> </w:t>
      </w:r>
      <w:r>
        <w:rPr>
          <w:sz w:val="24"/>
        </w:rPr>
        <w:t>ar</w:t>
      </w:r>
      <w:r>
        <w:rPr>
          <w:spacing w:val="-8"/>
          <w:sz w:val="24"/>
        </w:rPr>
        <w:t xml:space="preserve"> </w:t>
      </w:r>
      <w:r>
        <w:rPr>
          <w:sz w:val="24"/>
        </w:rPr>
        <w:t>draudimo</w:t>
      </w:r>
      <w:r>
        <w:rPr>
          <w:spacing w:val="-7"/>
          <w:sz w:val="24"/>
        </w:rPr>
        <w:t xml:space="preserve"> </w:t>
      </w:r>
      <w:r>
        <w:rPr>
          <w:sz w:val="24"/>
        </w:rPr>
        <w:t>bendrovės garantinių įsipareigojimų įvykdymo laidavimo raštą. Garantijos/laidavimo suma – 5 % nuo Sutarties kainos</w:t>
      </w:r>
      <w:r>
        <w:rPr>
          <w:spacing w:val="-4"/>
          <w:sz w:val="24"/>
        </w:rPr>
        <w:t xml:space="preserve"> </w:t>
      </w:r>
      <w:r>
        <w:rPr>
          <w:sz w:val="24"/>
        </w:rPr>
        <w:t>be</w:t>
      </w:r>
      <w:r>
        <w:rPr>
          <w:spacing w:val="-4"/>
          <w:sz w:val="24"/>
        </w:rPr>
        <w:t xml:space="preserve"> </w:t>
      </w:r>
      <w:r>
        <w:rPr>
          <w:sz w:val="24"/>
        </w:rPr>
        <w:t>PVM.</w:t>
      </w:r>
      <w:r>
        <w:rPr>
          <w:spacing w:val="-4"/>
          <w:sz w:val="24"/>
        </w:rPr>
        <w:t xml:space="preserve"> </w:t>
      </w:r>
      <w:r>
        <w:rPr>
          <w:sz w:val="24"/>
        </w:rPr>
        <w:t>Užtikrinimo</w:t>
      </w:r>
      <w:r>
        <w:rPr>
          <w:spacing w:val="-4"/>
          <w:sz w:val="24"/>
        </w:rPr>
        <w:t xml:space="preserve"> </w:t>
      </w:r>
      <w:r>
        <w:rPr>
          <w:sz w:val="24"/>
        </w:rPr>
        <w:t>suma</w:t>
      </w:r>
      <w:r>
        <w:rPr>
          <w:spacing w:val="-4"/>
          <w:sz w:val="24"/>
        </w:rPr>
        <w:t xml:space="preserve"> </w:t>
      </w:r>
      <w:r>
        <w:rPr>
          <w:sz w:val="24"/>
        </w:rPr>
        <w:t>negali</w:t>
      </w:r>
      <w:r>
        <w:rPr>
          <w:spacing w:val="-4"/>
          <w:sz w:val="24"/>
        </w:rPr>
        <w:t xml:space="preserve"> </w:t>
      </w:r>
      <w:r>
        <w:rPr>
          <w:sz w:val="24"/>
        </w:rPr>
        <w:t>keistis</w:t>
      </w:r>
      <w:r>
        <w:rPr>
          <w:spacing w:val="-4"/>
          <w:sz w:val="24"/>
        </w:rPr>
        <w:t xml:space="preserve"> </w:t>
      </w:r>
      <w:r>
        <w:rPr>
          <w:sz w:val="24"/>
        </w:rPr>
        <w:t>ir</w:t>
      </w:r>
      <w:r>
        <w:rPr>
          <w:spacing w:val="-4"/>
          <w:sz w:val="24"/>
        </w:rPr>
        <w:t xml:space="preserve"> </w:t>
      </w:r>
      <w:r>
        <w:rPr>
          <w:sz w:val="24"/>
        </w:rPr>
        <w:t>privalo</w:t>
      </w:r>
      <w:r>
        <w:rPr>
          <w:spacing w:val="-4"/>
          <w:sz w:val="24"/>
        </w:rPr>
        <w:t xml:space="preserve"> </w:t>
      </w:r>
      <w:r>
        <w:rPr>
          <w:sz w:val="24"/>
        </w:rPr>
        <w:t>išlikti</w:t>
      </w:r>
      <w:r>
        <w:rPr>
          <w:spacing w:val="-5"/>
          <w:sz w:val="24"/>
        </w:rPr>
        <w:t xml:space="preserve"> </w:t>
      </w:r>
      <w:r>
        <w:rPr>
          <w:sz w:val="24"/>
        </w:rPr>
        <w:t>ta</w:t>
      </w:r>
      <w:r>
        <w:rPr>
          <w:spacing w:val="-4"/>
          <w:sz w:val="24"/>
        </w:rPr>
        <w:t xml:space="preserve"> </w:t>
      </w:r>
      <w:r>
        <w:rPr>
          <w:sz w:val="24"/>
        </w:rPr>
        <w:t>pati</w:t>
      </w:r>
      <w:r>
        <w:rPr>
          <w:spacing w:val="-4"/>
          <w:sz w:val="24"/>
        </w:rPr>
        <w:t xml:space="preserve"> </w:t>
      </w:r>
      <w:r>
        <w:rPr>
          <w:sz w:val="24"/>
        </w:rPr>
        <w:t>visą</w:t>
      </w:r>
      <w:r>
        <w:rPr>
          <w:spacing w:val="-4"/>
          <w:sz w:val="24"/>
        </w:rPr>
        <w:t xml:space="preserve"> </w:t>
      </w:r>
      <w:r>
        <w:rPr>
          <w:sz w:val="24"/>
        </w:rPr>
        <w:t>garantinių</w:t>
      </w:r>
      <w:r>
        <w:rPr>
          <w:spacing w:val="-4"/>
          <w:sz w:val="24"/>
        </w:rPr>
        <w:t xml:space="preserve"> </w:t>
      </w:r>
      <w:r>
        <w:rPr>
          <w:sz w:val="24"/>
        </w:rPr>
        <w:t>įsipareigojimų užtikrinimo laikotarpį. Garantijos/laidavimo dalykas – Rangovo kokybės garantijos laikotarpio prievolių</w:t>
      </w:r>
      <w:r>
        <w:rPr>
          <w:spacing w:val="-7"/>
          <w:sz w:val="24"/>
        </w:rPr>
        <w:t xml:space="preserve"> </w:t>
      </w:r>
      <w:r>
        <w:rPr>
          <w:sz w:val="24"/>
        </w:rPr>
        <w:t>pagal</w:t>
      </w:r>
      <w:r>
        <w:rPr>
          <w:spacing w:val="-6"/>
          <w:sz w:val="24"/>
        </w:rPr>
        <w:t xml:space="preserve"> </w:t>
      </w:r>
      <w:r>
        <w:rPr>
          <w:sz w:val="24"/>
        </w:rPr>
        <w:t>Sutartį</w:t>
      </w:r>
      <w:r>
        <w:rPr>
          <w:spacing w:val="-6"/>
          <w:sz w:val="24"/>
        </w:rPr>
        <w:t xml:space="preserve"> </w:t>
      </w:r>
      <w:r>
        <w:rPr>
          <w:sz w:val="24"/>
        </w:rPr>
        <w:t>dalinis</w:t>
      </w:r>
      <w:r>
        <w:rPr>
          <w:spacing w:val="-6"/>
          <w:sz w:val="24"/>
        </w:rPr>
        <w:t xml:space="preserve"> </w:t>
      </w:r>
      <w:r>
        <w:rPr>
          <w:sz w:val="24"/>
        </w:rPr>
        <w:t>ar</w:t>
      </w:r>
      <w:r>
        <w:rPr>
          <w:spacing w:val="-8"/>
          <w:sz w:val="24"/>
        </w:rPr>
        <w:t xml:space="preserve"> </w:t>
      </w:r>
      <w:r>
        <w:rPr>
          <w:sz w:val="24"/>
        </w:rPr>
        <w:t>visiškas</w:t>
      </w:r>
      <w:r>
        <w:rPr>
          <w:spacing w:val="-7"/>
          <w:sz w:val="24"/>
        </w:rPr>
        <w:t xml:space="preserve"> </w:t>
      </w:r>
      <w:r>
        <w:rPr>
          <w:sz w:val="24"/>
        </w:rPr>
        <w:t>neįvykdymas</w:t>
      </w:r>
      <w:r>
        <w:rPr>
          <w:spacing w:val="-7"/>
          <w:sz w:val="24"/>
        </w:rPr>
        <w:t xml:space="preserve"> </w:t>
      </w:r>
      <w:r>
        <w:rPr>
          <w:sz w:val="24"/>
        </w:rPr>
        <w:t>ar</w:t>
      </w:r>
      <w:r>
        <w:rPr>
          <w:spacing w:val="-8"/>
          <w:sz w:val="24"/>
        </w:rPr>
        <w:t xml:space="preserve"> </w:t>
      </w:r>
      <w:r>
        <w:rPr>
          <w:sz w:val="24"/>
        </w:rPr>
        <w:t>netinkamas</w:t>
      </w:r>
      <w:r>
        <w:rPr>
          <w:spacing w:val="-7"/>
          <w:sz w:val="24"/>
        </w:rPr>
        <w:t xml:space="preserve"> </w:t>
      </w:r>
      <w:r>
        <w:rPr>
          <w:sz w:val="24"/>
        </w:rPr>
        <w:t>vykdymas.</w:t>
      </w:r>
      <w:r>
        <w:rPr>
          <w:spacing w:val="-7"/>
          <w:sz w:val="24"/>
        </w:rPr>
        <w:t xml:space="preserve"> </w:t>
      </w:r>
      <w:r>
        <w:rPr>
          <w:sz w:val="24"/>
        </w:rPr>
        <w:t>Garantija/laidavimas privalo galioti 3 (tris) metus.</w:t>
      </w:r>
    </w:p>
    <w:p w14:paraId="26FDD499" w14:textId="77777777" w:rsidR="00457467" w:rsidRDefault="00000000">
      <w:pPr>
        <w:pStyle w:val="ListParagraph"/>
        <w:numPr>
          <w:ilvl w:val="2"/>
          <w:numId w:val="8"/>
        </w:numPr>
        <w:tabs>
          <w:tab w:val="left" w:pos="2579"/>
        </w:tabs>
        <w:spacing w:before="121"/>
        <w:ind w:right="254" w:firstLine="0"/>
        <w:jc w:val="both"/>
        <w:rPr>
          <w:sz w:val="24"/>
        </w:rPr>
      </w:pPr>
      <w:r>
        <w:rPr>
          <w:sz w:val="24"/>
        </w:rPr>
        <w:t>Rangovas Lietuvos Respublikos civilinio kodekso bei statybos įstatymo nustatyta tvarka atsako už statinio sugriuvimą ar per garantinį terminą nustatytus defektus. Rangovas atliktiems Darbams suteikia garantinį terminą, skaičiuojamą nuo Statybos darbų perdavimo – priėmimo akto pasirašymo</w:t>
      </w:r>
      <w:r>
        <w:rPr>
          <w:spacing w:val="-1"/>
          <w:sz w:val="24"/>
        </w:rPr>
        <w:t xml:space="preserve"> </w:t>
      </w:r>
      <w:r>
        <w:rPr>
          <w:sz w:val="24"/>
        </w:rPr>
        <w:t>dienos:</w:t>
      </w:r>
      <w:r>
        <w:rPr>
          <w:spacing w:val="-1"/>
          <w:sz w:val="24"/>
        </w:rPr>
        <w:t xml:space="preserve"> </w:t>
      </w:r>
      <w:r>
        <w:rPr>
          <w:sz w:val="24"/>
        </w:rPr>
        <w:t>5</w:t>
      </w:r>
      <w:r>
        <w:rPr>
          <w:spacing w:val="-1"/>
          <w:sz w:val="24"/>
        </w:rPr>
        <w:t xml:space="preserve"> </w:t>
      </w:r>
      <w:r>
        <w:rPr>
          <w:sz w:val="24"/>
        </w:rPr>
        <w:t>(penkių)</w:t>
      </w:r>
      <w:r>
        <w:rPr>
          <w:spacing w:val="-2"/>
          <w:sz w:val="24"/>
        </w:rPr>
        <w:t xml:space="preserve"> </w:t>
      </w:r>
      <w:r>
        <w:rPr>
          <w:sz w:val="24"/>
        </w:rPr>
        <w:t>metų –</w:t>
      </w:r>
      <w:r>
        <w:rPr>
          <w:spacing w:val="-1"/>
          <w:sz w:val="24"/>
        </w:rPr>
        <w:t xml:space="preserve"> </w:t>
      </w:r>
      <w:r>
        <w:rPr>
          <w:sz w:val="24"/>
        </w:rPr>
        <w:t>visiems</w:t>
      </w:r>
      <w:r>
        <w:rPr>
          <w:spacing w:val="-1"/>
          <w:sz w:val="24"/>
        </w:rPr>
        <w:t xml:space="preserve"> </w:t>
      </w:r>
      <w:r>
        <w:rPr>
          <w:sz w:val="24"/>
        </w:rPr>
        <w:t>Rangovo</w:t>
      </w:r>
      <w:r>
        <w:rPr>
          <w:spacing w:val="-1"/>
          <w:sz w:val="24"/>
        </w:rPr>
        <w:t xml:space="preserve"> </w:t>
      </w:r>
      <w:r>
        <w:rPr>
          <w:sz w:val="24"/>
        </w:rPr>
        <w:t>atliktiems</w:t>
      </w:r>
      <w:r>
        <w:rPr>
          <w:spacing w:val="-1"/>
          <w:sz w:val="24"/>
        </w:rPr>
        <w:t xml:space="preserve"> </w:t>
      </w:r>
      <w:r>
        <w:rPr>
          <w:sz w:val="24"/>
        </w:rPr>
        <w:t>Darbams,</w:t>
      </w:r>
      <w:r>
        <w:rPr>
          <w:spacing w:val="-1"/>
          <w:sz w:val="24"/>
        </w:rPr>
        <w:t xml:space="preserve"> </w:t>
      </w:r>
      <w:r>
        <w:rPr>
          <w:sz w:val="24"/>
        </w:rPr>
        <w:t>10</w:t>
      </w:r>
      <w:r>
        <w:rPr>
          <w:spacing w:val="-1"/>
          <w:sz w:val="24"/>
        </w:rPr>
        <w:t xml:space="preserve"> </w:t>
      </w:r>
      <w:r>
        <w:rPr>
          <w:sz w:val="24"/>
        </w:rPr>
        <w:t>(dešimt)</w:t>
      </w:r>
      <w:r>
        <w:rPr>
          <w:spacing w:val="-2"/>
          <w:sz w:val="24"/>
        </w:rPr>
        <w:t xml:space="preserve"> </w:t>
      </w:r>
      <w:r>
        <w:rPr>
          <w:sz w:val="24"/>
        </w:rPr>
        <w:t>metų –</w:t>
      </w:r>
      <w:r>
        <w:rPr>
          <w:spacing w:val="-1"/>
          <w:sz w:val="24"/>
        </w:rPr>
        <w:t xml:space="preserve"> </w:t>
      </w:r>
      <w:r>
        <w:rPr>
          <w:sz w:val="24"/>
        </w:rPr>
        <w:t>esant paslėptų statinio elementų (konstrukcijų, vamzdynų ir kt.) trūkumams, 20 (dvidešimt) metų – esant tyčia paslėptiems trūkumams. Defektų pašalinimo terminas derinamas atskirai tarpusavio susitarimu. Jeigu atsiradę</w:t>
      </w:r>
      <w:r>
        <w:rPr>
          <w:spacing w:val="-1"/>
          <w:sz w:val="24"/>
        </w:rPr>
        <w:t xml:space="preserve"> </w:t>
      </w:r>
      <w:r>
        <w:rPr>
          <w:sz w:val="24"/>
        </w:rPr>
        <w:t>defektai nebus pašalinti garantinio termino metu, garantinis terminas bus pratęstas tiek, kiek reikės laiko atsiradusiems defektams pašalinti;</w:t>
      </w:r>
    </w:p>
    <w:p w14:paraId="72D1C007" w14:textId="77777777" w:rsidR="00457467" w:rsidRDefault="00000000">
      <w:pPr>
        <w:pStyle w:val="ListParagraph"/>
        <w:numPr>
          <w:ilvl w:val="2"/>
          <w:numId w:val="8"/>
        </w:numPr>
        <w:tabs>
          <w:tab w:val="left" w:pos="2579"/>
        </w:tabs>
        <w:ind w:right="258" w:firstLine="0"/>
        <w:jc w:val="both"/>
        <w:rPr>
          <w:sz w:val="24"/>
        </w:rPr>
      </w:pPr>
      <w:r>
        <w:rPr>
          <w:sz w:val="24"/>
        </w:rPr>
        <w:t>garantinio termino laikotarpiu gavęs pranešimą apie Darbų defektus Rangovas privalo ne vėliau kaip per 12 (dvylika) valandų nuo pranešimo apie defektus gavimo momento (jei Šalys nesusitarė kitaip) atvykti į objektą ir įvertinti defektus bei nustatyti jų šalinimo terminą. Tokiu atveju Rangovas</w:t>
      </w:r>
      <w:r>
        <w:rPr>
          <w:spacing w:val="36"/>
          <w:sz w:val="24"/>
        </w:rPr>
        <w:t xml:space="preserve"> </w:t>
      </w:r>
      <w:r>
        <w:rPr>
          <w:sz w:val="24"/>
        </w:rPr>
        <w:t>įsipareigoja</w:t>
      </w:r>
      <w:r>
        <w:rPr>
          <w:spacing w:val="37"/>
          <w:sz w:val="24"/>
        </w:rPr>
        <w:t xml:space="preserve"> </w:t>
      </w:r>
      <w:r>
        <w:rPr>
          <w:sz w:val="24"/>
        </w:rPr>
        <w:t>defektus</w:t>
      </w:r>
      <w:r>
        <w:rPr>
          <w:spacing w:val="36"/>
          <w:sz w:val="24"/>
        </w:rPr>
        <w:t xml:space="preserve"> </w:t>
      </w:r>
      <w:r>
        <w:rPr>
          <w:sz w:val="24"/>
        </w:rPr>
        <w:t>pašalinti</w:t>
      </w:r>
      <w:r>
        <w:rPr>
          <w:spacing w:val="36"/>
          <w:sz w:val="24"/>
        </w:rPr>
        <w:t xml:space="preserve"> </w:t>
      </w:r>
      <w:r>
        <w:rPr>
          <w:sz w:val="24"/>
        </w:rPr>
        <w:t>ne</w:t>
      </w:r>
      <w:r>
        <w:rPr>
          <w:spacing w:val="35"/>
          <w:sz w:val="24"/>
        </w:rPr>
        <w:t xml:space="preserve"> </w:t>
      </w:r>
      <w:r>
        <w:rPr>
          <w:sz w:val="24"/>
        </w:rPr>
        <w:t>vėliau</w:t>
      </w:r>
      <w:r>
        <w:rPr>
          <w:spacing w:val="36"/>
          <w:sz w:val="24"/>
        </w:rPr>
        <w:t xml:space="preserve"> </w:t>
      </w:r>
      <w:r>
        <w:rPr>
          <w:sz w:val="24"/>
        </w:rPr>
        <w:t>kaip</w:t>
      </w:r>
      <w:r>
        <w:rPr>
          <w:spacing w:val="38"/>
          <w:sz w:val="24"/>
        </w:rPr>
        <w:t xml:space="preserve"> </w:t>
      </w:r>
      <w:r>
        <w:rPr>
          <w:sz w:val="24"/>
        </w:rPr>
        <w:t>per</w:t>
      </w:r>
      <w:r>
        <w:rPr>
          <w:spacing w:val="37"/>
          <w:sz w:val="24"/>
        </w:rPr>
        <w:t xml:space="preserve"> </w:t>
      </w:r>
      <w:r>
        <w:rPr>
          <w:sz w:val="24"/>
        </w:rPr>
        <w:t>7</w:t>
      </w:r>
      <w:r>
        <w:rPr>
          <w:spacing w:val="38"/>
          <w:sz w:val="24"/>
        </w:rPr>
        <w:t xml:space="preserve"> </w:t>
      </w:r>
      <w:r>
        <w:rPr>
          <w:sz w:val="24"/>
        </w:rPr>
        <w:t>(septynias)</w:t>
      </w:r>
      <w:r>
        <w:rPr>
          <w:spacing w:val="35"/>
          <w:sz w:val="24"/>
        </w:rPr>
        <w:t xml:space="preserve"> </w:t>
      </w:r>
      <w:r>
        <w:rPr>
          <w:sz w:val="24"/>
        </w:rPr>
        <w:t>kalendorines</w:t>
      </w:r>
      <w:r>
        <w:rPr>
          <w:spacing w:val="36"/>
          <w:sz w:val="24"/>
        </w:rPr>
        <w:t xml:space="preserve"> </w:t>
      </w:r>
      <w:r>
        <w:rPr>
          <w:sz w:val="24"/>
        </w:rPr>
        <w:t>dienas</w:t>
      </w:r>
      <w:r>
        <w:rPr>
          <w:spacing w:val="36"/>
          <w:sz w:val="24"/>
        </w:rPr>
        <w:t xml:space="preserve"> </w:t>
      </w:r>
      <w:r>
        <w:rPr>
          <w:sz w:val="24"/>
        </w:rPr>
        <w:t>nuo</w:t>
      </w:r>
    </w:p>
    <w:p w14:paraId="73C0D390" w14:textId="77777777" w:rsidR="00457467" w:rsidRDefault="00457467">
      <w:pPr>
        <w:jc w:val="both"/>
        <w:rPr>
          <w:sz w:val="24"/>
        </w:rPr>
        <w:sectPr w:rsidR="00457467">
          <w:pgSz w:w="12240" w:h="15840"/>
          <w:pgMar w:top="1360" w:right="460" w:bottom="280" w:left="0" w:header="720" w:footer="720" w:gutter="0"/>
          <w:cols w:space="720"/>
        </w:sectPr>
      </w:pPr>
    </w:p>
    <w:p w14:paraId="47812171" w14:textId="77777777" w:rsidR="00457467" w:rsidRDefault="00000000">
      <w:pPr>
        <w:pStyle w:val="BodyText"/>
        <w:spacing w:before="79"/>
        <w:ind w:right="256"/>
      </w:pPr>
      <w:r>
        <w:lastRenderedPageBreak/>
        <w:t>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w:t>
      </w:r>
      <w:r>
        <w:rPr>
          <w:spacing w:val="-15"/>
        </w:rPr>
        <w:t xml:space="preserve"> </w:t>
      </w:r>
      <w:r>
        <w:t>privalo</w:t>
      </w:r>
      <w:r>
        <w:rPr>
          <w:spacing w:val="-15"/>
        </w:rPr>
        <w:t xml:space="preserve"> </w:t>
      </w:r>
      <w:r>
        <w:t>nedelsiant</w:t>
      </w:r>
      <w:r>
        <w:rPr>
          <w:spacing w:val="-15"/>
        </w:rPr>
        <w:t xml:space="preserve"> </w:t>
      </w:r>
      <w:r>
        <w:t>apie</w:t>
      </w:r>
      <w:r>
        <w:rPr>
          <w:spacing w:val="-15"/>
        </w:rPr>
        <w:t xml:space="preserve"> </w:t>
      </w:r>
      <w:r>
        <w:t>tai</w:t>
      </w:r>
      <w:r>
        <w:rPr>
          <w:spacing w:val="-15"/>
        </w:rPr>
        <w:t xml:space="preserve"> </w:t>
      </w:r>
      <w:r>
        <w:t>pranešti</w:t>
      </w:r>
      <w:r>
        <w:rPr>
          <w:spacing w:val="-15"/>
        </w:rPr>
        <w:t xml:space="preserve"> </w:t>
      </w:r>
      <w:r>
        <w:t>Užsakovui,</w:t>
      </w:r>
      <w:r>
        <w:rPr>
          <w:spacing w:val="-15"/>
        </w:rPr>
        <w:t xml:space="preserve"> </w:t>
      </w:r>
      <w:r>
        <w:t>nurodant</w:t>
      </w:r>
      <w:r>
        <w:rPr>
          <w:spacing w:val="-15"/>
        </w:rPr>
        <w:t xml:space="preserve"> </w:t>
      </w:r>
      <w:r>
        <w:t>argumentus,</w:t>
      </w:r>
      <w:r>
        <w:rPr>
          <w:spacing w:val="-15"/>
        </w:rPr>
        <w:t xml:space="preserve"> </w:t>
      </w:r>
      <w:r>
        <w:t>bei</w:t>
      </w:r>
      <w:r>
        <w:rPr>
          <w:spacing w:val="-15"/>
        </w:rPr>
        <w:t xml:space="preserve"> </w:t>
      </w:r>
      <w:r>
        <w:t>su</w:t>
      </w:r>
      <w:r>
        <w:rPr>
          <w:spacing w:val="-15"/>
        </w:rPr>
        <w:t xml:space="preserve"> </w:t>
      </w:r>
      <w:r>
        <w:t>Užsakovu</w:t>
      </w:r>
      <w:r>
        <w:rPr>
          <w:spacing w:val="-15"/>
        </w:rPr>
        <w:t xml:space="preserve"> </w:t>
      </w:r>
      <w:r>
        <w:t>raštu</w:t>
      </w:r>
      <w:r>
        <w:rPr>
          <w:spacing w:val="-15"/>
        </w:rPr>
        <w:t xml:space="preserve"> </w:t>
      </w:r>
      <w:r>
        <w:t>suderinti kitą defekto pašalinimo terminą;</w:t>
      </w:r>
    </w:p>
    <w:p w14:paraId="3FECB5B5" w14:textId="77777777" w:rsidR="00457467" w:rsidRDefault="00000000">
      <w:pPr>
        <w:pStyle w:val="ListParagraph"/>
        <w:numPr>
          <w:ilvl w:val="2"/>
          <w:numId w:val="8"/>
        </w:numPr>
        <w:tabs>
          <w:tab w:val="left" w:pos="2579"/>
        </w:tabs>
        <w:ind w:right="256" w:firstLine="0"/>
        <w:jc w:val="both"/>
        <w:rPr>
          <w:sz w:val="24"/>
        </w:rPr>
      </w:pPr>
      <w:r>
        <w:rPr>
          <w:sz w:val="24"/>
        </w:rPr>
        <w:t>Rangovas privalo nedelsdamas, bet ne vėliau kaip per 3 (tris) darbo dienas informuoti Užsakovą apie bet kokias aplinkybes (nesklandumus), kurias jis patiria vykdydamas Sutartį ir kurios objektyviai</w:t>
      </w:r>
      <w:r>
        <w:rPr>
          <w:spacing w:val="-7"/>
          <w:sz w:val="24"/>
        </w:rPr>
        <w:t xml:space="preserve"> </w:t>
      </w:r>
      <w:r>
        <w:rPr>
          <w:sz w:val="24"/>
        </w:rPr>
        <w:t>trukdo</w:t>
      </w:r>
      <w:r>
        <w:rPr>
          <w:spacing w:val="-7"/>
          <w:sz w:val="24"/>
        </w:rPr>
        <w:t xml:space="preserve"> </w:t>
      </w:r>
      <w:r>
        <w:rPr>
          <w:sz w:val="24"/>
        </w:rPr>
        <w:t>ar</w:t>
      </w:r>
      <w:r>
        <w:rPr>
          <w:spacing w:val="-8"/>
          <w:sz w:val="24"/>
        </w:rPr>
        <w:t xml:space="preserve"> </w:t>
      </w:r>
      <w:r>
        <w:rPr>
          <w:sz w:val="24"/>
        </w:rPr>
        <w:t>gali</w:t>
      </w:r>
      <w:r>
        <w:rPr>
          <w:spacing w:val="-8"/>
          <w:sz w:val="24"/>
        </w:rPr>
        <w:t xml:space="preserve"> </w:t>
      </w:r>
      <w:r>
        <w:rPr>
          <w:sz w:val="24"/>
        </w:rPr>
        <w:t>sutrukdyti</w:t>
      </w:r>
      <w:r>
        <w:rPr>
          <w:spacing w:val="-9"/>
          <w:sz w:val="24"/>
        </w:rPr>
        <w:t xml:space="preserve"> </w:t>
      </w:r>
      <w:r>
        <w:rPr>
          <w:sz w:val="24"/>
        </w:rPr>
        <w:t>Rangovui</w:t>
      </w:r>
      <w:r>
        <w:rPr>
          <w:spacing w:val="-6"/>
          <w:sz w:val="24"/>
        </w:rPr>
        <w:t xml:space="preserve"> </w:t>
      </w:r>
      <w:r>
        <w:rPr>
          <w:sz w:val="24"/>
        </w:rPr>
        <w:t>užbaigti</w:t>
      </w:r>
      <w:r>
        <w:rPr>
          <w:spacing w:val="-6"/>
          <w:sz w:val="24"/>
        </w:rPr>
        <w:t xml:space="preserve"> </w:t>
      </w:r>
      <w:r>
        <w:rPr>
          <w:sz w:val="24"/>
        </w:rPr>
        <w:t>Darbų</w:t>
      </w:r>
      <w:r>
        <w:rPr>
          <w:spacing w:val="-8"/>
          <w:sz w:val="24"/>
        </w:rPr>
        <w:t xml:space="preserve"> </w:t>
      </w:r>
      <w:r>
        <w:rPr>
          <w:sz w:val="24"/>
        </w:rPr>
        <w:t>atlikimą</w:t>
      </w:r>
      <w:r>
        <w:rPr>
          <w:spacing w:val="-6"/>
          <w:sz w:val="24"/>
        </w:rPr>
        <w:t xml:space="preserve"> </w:t>
      </w:r>
      <w:r>
        <w:rPr>
          <w:sz w:val="24"/>
        </w:rPr>
        <w:t>nustatytais</w:t>
      </w:r>
      <w:r>
        <w:rPr>
          <w:spacing w:val="-6"/>
          <w:sz w:val="24"/>
        </w:rPr>
        <w:t xml:space="preserve"> </w:t>
      </w:r>
      <w:r>
        <w:rPr>
          <w:sz w:val="24"/>
        </w:rPr>
        <w:t>terminais,</w:t>
      </w:r>
      <w:r>
        <w:rPr>
          <w:spacing w:val="-6"/>
          <w:sz w:val="24"/>
        </w:rPr>
        <w:t xml:space="preserve"> </w:t>
      </w:r>
      <w:r>
        <w:rPr>
          <w:sz w:val="24"/>
        </w:rPr>
        <w:t>įskaitant, bet</w:t>
      </w:r>
      <w:r>
        <w:rPr>
          <w:spacing w:val="-6"/>
          <w:sz w:val="24"/>
        </w:rPr>
        <w:t xml:space="preserve"> </w:t>
      </w:r>
      <w:r>
        <w:rPr>
          <w:sz w:val="24"/>
        </w:rPr>
        <w:t>neapsiribojant,</w:t>
      </w:r>
      <w:r>
        <w:rPr>
          <w:spacing w:val="-6"/>
          <w:sz w:val="24"/>
        </w:rPr>
        <w:t xml:space="preserve"> </w:t>
      </w:r>
      <w:r>
        <w:rPr>
          <w:sz w:val="24"/>
        </w:rPr>
        <w:t>reikalingų</w:t>
      </w:r>
      <w:r>
        <w:rPr>
          <w:spacing w:val="-6"/>
          <w:sz w:val="24"/>
        </w:rPr>
        <w:t xml:space="preserve"> </w:t>
      </w:r>
      <w:r>
        <w:rPr>
          <w:sz w:val="24"/>
        </w:rPr>
        <w:t>dokumentų</w:t>
      </w:r>
      <w:r>
        <w:rPr>
          <w:spacing w:val="-7"/>
          <w:sz w:val="24"/>
        </w:rPr>
        <w:t xml:space="preserve"> </w:t>
      </w:r>
      <w:r>
        <w:rPr>
          <w:sz w:val="24"/>
        </w:rPr>
        <w:t>trūkumą,</w:t>
      </w:r>
      <w:r>
        <w:rPr>
          <w:spacing w:val="-10"/>
          <w:sz w:val="24"/>
        </w:rPr>
        <w:t xml:space="preserve"> </w:t>
      </w:r>
      <w:r>
        <w:rPr>
          <w:sz w:val="24"/>
        </w:rPr>
        <w:t>Užsakovo</w:t>
      </w:r>
      <w:r>
        <w:rPr>
          <w:spacing w:val="-7"/>
          <w:sz w:val="24"/>
        </w:rPr>
        <w:t xml:space="preserve"> </w:t>
      </w:r>
      <w:r>
        <w:rPr>
          <w:sz w:val="24"/>
        </w:rPr>
        <w:t>ar</w:t>
      </w:r>
      <w:r>
        <w:rPr>
          <w:spacing w:val="-8"/>
          <w:sz w:val="24"/>
        </w:rPr>
        <w:t xml:space="preserve"> </w:t>
      </w:r>
      <w:r>
        <w:rPr>
          <w:sz w:val="24"/>
        </w:rPr>
        <w:t>kitų</w:t>
      </w:r>
      <w:r>
        <w:rPr>
          <w:spacing w:val="-7"/>
          <w:sz w:val="24"/>
        </w:rPr>
        <w:t xml:space="preserve"> </w:t>
      </w:r>
      <w:r>
        <w:rPr>
          <w:sz w:val="24"/>
        </w:rPr>
        <w:t>statybos</w:t>
      </w:r>
      <w:r>
        <w:rPr>
          <w:spacing w:val="-7"/>
          <w:sz w:val="24"/>
        </w:rPr>
        <w:t xml:space="preserve"> </w:t>
      </w:r>
      <w:r>
        <w:rPr>
          <w:sz w:val="24"/>
        </w:rPr>
        <w:t>proceso</w:t>
      </w:r>
      <w:r>
        <w:rPr>
          <w:spacing w:val="-7"/>
          <w:sz w:val="24"/>
        </w:rPr>
        <w:t xml:space="preserve"> </w:t>
      </w:r>
      <w:r>
        <w:rPr>
          <w:sz w:val="24"/>
        </w:rPr>
        <w:t>dalyvių</w:t>
      </w:r>
      <w:r>
        <w:rPr>
          <w:spacing w:val="-7"/>
          <w:sz w:val="24"/>
        </w:rPr>
        <w:t xml:space="preserve"> </w:t>
      </w:r>
      <w:r>
        <w:rPr>
          <w:sz w:val="24"/>
        </w:rPr>
        <w:t>pateiktų dokumentų</w:t>
      </w:r>
      <w:r>
        <w:rPr>
          <w:spacing w:val="-1"/>
          <w:sz w:val="24"/>
        </w:rPr>
        <w:t xml:space="preserve"> </w:t>
      </w:r>
      <w:r>
        <w:rPr>
          <w:sz w:val="24"/>
        </w:rPr>
        <w:t>netikslumus,</w:t>
      </w:r>
      <w:r>
        <w:rPr>
          <w:spacing w:val="-6"/>
          <w:sz w:val="24"/>
        </w:rPr>
        <w:t xml:space="preserve"> </w:t>
      </w:r>
      <w:r>
        <w:rPr>
          <w:sz w:val="24"/>
        </w:rPr>
        <w:t>Sutarties</w:t>
      </w:r>
      <w:r>
        <w:rPr>
          <w:spacing w:val="-1"/>
          <w:sz w:val="24"/>
        </w:rPr>
        <w:t xml:space="preserve"> </w:t>
      </w:r>
      <w:r>
        <w:rPr>
          <w:sz w:val="24"/>
        </w:rPr>
        <w:t>tinkamam</w:t>
      </w:r>
      <w:r>
        <w:rPr>
          <w:spacing w:val="-1"/>
          <w:sz w:val="24"/>
        </w:rPr>
        <w:t xml:space="preserve"> </w:t>
      </w:r>
      <w:r>
        <w:rPr>
          <w:sz w:val="24"/>
        </w:rPr>
        <w:t>įvykdymui</w:t>
      </w:r>
      <w:r>
        <w:rPr>
          <w:spacing w:val="-1"/>
          <w:sz w:val="24"/>
        </w:rPr>
        <w:t xml:space="preserve"> </w:t>
      </w:r>
      <w:r>
        <w:rPr>
          <w:sz w:val="24"/>
        </w:rPr>
        <w:t>trukdyti</w:t>
      </w:r>
      <w:r>
        <w:rPr>
          <w:spacing w:val="-3"/>
          <w:sz w:val="24"/>
        </w:rPr>
        <w:t xml:space="preserve"> </w:t>
      </w:r>
      <w:r>
        <w:rPr>
          <w:sz w:val="24"/>
        </w:rPr>
        <w:t>galinčius</w:t>
      </w:r>
      <w:r>
        <w:rPr>
          <w:spacing w:val="-4"/>
          <w:sz w:val="24"/>
        </w:rPr>
        <w:t xml:space="preserve"> </w:t>
      </w:r>
      <w:r>
        <w:rPr>
          <w:sz w:val="24"/>
        </w:rPr>
        <w:t>valstybės</w:t>
      </w:r>
      <w:r>
        <w:rPr>
          <w:spacing w:val="-1"/>
          <w:sz w:val="24"/>
        </w:rPr>
        <w:t xml:space="preserve"> </w:t>
      </w:r>
      <w:r>
        <w:rPr>
          <w:sz w:val="24"/>
        </w:rPr>
        <w:t>institucijų</w:t>
      </w:r>
      <w:r>
        <w:rPr>
          <w:spacing w:val="-4"/>
          <w:sz w:val="24"/>
        </w:rPr>
        <w:t xml:space="preserve"> </w:t>
      </w:r>
      <w:r>
        <w:rPr>
          <w:sz w:val="24"/>
        </w:rPr>
        <w:t>ar</w:t>
      </w:r>
      <w:r>
        <w:rPr>
          <w:spacing w:val="-2"/>
          <w:sz w:val="24"/>
        </w:rPr>
        <w:t xml:space="preserve"> </w:t>
      </w:r>
      <w:r>
        <w:rPr>
          <w:sz w:val="24"/>
        </w:rPr>
        <w:t>kitų trečiųjų</w:t>
      </w:r>
      <w:r>
        <w:rPr>
          <w:spacing w:val="-7"/>
          <w:sz w:val="24"/>
        </w:rPr>
        <w:t xml:space="preserve"> </w:t>
      </w:r>
      <w:r>
        <w:rPr>
          <w:sz w:val="24"/>
        </w:rPr>
        <w:t>asmenų</w:t>
      </w:r>
      <w:r>
        <w:rPr>
          <w:spacing w:val="-5"/>
          <w:sz w:val="24"/>
        </w:rPr>
        <w:t xml:space="preserve"> </w:t>
      </w:r>
      <w:r>
        <w:rPr>
          <w:sz w:val="24"/>
        </w:rPr>
        <w:t>veiksmus,</w:t>
      </w:r>
      <w:r>
        <w:rPr>
          <w:spacing w:val="-7"/>
          <w:sz w:val="24"/>
        </w:rPr>
        <w:t xml:space="preserve"> </w:t>
      </w:r>
      <w:r>
        <w:rPr>
          <w:sz w:val="24"/>
        </w:rPr>
        <w:t>kt.</w:t>
      </w:r>
      <w:r>
        <w:rPr>
          <w:spacing w:val="-7"/>
          <w:sz w:val="24"/>
        </w:rPr>
        <w:t xml:space="preserve"> </w:t>
      </w:r>
      <w:r>
        <w:rPr>
          <w:sz w:val="24"/>
        </w:rPr>
        <w:t>Rangovas</w:t>
      </w:r>
      <w:r>
        <w:rPr>
          <w:spacing w:val="-7"/>
          <w:sz w:val="24"/>
        </w:rPr>
        <w:t xml:space="preserve"> </w:t>
      </w:r>
      <w:r>
        <w:rPr>
          <w:sz w:val="24"/>
        </w:rPr>
        <w:t>privalo</w:t>
      </w:r>
      <w:r>
        <w:rPr>
          <w:spacing w:val="-7"/>
          <w:sz w:val="24"/>
        </w:rPr>
        <w:t xml:space="preserve"> </w:t>
      </w:r>
      <w:r>
        <w:rPr>
          <w:sz w:val="24"/>
        </w:rPr>
        <w:t>būti</w:t>
      </w:r>
      <w:r>
        <w:rPr>
          <w:spacing w:val="-7"/>
          <w:sz w:val="24"/>
        </w:rPr>
        <w:t xml:space="preserve"> </w:t>
      </w:r>
      <w:r>
        <w:rPr>
          <w:sz w:val="24"/>
        </w:rPr>
        <w:t>aktyvus</w:t>
      </w:r>
      <w:r>
        <w:rPr>
          <w:spacing w:val="-7"/>
          <w:sz w:val="24"/>
        </w:rPr>
        <w:t xml:space="preserve"> </w:t>
      </w:r>
      <w:r>
        <w:rPr>
          <w:sz w:val="24"/>
        </w:rPr>
        <w:t>ir</w:t>
      </w:r>
      <w:r>
        <w:rPr>
          <w:spacing w:val="-8"/>
          <w:sz w:val="24"/>
        </w:rPr>
        <w:t xml:space="preserve"> </w:t>
      </w:r>
      <w:r>
        <w:rPr>
          <w:sz w:val="24"/>
        </w:rPr>
        <w:t>dėti</w:t>
      </w:r>
      <w:r>
        <w:rPr>
          <w:spacing w:val="-7"/>
          <w:sz w:val="24"/>
        </w:rPr>
        <w:t xml:space="preserve"> </w:t>
      </w:r>
      <w:r>
        <w:rPr>
          <w:sz w:val="24"/>
        </w:rPr>
        <w:t>visas</w:t>
      </w:r>
      <w:r>
        <w:rPr>
          <w:spacing w:val="-7"/>
          <w:sz w:val="24"/>
        </w:rPr>
        <w:t xml:space="preserve"> </w:t>
      </w:r>
      <w:r>
        <w:rPr>
          <w:sz w:val="24"/>
        </w:rPr>
        <w:t>protingas</w:t>
      </w:r>
      <w:r>
        <w:rPr>
          <w:spacing w:val="-7"/>
          <w:sz w:val="24"/>
        </w:rPr>
        <w:t xml:space="preserve"> </w:t>
      </w:r>
      <w:r>
        <w:rPr>
          <w:sz w:val="24"/>
        </w:rPr>
        <w:t>pastangas</w:t>
      </w:r>
      <w:r>
        <w:rPr>
          <w:spacing w:val="-7"/>
          <w:sz w:val="24"/>
        </w:rPr>
        <w:t xml:space="preserve"> </w:t>
      </w:r>
      <w:r>
        <w:rPr>
          <w:sz w:val="24"/>
        </w:rPr>
        <w:t>tam,</w:t>
      </w:r>
      <w:r>
        <w:rPr>
          <w:spacing w:val="-7"/>
          <w:sz w:val="24"/>
        </w:rPr>
        <w:t xml:space="preserve"> </w:t>
      </w:r>
      <w:r>
        <w:rPr>
          <w:sz w:val="24"/>
        </w:rPr>
        <w:t xml:space="preserve">kad kilę nesklandumai būtų pašalinti ekonomiškai ir racionaliai pateisinamu būdu bei sprendimais ir nesukeltų grėsmės Sutarties įvykdymui. Šiame punkte nurodytu terminu nepranešęs Užsakovui apie Sutarties vykdymo nesklandumus, Rangovas praranda teisę tokiomis aplinkybėmis remtis ginče su </w:t>
      </w:r>
      <w:r>
        <w:rPr>
          <w:spacing w:val="-2"/>
          <w:sz w:val="24"/>
        </w:rPr>
        <w:t>Užsakovu;</w:t>
      </w:r>
    </w:p>
    <w:p w14:paraId="7703A96E" w14:textId="77777777" w:rsidR="00457467" w:rsidRDefault="00000000">
      <w:pPr>
        <w:pStyle w:val="ListParagraph"/>
        <w:numPr>
          <w:ilvl w:val="2"/>
          <w:numId w:val="8"/>
        </w:numPr>
        <w:tabs>
          <w:tab w:val="left" w:pos="2579"/>
        </w:tabs>
        <w:spacing w:before="121"/>
        <w:ind w:right="259" w:firstLine="0"/>
        <w:jc w:val="both"/>
        <w:rPr>
          <w:sz w:val="24"/>
        </w:rPr>
      </w:pPr>
      <w:r>
        <w:rPr>
          <w:sz w:val="24"/>
        </w:rPr>
        <w:t>po Darbų atlikimo ir apmokėjimo nedelsiant perleisti nuosavybės teisę į Darbų atlikimo rezultatą, jeigu toks sukuriamas;</w:t>
      </w:r>
    </w:p>
    <w:p w14:paraId="6287E881" w14:textId="77777777" w:rsidR="00457467" w:rsidRDefault="00000000">
      <w:pPr>
        <w:pStyle w:val="ListParagraph"/>
        <w:numPr>
          <w:ilvl w:val="2"/>
          <w:numId w:val="8"/>
        </w:numPr>
        <w:tabs>
          <w:tab w:val="left" w:pos="2579"/>
        </w:tabs>
        <w:ind w:right="258" w:firstLine="0"/>
        <w:jc w:val="both"/>
        <w:rPr>
          <w:sz w:val="24"/>
        </w:rPr>
      </w:pPr>
      <w:r>
        <w:rPr>
          <w:sz w:val="24"/>
        </w:rPr>
        <w:t>kiekvieną savaitę Užsakovui pateikti išsamią Darbų vykdymo ataskaitą, nurodant kokie Darbai buvo atlikti bei pateikiant papildomą su Darbų atlikimu susijusią informaciją. Nevykdant šio įsipareigojimo, Rangovas privalo pateikti Darbų vykdymo ataskaitą nedelsiant, ne vėliau kaip per 1 (vieną) darbo dieną, po Užsakovo pareikalavimo;</w:t>
      </w:r>
    </w:p>
    <w:p w14:paraId="12EF8D55" w14:textId="77777777" w:rsidR="00457467" w:rsidRDefault="00000000">
      <w:pPr>
        <w:pStyle w:val="ListParagraph"/>
        <w:numPr>
          <w:ilvl w:val="2"/>
          <w:numId w:val="8"/>
        </w:numPr>
        <w:tabs>
          <w:tab w:val="left" w:pos="2579"/>
        </w:tabs>
        <w:spacing w:before="121"/>
        <w:ind w:right="259" w:firstLine="0"/>
        <w:jc w:val="both"/>
        <w:rPr>
          <w:sz w:val="24"/>
        </w:rPr>
      </w:pPr>
      <w:r>
        <w:rPr>
          <w:sz w:val="24"/>
        </w:rPr>
        <w:t>Užsakovui raštu paprašius, grąžinti visus iš Užsakovo gautus Sutarčiai vykdyti reikalingus dokumentus. Jei tokio prašymo nėra, po Sutarties įvykdymo per 10 (dešimt) dienų šiuos dokumentus grąžinti Užsakovui savo iniciatyva, ar sunaikinti (nesvarbu kokiame formate tie dokumentai buvo pateikti), nebent teisės aktai imperatyviai numato juos Rangovui archyvuoti;</w:t>
      </w:r>
    </w:p>
    <w:p w14:paraId="0B0DC202" w14:textId="77777777" w:rsidR="00457467" w:rsidRDefault="00000000">
      <w:pPr>
        <w:pStyle w:val="ListParagraph"/>
        <w:numPr>
          <w:ilvl w:val="2"/>
          <w:numId w:val="8"/>
        </w:numPr>
        <w:tabs>
          <w:tab w:val="left" w:pos="2579"/>
        </w:tabs>
        <w:ind w:right="255" w:firstLine="0"/>
        <w:jc w:val="both"/>
        <w:rPr>
          <w:sz w:val="24"/>
        </w:rPr>
      </w:pPr>
      <w:r>
        <w:rPr>
          <w:sz w:val="24"/>
        </w:rPr>
        <w:t>Darbų</w:t>
      </w:r>
      <w:r>
        <w:rPr>
          <w:spacing w:val="-4"/>
          <w:sz w:val="24"/>
        </w:rPr>
        <w:t xml:space="preserve"> </w:t>
      </w:r>
      <w:r>
        <w:rPr>
          <w:sz w:val="24"/>
        </w:rPr>
        <w:t>vykdymo</w:t>
      </w:r>
      <w:r>
        <w:rPr>
          <w:spacing w:val="-4"/>
          <w:sz w:val="24"/>
        </w:rPr>
        <w:t xml:space="preserve"> </w:t>
      </w:r>
      <w:r>
        <w:rPr>
          <w:sz w:val="24"/>
        </w:rPr>
        <w:t>metu</w:t>
      </w:r>
      <w:r>
        <w:rPr>
          <w:spacing w:val="-4"/>
          <w:sz w:val="24"/>
        </w:rPr>
        <w:t xml:space="preserve"> </w:t>
      </w:r>
      <w:r>
        <w:rPr>
          <w:sz w:val="24"/>
        </w:rPr>
        <w:t>Rangovo</w:t>
      </w:r>
      <w:r>
        <w:rPr>
          <w:spacing w:val="-4"/>
          <w:sz w:val="24"/>
        </w:rPr>
        <w:t xml:space="preserve"> </w:t>
      </w:r>
      <w:r>
        <w:rPr>
          <w:sz w:val="24"/>
        </w:rPr>
        <w:t>atsakingas</w:t>
      </w:r>
      <w:r>
        <w:rPr>
          <w:spacing w:val="-5"/>
          <w:sz w:val="24"/>
        </w:rPr>
        <w:t xml:space="preserve"> </w:t>
      </w:r>
      <w:r>
        <w:rPr>
          <w:sz w:val="24"/>
        </w:rPr>
        <w:t>darbuotojas</w:t>
      </w:r>
      <w:r>
        <w:rPr>
          <w:spacing w:val="-5"/>
          <w:sz w:val="24"/>
        </w:rPr>
        <w:t xml:space="preserve"> </w:t>
      </w:r>
      <w:r>
        <w:rPr>
          <w:sz w:val="24"/>
        </w:rPr>
        <w:t>(Darbų</w:t>
      </w:r>
      <w:r>
        <w:rPr>
          <w:spacing w:val="-3"/>
          <w:sz w:val="24"/>
        </w:rPr>
        <w:t xml:space="preserve"> </w:t>
      </w:r>
      <w:r>
        <w:rPr>
          <w:sz w:val="24"/>
        </w:rPr>
        <w:t>vadovas)</w:t>
      </w:r>
      <w:r>
        <w:rPr>
          <w:spacing w:val="-4"/>
          <w:sz w:val="24"/>
        </w:rPr>
        <w:t xml:space="preserve"> </w:t>
      </w:r>
      <w:r>
        <w:rPr>
          <w:sz w:val="24"/>
        </w:rPr>
        <w:t>privalo</w:t>
      </w:r>
      <w:r>
        <w:rPr>
          <w:spacing w:val="-4"/>
          <w:sz w:val="24"/>
        </w:rPr>
        <w:t xml:space="preserve"> </w:t>
      </w:r>
      <w:r>
        <w:rPr>
          <w:sz w:val="24"/>
        </w:rPr>
        <w:t>būti</w:t>
      </w:r>
      <w:r>
        <w:rPr>
          <w:spacing w:val="-4"/>
          <w:sz w:val="24"/>
        </w:rPr>
        <w:t xml:space="preserve"> </w:t>
      </w:r>
      <w:r>
        <w:rPr>
          <w:sz w:val="24"/>
        </w:rPr>
        <w:t>objekte, organizuoti Darbus ir tinkamai registruoti atliktus Darbus objekto statybos darbų žurnale bei pildyti kitą privalomąją dokumentaciją. Gavus Užsakovo prašymą, ne vėliau kaip per 3 (tris) darbo dienas pateikti</w:t>
      </w:r>
      <w:r>
        <w:rPr>
          <w:spacing w:val="-13"/>
          <w:sz w:val="24"/>
        </w:rPr>
        <w:t xml:space="preserve"> </w:t>
      </w:r>
      <w:r>
        <w:rPr>
          <w:sz w:val="24"/>
        </w:rPr>
        <w:t>prašomą</w:t>
      </w:r>
      <w:r>
        <w:rPr>
          <w:spacing w:val="-14"/>
          <w:sz w:val="24"/>
        </w:rPr>
        <w:t xml:space="preserve"> </w:t>
      </w:r>
      <w:r>
        <w:rPr>
          <w:sz w:val="24"/>
        </w:rPr>
        <w:t>dokumentaciją</w:t>
      </w:r>
      <w:r>
        <w:rPr>
          <w:spacing w:val="-15"/>
          <w:sz w:val="24"/>
        </w:rPr>
        <w:t xml:space="preserve"> </w:t>
      </w:r>
      <w:r>
        <w:rPr>
          <w:sz w:val="24"/>
        </w:rPr>
        <w:t>Užsakovui.</w:t>
      </w:r>
      <w:r>
        <w:rPr>
          <w:spacing w:val="-14"/>
          <w:sz w:val="24"/>
        </w:rPr>
        <w:t xml:space="preserve"> </w:t>
      </w:r>
      <w:r>
        <w:rPr>
          <w:sz w:val="24"/>
        </w:rPr>
        <w:t>Rangovas</w:t>
      </w:r>
      <w:r>
        <w:rPr>
          <w:spacing w:val="-14"/>
          <w:sz w:val="24"/>
        </w:rPr>
        <w:t xml:space="preserve"> </w:t>
      </w:r>
      <w:r>
        <w:rPr>
          <w:sz w:val="24"/>
        </w:rPr>
        <w:t>privalo</w:t>
      </w:r>
      <w:r>
        <w:rPr>
          <w:spacing w:val="-14"/>
          <w:sz w:val="24"/>
        </w:rPr>
        <w:t xml:space="preserve"> </w:t>
      </w:r>
      <w:r>
        <w:rPr>
          <w:sz w:val="24"/>
        </w:rPr>
        <w:t>tinkamai</w:t>
      </w:r>
      <w:r>
        <w:rPr>
          <w:spacing w:val="-14"/>
          <w:sz w:val="24"/>
        </w:rPr>
        <w:t xml:space="preserve"> </w:t>
      </w:r>
      <w:r>
        <w:rPr>
          <w:sz w:val="24"/>
        </w:rPr>
        <w:t>įforminti</w:t>
      </w:r>
      <w:r>
        <w:rPr>
          <w:spacing w:val="-13"/>
          <w:sz w:val="24"/>
        </w:rPr>
        <w:t xml:space="preserve"> </w:t>
      </w:r>
      <w:r>
        <w:rPr>
          <w:sz w:val="24"/>
        </w:rPr>
        <w:t>ir</w:t>
      </w:r>
      <w:r>
        <w:rPr>
          <w:spacing w:val="-14"/>
          <w:sz w:val="24"/>
        </w:rPr>
        <w:t xml:space="preserve"> </w:t>
      </w:r>
      <w:r>
        <w:rPr>
          <w:sz w:val="24"/>
        </w:rPr>
        <w:t>laiku</w:t>
      </w:r>
      <w:r>
        <w:rPr>
          <w:spacing w:val="-15"/>
          <w:sz w:val="24"/>
        </w:rPr>
        <w:t xml:space="preserve"> </w:t>
      </w:r>
      <w:r>
        <w:rPr>
          <w:sz w:val="24"/>
        </w:rPr>
        <w:t>perduoti</w:t>
      </w:r>
      <w:r>
        <w:rPr>
          <w:spacing w:val="-14"/>
          <w:sz w:val="24"/>
        </w:rPr>
        <w:t xml:space="preserve"> </w:t>
      </w:r>
      <w:r>
        <w:rPr>
          <w:sz w:val="24"/>
        </w:rPr>
        <w:t>kitus su Darbais susijusius dokumentus, reikalingus Darbų rezultatams tinkamai įforminti arba objekto statybos užbaigimui įforminti. Praradimo atveju, Rangovas kuo skubiau savo sąskaita privalo atkurti prarastą dokumentaciją. Rangovo Darbų vadovas turi turėti atitinkantį objektui kvalifikacijos atestatą ir būti apmokytas bei atestuotas darbų saugos klausimais (turėti galiojantį darbdavio įgalioto asmens darbų saugos pažymėjimą);</w:t>
      </w:r>
    </w:p>
    <w:p w14:paraId="29D88F2F" w14:textId="77777777" w:rsidR="00457467" w:rsidRDefault="00000000">
      <w:pPr>
        <w:pStyle w:val="ListParagraph"/>
        <w:numPr>
          <w:ilvl w:val="2"/>
          <w:numId w:val="8"/>
        </w:numPr>
        <w:tabs>
          <w:tab w:val="left" w:pos="2579"/>
        </w:tabs>
        <w:spacing w:before="121"/>
        <w:ind w:right="260" w:firstLine="0"/>
        <w:jc w:val="both"/>
        <w:rPr>
          <w:sz w:val="24"/>
        </w:rPr>
      </w:pPr>
      <w:r>
        <w:rPr>
          <w:sz w:val="24"/>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p>
    <w:p w14:paraId="73F9CA59" w14:textId="77777777" w:rsidR="00457467" w:rsidRDefault="00000000">
      <w:pPr>
        <w:pStyle w:val="ListParagraph"/>
        <w:numPr>
          <w:ilvl w:val="2"/>
          <w:numId w:val="8"/>
        </w:numPr>
        <w:tabs>
          <w:tab w:val="left" w:pos="2579"/>
        </w:tabs>
        <w:ind w:right="257" w:firstLine="0"/>
        <w:jc w:val="both"/>
        <w:rPr>
          <w:sz w:val="24"/>
        </w:rPr>
      </w:pPr>
      <w:r>
        <w:rPr>
          <w:sz w:val="24"/>
        </w:rPr>
        <w:t>atlyginti</w:t>
      </w:r>
      <w:r>
        <w:rPr>
          <w:spacing w:val="-15"/>
          <w:sz w:val="24"/>
        </w:rPr>
        <w:t xml:space="preserve"> </w:t>
      </w:r>
      <w:r>
        <w:rPr>
          <w:sz w:val="24"/>
        </w:rPr>
        <w:t>dėl</w:t>
      </w:r>
      <w:r>
        <w:rPr>
          <w:spacing w:val="-15"/>
          <w:sz w:val="24"/>
        </w:rPr>
        <w:t xml:space="preserve"> </w:t>
      </w:r>
      <w:r>
        <w:rPr>
          <w:sz w:val="24"/>
        </w:rPr>
        <w:t>Rangovo</w:t>
      </w:r>
      <w:r>
        <w:rPr>
          <w:spacing w:val="-15"/>
          <w:sz w:val="24"/>
        </w:rPr>
        <w:t xml:space="preserve"> </w:t>
      </w:r>
      <w:r>
        <w:rPr>
          <w:sz w:val="24"/>
        </w:rPr>
        <w:t>ar</w:t>
      </w:r>
      <w:r>
        <w:rPr>
          <w:spacing w:val="-15"/>
          <w:sz w:val="24"/>
        </w:rPr>
        <w:t xml:space="preserve"> </w:t>
      </w:r>
      <w:r>
        <w:rPr>
          <w:sz w:val="24"/>
        </w:rPr>
        <w:t>jo</w:t>
      </w:r>
      <w:r>
        <w:rPr>
          <w:spacing w:val="-15"/>
          <w:sz w:val="24"/>
        </w:rPr>
        <w:t xml:space="preserve"> </w:t>
      </w:r>
      <w:r>
        <w:rPr>
          <w:sz w:val="24"/>
        </w:rPr>
        <w:t>pasitelktų</w:t>
      </w:r>
      <w:r>
        <w:rPr>
          <w:spacing w:val="-15"/>
          <w:sz w:val="24"/>
        </w:rPr>
        <w:t xml:space="preserve"> </w:t>
      </w:r>
      <w:r>
        <w:rPr>
          <w:sz w:val="24"/>
        </w:rPr>
        <w:t>trečiųjų</w:t>
      </w:r>
      <w:r>
        <w:rPr>
          <w:spacing w:val="-15"/>
          <w:sz w:val="24"/>
        </w:rPr>
        <w:t xml:space="preserve"> </w:t>
      </w:r>
      <w:r>
        <w:rPr>
          <w:sz w:val="24"/>
        </w:rPr>
        <w:t>asmenų</w:t>
      </w:r>
      <w:r>
        <w:rPr>
          <w:spacing w:val="-15"/>
          <w:sz w:val="24"/>
        </w:rPr>
        <w:t xml:space="preserve"> </w:t>
      </w:r>
      <w:r>
        <w:rPr>
          <w:sz w:val="24"/>
        </w:rPr>
        <w:t>kaltės</w:t>
      </w:r>
      <w:r>
        <w:rPr>
          <w:spacing w:val="-15"/>
          <w:sz w:val="24"/>
        </w:rPr>
        <w:t xml:space="preserve"> </w:t>
      </w:r>
      <w:r>
        <w:rPr>
          <w:sz w:val="24"/>
        </w:rPr>
        <w:t>Užsakovo</w:t>
      </w:r>
      <w:r>
        <w:rPr>
          <w:spacing w:val="-15"/>
          <w:sz w:val="24"/>
        </w:rPr>
        <w:t xml:space="preserve"> </w:t>
      </w:r>
      <w:r>
        <w:rPr>
          <w:sz w:val="24"/>
        </w:rPr>
        <w:t>patirtus</w:t>
      </w:r>
      <w:r>
        <w:rPr>
          <w:spacing w:val="-15"/>
          <w:sz w:val="24"/>
        </w:rPr>
        <w:t xml:space="preserve"> </w:t>
      </w:r>
      <w:r>
        <w:rPr>
          <w:sz w:val="24"/>
        </w:rPr>
        <w:t>bei</w:t>
      </w:r>
      <w:r>
        <w:rPr>
          <w:spacing w:val="-15"/>
          <w:sz w:val="24"/>
        </w:rPr>
        <w:t xml:space="preserve"> </w:t>
      </w:r>
      <w:r>
        <w:rPr>
          <w:sz w:val="24"/>
        </w:rPr>
        <w:t>trečiosioms šalims padarytus nuostolius;</w:t>
      </w:r>
    </w:p>
    <w:p w14:paraId="50D4B516" w14:textId="77777777" w:rsidR="00457467" w:rsidRDefault="00000000">
      <w:pPr>
        <w:pStyle w:val="ListParagraph"/>
        <w:numPr>
          <w:ilvl w:val="2"/>
          <w:numId w:val="8"/>
        </w:numPr>
        <w:tabs>
          <w:tab w:val="left" w:pos="2579"/>
        </w:tabs>
        <w:ind w:right="256" w:firstLine="0"/>
        <w:jc w:val="both"/>
        <w:rPr>
          <w:sz w:val="24"/>
        </w:rPr>
      </w:pPr>
      <w:r>
        <w:rPr>
          <w:sz w:val="24"/>
        </w:rPr>
        <w:t>savo sąskaita įsigyti ir apmokėti visus leidimus, susijusius su laikinu elektros energijos, vandens</w:t>
      </w:r>
      <w:r>
        <w:rPr>
          <w:spacing w:val="-6"/>
          <w:sz w:val="24"/>
        </w:rPr>
        <w:t xml:space="preserve"> </w:t>
      </w:r>
      <w:r>
        <w:rPr>
          <w:sz w:val="24"/>
        </w:rPr>
        <w:t>bei</w:t>
      </w:r>
      <w:r>
        <w:rPr>
          <w:spacing w:val="-5"/>
          <w:sz w:val="24"/>
        </w:rPr>
        <w:t xml:space="preserve"> </w:t>
      </w:r>
      <w:r>
        <w:rPr>
          <w:sz w:val="24"/>
        </w:rPr>
        <w:t>kitų</w:t>
      </w:r>
      <w:r>
        <w:rPr>
          <w:spacing w:val="-6"/>
          <w:sz w:val="24"/>
        </w:rPr>
        <w:t xml:space="preserve"> </w:t>
      </w:r>
      <w:r>
        <w:rPr>
          <w:sz w:val="24"/>
        </w:rPr>
        <w:t>resursų</w:t>
      </w:r>
      <w:r>
        <w:rPr>
          <w:spacing w:val="-6"/>
          <w:sz w:val="24"/>
        </w:rPr>
        <w:t xml:space="preserve"> </w:t>
      </w:r>
      <w:r>
        <w:rPr>
          <w:sz w:val="24"/>
        </w:rPr>
        <w:t>tiekimu</w:t>
      </w:r>
      <w:r>
        <w:rPr>
          <w:spacing w:val="-6"/>
          <w:sz w:val="24"/>
        </w:rPr>
        <w:t xml:space="preserve"> </w:t>
      </w:r>
      <w:r>
        <w:rPr>
          <w:sz w:val="24"/>
        </w:rPr>
        <w:t>bei</w:t>
      </w:r>
      <w:r>
        <w:rPr>
          <w:spacing w:val="-5"/>
          <w:sz w:val="24"/>
        </w:rPr>
        <w:t xml:space="preserve"> </w:t>
      </w:r>
      <w:r>
        <w:rPr>
          <w:sz w:val="24"/>
        </w:rPr>
        <w:t>vartojimu,</w:t>
      </w:r>
      <w:r>
        <w:rPr>
          <w:spacing w:val="-6"/>
          <w:sz w:val="24"/>
        </w:rPr>
        <w:t xml:space="preserve"> </w:t>
      </w:r>
      <w:r>
        <w:rPr>
          <w:sz w:val="24"/>
        </w:rPr>
        <w:t>reikalingu</w:t>
      </w:r>
      <w:r>
        <w:rPr>
          <w:spacing w:val="-6"/>
          <w:sz w:val="24"/>
        </w:rPr>
        <w:t xml:space="preserve"> </w:t>
      </w:r>
      <w:r>
        <w:rPr>
          <w:sz w:val="24"/>
        </w:rPr>
        <w:t>Darbų</w:t>
      </w:r>
      <w:r>
        <w:rPr>
          <w:spacing w:val="-7"/>
          <w:sz w:val="24"/>
        </w:rPr>
        <w:t xml:space="preserve"> </w:t>
      </w:r>
      <w:r>
        <w:rPr>
          <w:sz w:val="24"/>
        </w:rPr>
        <w:t>vykdymui;</w:t>
      </w:r>
      <w:r>
        <w:rPr>
          <w:spacing w:val="-5"/>
          <w:sz w:val="24"/>
        </w:rPr>
        <w:t xml:space="preserve"> </w:t>
      </w:r>
      <w:r>
        <w:rPr>
          <w:sz w:val="24"/>
        </w:rPr>
        <w:t>įrengti</w:t>
      </w:r>
      <w:r>
        <w:rPr>
          <w:spacing w:val="-5"/>
          <w:sz w:val="24"/>
        </w:rPr>
        <w:t xml:space="preserve"> </w:t>
      </w:r>
      <w:r>
        <w:rPr>
          <w:sz w:val="24"/>
        </w:rPr>
        <w:t>prisijungimus</w:t>
      </w:r>
      <w:r>
        <w:rPr>
          <w:spacing w:val="-6"/>
          <w:sz w:val="24"/>
        </w:rPr>
        <w:t xml:space="preserve"> </w:t>
      </w:r>
      <w:r>
        <w:rPr>
          <w:sz w:val="24"/>
        </w:rPr>
        <w:t>prie elektros,</w:t>
      </w:r>
      <w:r>
        <w:rPr>
          <w:spacing w:val="-6"/>
          <w:sz w:val="24"/>
        </w:rPr>
        <w:t xml:space="preserve"> </w:t>
      </w:r>
      <w:r>
        <w:rPr>
          <w:sz w:val="24"/>
        </w:rPr>
        <w:t>vandens</w:t>
      </w:r>
      <w:r>
        <w:rPr>
          <w:spacing w:val="-6"/>
          <w:sz w:val="24"/>
        </w:rPr>
        <w:t xml:space="preserve"> </w:t>
      </w:r>
      <w:r>
        <w:rPr>
          <w:sz w:val="24"/>
        </w:rPr>
        <w:t>ir</w:t>
      </w:r>
      <w:r>
        <w:rPr>
          <w:spacing w:val="-6"/>
          <w:sz w:val="24"/>
        </w:rPr>
        <w:t xml:space="preserve"> </w:t>
      </w:r>
      <w:r>
        <w:rPr>
          <w:sz w:val="24"/>
        </w:rPr>
        <w:t>kitų</w:t>
      </w:r>
      <w:r>
        <w:rPr>
          <w:spacing w:val="-6"/>
          <w:sz w:val="24"/>
        </w:rPr>
        <w:t xml:space="preserve"> </w:t>
      </w:r>
      <w:r>
        <w:rPr>
          <w:sz w:val="24"/>
        </w:rPr>
        <w:t>resursų</w:t>
      </w:r>
      <w:r>
        <w:rPr>
          <w:spacing w:val="-6"/>
          <w:sz w:val="24"/>
        </w:rPr>
        <w:t xml:space="preserve"> </w:t>
      </w:r>
      <w:r>
        <w:rPr>
          <w:sz w:val="24"/>
        </w:rPr>
        <w:t>ar</w:t>
      </w:r>
      <w:r>
        <w:rPr>
          <w:spacing w:val="-7"/>
          <w:sz w:val="24"/>
        </w:rPr>
        <w:t xml:space="preserve"> </w:t>
      </w:r>
      <w:r>
        <w:rPr>
          <w:sz w:val="24"/>
        </w:rPr>
        <w:t>savarankiškai</w:t>
      </w:r>
      <w:r>
        <w:rPr>
          <w:spacing w:val="-5"/>
          <w:sz w:val="24"/>
        </w:rPr>
        <w:t xml:space="preserve"> </w:t>
      </w:r>
      <w:r>
        <w:rPr>
          <w:sz w:val="24"/>
        </w:rPr>
        <w:t>organizuotis</w:t>
      </w:r>
      <w:r>
        <w:rPr>
          <w:spacing w:val="-6"/>
          <w:sz w:val="24"/>
        </w:rPr>
        <w:t xml:space="preserve"> </w:t>
      </w:r>
      <w:r>
        <w:rPr>
          <w:sz w:val="24"/>
        </w:rPr>
        <w:t>prisijungti</w:t>
      </w:r>
      <w:r>
        <w:rPr>
          <w:spacing w:val="-5"/>
          <w:sz w:val="24"/>
        </w:rPr>
        <w:t xml:space="preserve"> </w:t>
      </w:r>
      <w:r>
        <w:rPr>
          <w:sz w:val="24"/>
        </w:rPr>
        <w:t>prie</w:t>
      </w:r>
      <w:r>
        <w:rPr>
          <w:spacing w:val="-7"/>
          <w:sz w:val="24"/>
        </w:rPr>
        <w:t xml:space="preserve"> </w:t>
      </w:r>
      <w:r>
        <w:rPr>
          <w:sz w:val="24"/>
        </w:rPr>
        <w:t>šių</w:t>
      </w:r>
      <w:r>
        <w:rPr>
          <w:spacing w:val="-5"/>
          <w:sz w:val="24"/>
        </w:rPr>
        <w:t xml:space="preserve"> </w:t>
      </w:r>
      <w:r>
        <w:rPr>
          <w:sz w:val="24"/>
        </w:rPr>
        <w:t>resursų</w:t>
      </w:r>
      <w:r>
        <w:rPr>
          <w:spacing w:val="-6"/>
          <w:sz w:val="24"/>
        </w:rPr>
        <w:t xml:space="preserve"> </w:t>
      </w:r>
      <w:r>
        <w:rPr>
          <w:sz w:val="24"/>
        </w:rPr>
        <w:t>tinklų</w:t>
      </w:r>
      <w:r>
        <w:rPr>
          <w:spacing w:val="-5"/>
          <w:sz w:val="24"/>
        </w:rPr>
        <w:t xml:space="preserve"> </w:t>
      </w:r>
      <w:r>
        <w:rPr>
          <w:sz w:val="24"/>
        </w:rPr>
        <w:t>/</w:t>
      </w:r>
      <w:r>
        <w:rPr>
          <w:spacing w:val="-5"/>
          <w:sz w:val="24"/>
        </w:rPr>
        <w:t xml:space="preserve"> </w:t>
      </w:r>
      <w:r>
        <w:rPr>
          <w:sz w:val="24"/>
        </w:rPr>
        <w:t>įvadų bei sudaryti atitinkamus susitarimus (jei jie reikalingi) su šių tinklų / įvadų savininkais / valdytojais.</w:t>
      </w:r>
    </w:p>
    <w:p w14:paraId="0B33F778" w14:textId="77777777" w:rsidR="00457467" w:rsidRDefault="00457467">
      <w:pPr>
        <w:jc w:val="both"/>
        <w:rPr>
          <w:sz w:val="24"/>
        </w:rPr>
        <w:sectPr w:rsidR="00457467">
          <w:pgSz w:w="12240" w:h="15840"/>
          <w:pgMar w:top="1360" w:right="460" w:bottom="280" w:left="0" w:header="720" w:footer="720" w:gutter="0"/>
          <w:cols w:space="720"/>
        </w:sectPr>
      </w:pPr>
    </w:p>
    <w:p w14:paraId="63A96E57" w14:textId="77777777" w:rsidR="00457467" w:rsidRDefault="00000000">
      <w:pPr>
        <w:pStyle w:val="BodyText"/>
        <w:spacing w:before="79"/>
        <w:ind w:right="255"/>
      </w:pPr>
      <w:r>
        <w:lastRenderedPageBreak/>
        <w:t>Laikinų elektros įrenginių medžiagos, įranga ir instaliavimas turi atitikti elektros energiją tiekiančios įmonės išduotas technines sąlygas; savo lėšomis gauti visus Darbams atlikti reikalingus leidimus iš institucijų.</w:t>
      </w:r>
      <w:r>
        <w:rPr>
          <w:spacing w:val="-8"/>
        </w:rPr>
        <w:t xml:space="preserve"> </w:t>
      </w:r>
      <w:r>
        <w:t>Tokie</w:t>
      </w:r>
      <w:r>
        <w:rPr>
          <w:spacing w:val="-9"/>
        </w:rPr>
        <w:t xml:space="preserve"> </w:t>
      </w:r>
      <w:r>
        <w:t>leidimai</w:t>
      </w:r>
      <w:r>
        <w:rPr>
          <w:spacing w:val="-8"/>
        </w:rPr>
        <w:t xml:space="preserve"> </w:t>
      </w:r>
      <w:r>
        <w:t>apima</w:t>
      </w:r>
      <w:r>
        <w:rPr>
          <w:spacing w:val="-9"/>
        </w:rPr>
        <w:t xml:space="preserve"> </w:t>
      </w:r>
      <w:r>
        <w:t>leidimus</w:t>
      </w:r>
      <w:r>
        <w:rPr>
          <w:spacing w:val="-8"/>
        </w:rPr>
        <w:t xml:space="preserve"> </w:t>
      </w:r>
      <w:r>
        <w:t>eismo</w:t>
      </w:r>
      <w:r>
        <w:rPr>
          <w:spacing w:val="-8"/>
        </w:rPr>
        <w:t xml:space="preserve"> </w:t>
      </w:r>
      <w:r>
        <w:t>nukreipimams,</w:t>
      </w:r>
      <w:r>
        <w:rPr>
          <w:spacing w:val="-8"/>
        </w:rPr>
        <w:t xml:space="preserve"> </w:t>
      </w:r>
      <w:r>
        <w:t>kelių</w:t>
      </w:r>
      <w:r>
        <w:rPr>
          <w:spacing w:val="-8"/>
        </w:rPr>
        <w:t xml:space="preserve"> </w:t>
      </w:r>
      <w:r>
        <w:t>uždarymo</w:t>
      </w:r>
      <w:r>
        <w:rPr>
          <w:spacing w:val="-8"/>
        </w:rPr>
        <w:t xml:space="preserve"> </w:t>
      </w:r>
      <w:r>
        <w:t>leidimai,</w:t>
      </w:r>
      <w:r>
        <w:rPr>
          <w:spacing w:val="-8"/>
        </w:rPr>
        <w:t xml:space="preserve"> </w:t>
      </w:r>
      <w:r>
        <w:t>gyvenimo</w:t>
      </w:r>
      <w:r>
        <w:rPr>
          <w:spacing w:val="-8"/>
        </w:rPr>
        <w:t xml:space="preserve"> </w:t>
      </w:r>
      <w:r>
        <w:t>ir darbo leidimai, leidimai radijo ryšio priemonėms, leidimai žemės darbams ar inžinerinių tinklų perkėlimui,</w:t>
      </w:r>
      <w:r>
        <w:rPr>
          <w:spacing w:val="-6"/>
        </w:rPr>
        <w:t xml:space="preserve"> </w:t>
      </w:r>
      <w:r>
        <w:t>aplinkosaugos</w:t>
      </w:r>
      <w:r>
        <w:rPr>
          <w:spacing w:val="-6"/>
        </w:rPr>
        <w:t xml:space="preserve"> </w:t>
      </w:r>
      <w:r>
        <w:t>leidimai</w:t>
      </w:r>
      <w:r>
        <w:rPr>
          <w:spacing w:val="-5"/>
        </w:rPr>
        <w:t xml:space="preserve"> </w:t>
      </w:r>
      <w:r>
        <w:t>ir</w:t>
      </w:r>
      <w:r>
        <w:rPr>
          <w:spacing w:val="-6"/>
        </w:rPr>
        <w:t xml:space="preserve"> </w:t>
      </w:r>
      <w:r>
        <w:t>kt.;</w:t>
      </w:r>
      <w:r>
        <w:rPr>
          <w:spacing w:val="-5"/>
        </w:rPr>
        <w:t xml:space="preserve"> </w:t>
      </w:r>
      <w:r>
        <w:t>taip</w:t>
      </w:r>
      <w:r>
        <w:rPr>
          <w:spacing w:val="-6"/>
        </w:rPr>
        <w:t xml:space="preserve"> </w:t>
      </w:r>
      <w:r>
        <w:t>pat</w:t>
      </w:r>
      <w:r>
        <w:rPr>
          <w:spacing w:val="-5"/>
        </w:rPr>
        <w:t xml:space="preserve"> </w:t>
      </w:r>
      <w:r>
        <w:t>savo</w:t>
      </w:r>
      <w:r>
        <w:rPr>
          <w:spacing w:val="-6"/>
        </w:rPr>
        <w:t xml:space="preserve"> </w:t>
      </w:r>
      <w:r>
        <w:t>sąskaita</w:t>
      </w:r>
      <w:r>
        <w:rPr>
          <w:spacing w:val="-7"/>
        </w:rPr>
        <w:t xml:space="preserve"> </w:t>
      </w:r>
      <w:r>
        <w:t>gauti</w:t>
      </w:r>
      <w:r>
        <w:rPr>
          <w:spacing w:val="-5"/>
        </w:rPr>
        <w:t xml:space="preserve"> </w:t>
      </w:r>
      <w:r>
        <w:t>žemės</w:t>
      </w:r>
      <w:r>
        <w:rPr>
          <w:spacing w:val="-4"/>
        </w:rPr>
        <w:t xml:space="preserve"> </w:t>
      </w:r>
      <w:r>
        <w:t>sklypų</w:t>
      </w:r>
      <w:r>
        <w:rPr>
          <w:spacing w:val="-5"/>
        </w:rPr>
        <w:t xml:space="preserve"> </w:t>
      </w:r>
      <w:r>
        <w:t>savininkų</w:t>
      </w:r>
      <w:r>
        <w:rPr>
          <w:spacing w:val="-6"/>
        </w:rPr>
        <w:t xml:space="preserve"> </w:t>
      </w:r>
      <w:r>
        <w:t>bei</w:t>
      </w:r>
      <w:r>
        <w:rPr>
          <w:spacing w:val="-5"/>
        </w:rPr>
        <w:t xml:space="preserve"> </w:t>
      </w:r>
      <w:r>
        <w:t>kitus sutikimus, derinimus, leidimus Darbams vykdyti;</w:t>
      </w:r>
    </w:p>
    <w:p w14:paraId="75FADED6" w14:textId="77777777" w:rsidR="00457467" w:rsidRDefault="00000000">
      <w:pPr>
        <w:pStyle w:val="ListParagraph"/>
        <w:numPr>
          <w:ilvl w:val="2"/>
          <w:numId w:val="8"/>
        </w:numPr>
        <w:tabs>
          <w:tab w:val="left" w:pos="2579"/>
        </w:tabs>
        <w:ind w:right="259" w:firstLine="0"/>
        <w:jc w:val="both"/>
        <w:rPr>
          <w:sz w:val="24"/>
        </w:rPr>
      </w:pPr>
      <w:r>
        <w:rPr>
          <w:sz w:val="24"/>
        </w:rPr>
        <w:t>prieš atlikdamas kasimo ar kuriuos nors kitus darbus, galinčius pažeisti esamus inžinerinius tinklus,</w:t>
      </w:r>
      <w:r>
        <w:rPr>
          <w:spacing w:val="-8"/>
          <w:sz w:val="24"/>
        </w:rPr>
        <w:t xml:space="preserve"> </w:t>
      </w:r>
      <w:r>
        <w:rPr>
          <w:sz w:val="24"/>
        </w:rPr>
        <w:t>susipažinti</w:t>
      </w:r>
      <w:r>
        <w:rPr>
          <w:spacing w:val="-8"/>
          <w:sz w:val="24"/>
        </w:rPr>
        <w:t xml:space="preserve"> </w:t>
      </w:r>
      <w:r>
        <w:rPr>
          <w:sz w:val="24"/>
        </w:rPr>
        <w:t>su</w:t>
      </w:r>
      <w:r>
        <w:rPr>
          <w:spacing w:val="-8"/>
          <w:sz w:val="24"/>
        </w:rPr>
        <w:t xml:space="preserve"> </w:t>
      </w:r>
      <w:r>
        <w:rPr>
          <w:sz w:val="24"/>
        </w:rPr>
        <w:t>visų</w:t>
      </w:r>
      <w:r>
        <w:rPr>
          <w:spacing w:val="-8"/>
          <w:sz w:val="24"/>
        </w:rPr>
        <w:t xml:space="preserve"> </w:t>
      </w:r>
      <w:r>
        <w:rPr>
          <w:sz w:val="24"/>
        </w:rPr>
        <w:t>esamų</w:t>
      </w:r>
      <w:r>
        <w:rPr>
          <w:spacing w:val="-8"/>
          <w:sz w:val="24"/>
        </w:rPr>
        <w:t xml:space="preserve"> </w:t>
      </w:r>
      <w:r>
        <w:rPr>
          <w:sz w:val="24"/>
        </w:rPr>
        <w:t>tinklų</w:t>
      </w:r>
      <w:r>
        <w:rPr>
          <w:spacing w:val="-8"/>
          <w:sz w:val="24"/>
        </w:rPr>
        <w:t xml:space="preserve"> </w:t>
      </w:r>
      <w:r>
        <w:rPr>
          <w:sz w:val="24"/>
        </w:rPr>
        <w:t>(tokių</w:t>
      </w:r>
      <w:r>
        <w:rPr>
          <w:spacing w:val="-8"/>
          <w:sz w:val="24"/>
        </w:rPr>
        <w:t xml:space="preserve"> </w:t>
      </w:r>
      <w:r>
        <w:rPr>
          <w:sz w:val="24"/>
        </w:rPr>
        <w:t>kaip</w:t>
      </w:r>
      <w:r>
        <w:rPr>
          <w:spacing w:val="-8"/>
          <w:sz w:val="24"/>
        </w:rPr>
        <w:t xml:space="preserve"> </w:t>
      </w:r>
      <w:r>
        <w:rPr>
          <w:sz w:val="24"/>
        </w:rPr>
        <w:t>elektros,</w:t>
      </w:r>
      <w:r>
        <w:rPr>
          <w:spacing w:val="-8"/>
          <w:sz w:val="24"/>
        </w:rPr>
        <w:t xml:space="preserve"> </w:t>
      </w:r>
      <w:r>
        <w:rPr>
          <w:sz w:val="24"/>
        </w:rPr>
        <w:t>telefono,</w:t>
      </w:r>
      <w:r>
        <w:rPr>
          <w:spacing w:val="-8"/>
          <w:sz w:val="24"/>
        </w:rPr>
        <w:t xml:space="preserve"> </w:t>
      </w:r>
      <w:r>
        <w:rPr>
          <w:sz w:val="24"/>
        </w:rPr>
        <w:t>šilumos,</w:t>
      </w:r>
      <w:r>
        <w:rPr>
          <w:spacing w:val="-8"/>
          <w:sz w:val="24"/>
        </w:rPr>
        <w:t xml:space="preserve"> </w:t>
      </w:r>
      <w:r>
        <w:rPr>
          <w:sz w:val="24"/>
        </w:rPr>
        <w:t>vandentiekio,</w:t>
      </w:r>
      <w:r>
        <w:rPr>
          <w:spacing w:val="-8"/>
          <w:sz w:val="24"/>
        </w:rPr>
        <w:t xml:space="preserve"> </w:t>
      </w:r>
      <w:r>
        <w:rPr>
          <w:sz w:val="24"/>
        </w:rPr>
        <w:t>nuotekų, dujotiekio ir kt.) išsidėstymu. Rangovas atsako už bet kokią žalą, padarytą esamiems keliams, kelių dangoms,</w:t>
      </w:r>
      <w:r>
        <w:rPr>
          <w:spacing w:val="-3"/>
          <w:sz w:val="24"/>
        </w:rPr>
        <w:t xml:space="preserve"> </w:t>
      </w:r>
      <w:r>
        <w:rPr>
          <w:sz w:val="24"/>
        </w:rPr>
        <w:t>kitoms</w:t>
      </w:r>
      <w:r>
        <w:rPr>
          <w:spacing w:val="-4"/>
          <w:sz w:val="24"/>
        </w:rPr>
        <w:t xml:space="preserve"> </w:t>
      </w:r>
      <w:r>
        <w:rPr>
          <w:sz w:val="24"/>
        </w:rPr>
        <w:t>dangoms,</w:t>
      </w:r>
      <w:r>
        <w:rPr>
          <w:spacing w:val="-3"/>
          <w:sz w:val="24"/>
        </w:rPr>
        <w:t xml:space="preserve"> </w:t>
      </w:r>
      <w:r>
        <w:rPr>
          <w:sz w:val="24"/>
        </w:rPr>
        <w:t>tranšėjoms,</w:t>
      </w:r>
      <w:r>
        <w:rPr>
          <w:spacing w:val="-3"/>
          <w:sz w:val="24"/>
        </w:rPr>
        <w:t xml:space="preserve"> </w:t>
      </w:r>
      <w:r>
        <w:rPr>
          <w:sz w:val="24"/>
        </w:rPr>
        <w:t>vamzdžiams,</w:t>
      </w:r>
      <w:r>
        <w:rPr>
          <w:spacing w:val="-3"/>
          <w:sz w:val="24"/>
        </w:rPr>
        <w:t xml:space="preserve"> </w:t>
      </w:r>
      <w:r>
        <w:rPr>
          <w:sz w:val="24"/>
        </w:rPr>
        <w:t>kabeliams</w:t>
      </w:r>
      <w:r>
        <w:rPr>
          <w:spacing w:val="-1"/>
          <w:sz w:val="24"/>
        </w:rPr>
        <w:t xml:space="preserve"> </w:t>
      </w:r>
      <w:r>
        <w:rPr>
          <w:sz w:val="24"/>
        </w:rPr>
        <w:t>ir</w:t>
      </w:r>
      <w:r>
        <w:rPr>
          <w:spacing w:val="-3"/>
          <w:sz w:val="24"/>
        </w:rPr>
        <w:t xml:space="preserve"> </w:t>
      </w:r>
      <w:r>
        <w:rPr>
          <w:sz w:val="24"/>
        </w:rPr>
        <w:t>kt.,</w:t>
      </w:r>
      <w:r>
        <w:rPr>
          <w:spacing w:val="-1"/>
          <w:sz w:val="24"/>
        </w:rPr>
        <w:t xml:space="preserve"> </w:t>
      </w:r>
      <w:r>
        <w:rPr>
          <w:sz w:val="24"/>
        </w:rPr>
        <w:t>atliekant</w:t>
      </w:r>
      <w:r>
        <w:rPr>
          <w:spacing w:val="-3"/>
          <w:sz w:val="24"/>
        </w:rPr>
        <w:t xml:space="preserve"> </w:t>
      </w:r>
      <w:r>
        <w:rPr>
          <w:sz w:val="24"/>
        </w:rPr>
        <w:t>Darbus,</w:t>
      </w:r>
      <w:r>
        <w:rPr>
          <w:spacing w:val="-3"/>
          <w:sz w:val="24"/>
        </w:rPr>
        <w:t xml:space="preserve"> </w:t>
      </w:r>
      <w:r>
        <w:rPr>
          <w:sz w:val="24"/>
        </w:rPr>
        <w:t>įskaitant</w:t>
      </w:r>
      <w:r>
        <w:rPr>
          <w:spacing w:val="-1"/>
          <w:sz w:val="24"/>
        </w:rPr>
        <w:t xml:space="preserve"> </w:t>
      </w:r>
      <w:r>
        <w:rPr>
          <w:sz w:val="24"/>
        </w:rPr>
        <w:t>ir</w:t>
      </w:r>
      <w:r>
        <w:rPr>
          <w:spacing w:val="-2"/>
          <w:sz w:val="24"/>
        </w:rPr>
        <w:t xml:space="preserve"> </w:t>
      </w:r>
      <w:r>
        <w:rPr>
          <w:sz w:val="24"/>
        </w:rPr>
        <w:t>už subrangovų atliekamus darbus bei privalo ištaisyti bet kokią žalą savo sąskaita iki Darbų užbaigimo termino (jeigu pagal žalos pobūdį nėra būtina ją ištaisyti greičiau);</w:t>
      </w:r>
    </w:p>
    <w:p w14:paraId="3443B2C7" w14:textId="77777777" w:rsidR="00457467" w:rsidRDefault="00000000">
      <w:pPr>
        <w:pStyle w:val="ListParagraph"/>
        <w:numPr>
          <w:ilvl w:val="2"/>
          <w:numId w:val="8"/>
        </w:numPr>
        <w:tabs>
          <w:tab w:val="left" w:pos="2579"/>
        </w:tabs>
        <w:spacing w:before="121"/>
        <w:ind w:right="258" w:firstLine="0"/>
        <w:jc w:val="both"/>
        <w:rPr>
          <w:sz w:val="24"/>
        </w:rPr>
      </w:pPr>
      <w:r>
        <w:rPr>
          <w:sz w:val="24"/>
        </w:rPr>
        <w:t xml:space="preserve">imtis visų priemonių Užsakovo jam perduotos darbų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w:t>
      </w:r>
      <w:r>
        <w:rPr>
          <w:spacing w:val="-2"/>
          <w:sz w:val="24"/>
        </w:rPr>
        <w:t>likučius;</w:t>
      </w:r>
    </w:p>
    <w:p w14:paraId="242E39A9" w14:textId="77777777" w:rsidR="00457467" w:rsidRDefault="00000000">
      <w:pPr>
        <w:pStyle w:val="ListParagraph"/>
        <w:numPr>
          <w:ilvl w:val="2"/>
          <w:numId w:val="8"/>
        </w:numPr>
        <w:tabs>
          <w:tab w:val="left" w:pos="2579"/>
        </w:tabs>
        <w:ind w:right="255" w:firstLine="0"/>
        <w:jc w:val="both"/>
        <w:rPr>
          <w:sz w:val="24"/>
        </w:rPr>
      </w:pPr>
      <w:r>
        <w:rPr>
          <w:sz w:val="24"/>
        </w:rPr>
        <w:t>visas materialines vertybes (metalo laužą, nuvalytus vamzdžius nuo izoliacijų ir apvalkalų, metalines</w:t>
      </w:r>
      <w:r>
        <w:rPr>
          <w:spacing w:val="-7"/>
          <w:sz w:val="24"/>
        </w:rPr>
        <w:t xml:space="preserve"> </w:t>
      </w:r>
      <w:r>
        <w:rPr>
          <w:sz w:val="24"/>
        </w:rPr>
        <w:t>jungtis</w:t>
      </w:r>
      <w:r>
        <w:rPr>
          <w:spacing w:val="-7"/>
          <w:sz w:val="24"/>
        </w:rPr>
        <w:t xml:space="preserve"> </w:t>
      </w:r>
      <w:r>
        <w:rPr>
          <w:sz w:val="24"/>
        </w:rPr>
        <w:t>ir</w:t>
      </w:r>
      <w:r>
        <w:rPr>
          <w:spacing w:val="-8"/>
          <w:sz w:val="24"/>
        </w:rPr>
        <w:t xml:space="preserve"> </w:t>
      </w:r>
      <w:r>
        <w:rPr>
          <w:sz w:val="24"/>
        </w:rPr>
        <w:t>kt.)</w:t>
      </w:r>
      <w:r>
        <w:rPr>
          <w:spacing w:val="-8"/>
          <w:sz w:val="24"/>
        </w:rPr>
        <w:t xml:space="preserve"> </w:t>
      </w:r>
      <w:r>
        <w:rPr>
          <w:sz w:val="24"/>
        </w:rPr>
        <w:t>po</w:t>
      </w:r>
      <w:r>
        <w:rPr>
          <w:spacing w:val="-7"/>
          <w:sz w:val="24"/>
        </w:rPr>
        <w:t xml:space="preserve"> </w:t>
      </w:r>
      <w:r>
        <w:rPr>
          <w:sz w:val="24"/>
        </w:rPr>
        <w:t>atliktų</w:t>
      </w:r>
      <w:r>
        <w:rPr>
          <w:spacing w:val="-7"/>
          <w:sz w:val="24"/>
        </w:rPr>
        <w:t xml:space="preserve"> </w:t>
      </w:r>
      <w:r>
        <w:rPr>
          <w:sz w:val="24"/>
        </w:rPr>
        <w:t>demontavimo</w:t>
      </w:r>
      <w:r>
        <w:rPr>
          <w:spacing w:val="-7"/>
          <w:sz w:val="24"/>
        </w:rPr>
        <w:t xml:space="preserve"> </w:t>
      </w:r>
      <w:r>
        <w:rPr>
          <w:sz w:val="24"/>
        </w:rPr>
        <w:t>ar</w:t>
      </w:r>
      <w:r>
        <w:rPr>
          <w:spacing w:val="-8"/>
          <w:sz w:val="24"/>
        </w:rPr>
        <w:t xml:space="preserve"> </w:t>
      </w:r>
      <w:r>
        <w:rPr>
          <w:sz w:val="24"/>
        </w:rPr>
        <w:t>kitų</w:t>
      </w:r>
      <w:r>
        <w:rPr>
          <w:spacing w:val="-7"/>
          <w:sz w:val="24"/>
        </w:rPr>
        <w:t xml:space="preserve"> </w:t>
      </w:r>
      <w:r>
        <w:rPr>
          <w:sz w:val="24"/>
        </w:rPr>
        <w:t>darbų</w:t>
      </w:r>
      <w:r>
        <w:rPr>
          <w:spacing w:val="40"/>
          <w:sz w:val="24"/>
        </w:rPr>
        <w:t xml:space="preserve"> </w:t>
      </w:r>
      <w:r>
        <w:rPr>
          <w:sz w:val="24"/>
        </w:rPr>
        <w:t>grąžinti</w:t>
      </w:r>
      <w:r>
        <w:rPr>
          <w:spacing w:val="-7"/>
          <w:sz w:val="24"/>
        </w:rPr>
        <w:t xml:space="preserve"> </w:t>
      </w:r>
      <w:r>
        <w:rPr>
          <w:sz w:val="24"/>
        </w:rPr>
        <w:t>Užsakovui</w:t>
      </w:r>
      <w:r>
        <w:rPr>
          <w:spacing w:val="-7"/>
          <w:sz w:val="24"/>
        </w:rPr>
        <w:t xml:space="preserve"> </w:t>
      </w:r>
      <w:r>
        <w:rPr>
          <w:sz w:val="24"/>
        </w:rPr>
        <w:t>į</w:t>
      </w:r>
      <w:r>
        <w:rPr>
          <w:spacing w:val="-7"/>
          <w:sz w:val="24"/>
        </w:rPr>
        <w:t xml:space="preserve"> </w:t>
      </w:r>
      <w:r>
        <w:rPr>
          <w:sz w:val="24"/>
        </w:rPr>
        <w:t>Užsakovo</w:t>
      </w:r>
      <w:r>
        <w:rPr>
          <w:spacing w:val="-7"/>
          <w:sz w:val="24"/>
        </w:rPr>
        <w:t xml:space="preserve"> </w:t>
      </w:r>
      <w:r>
        <w:rPr>
          <w:sz w:val="24"/>
        </w:rPr>
        <w:t>nurodytą vietą. Grąžinimas turi būti įforminamas šalių atsakingiems asmenims pasirašant krovinio gabenimo važtaraštį</w:t>
      </w:r>
      <w:r>
        <w:rPr>
          <w:spacing w:val="-11"/>
          <w:sz w:val="24"/>
        </w:rPr>
        <w:t xml:space="preserve"> </w:t>
      </w:r>
      <w:r>
        <w:rPr>
          <w:sz w:val="24"/>
        </w:rPr>
        <w:t>ar</w:t>
      </w:r>
      <w:r>
        <w:rPr>
          <w:spacing w:val="-12"/>
          <w:sz w:val="24"/>
        </w:rPr>
        <w:t xml:space="preserve"> </w:t>
      </w:r>
      <w:r>
        <w:rPr>
          <w:sz w:val="24"/>
        </w:rPr>
        <w:t>kitą</w:t>
      </w:r>
      <w:r>
        <w:rPr>
          <w:spacing w:val="-13"/>
          <w:sz w:val="24"/>
        </w:rPr>
        <w:t xml:space="preserve"> </w:t>
      </w:r>
      <w:r>
        <w:rPr>
          <w:sz w:val="24"/>
        </w:rPr>
        <w:t>jam</w:t>
      </w:r>
      <w:r>
        <w:rPr>
          <w:spacing w:val="-12"/>
          <w:sz w:val="24"/>
        </w:rPr>
        <w:t xml:space="preserve"> </w:t>
      </w:r>
      <w:r>
        <w:rPr>
          <w:sz w:val="24"/>
        </w:rPr>
        <w:t>prilyginamą</w:t>
      </w:r>
      <w:r>
        <w:rPr>
          <w:spacing w:val="-13"/>
          <w:sz w:val="24"/>
        </w:rPr>
        <w:t xml:space="preserve"> </w:t>
      </w:r>
      <w:r>
        <w:rPr>
          <w:sz w:val="24"/>
        </w:rPr>
        <w:t>aktą</w:t>
      </w:r>
      <w:r>
        <w:rPr>
          <w:spacing w:val="-11"/>
          <w:sz w:val="24"/>
        </w:rPr>
        <w:t xml:space="preserve"> </w:t>
      </w:r>
      <w:r>
        <w:rPr>
          <w:sz w:val="24"/>
        </w:rPr>
        <w:t>bei</w:t>
      </w:r>
      <w:r>
        <w:rPr>
          <w:spacing w:val="-12"/>
          <w:sz w:val="24"/>
        </w:rPr>
        <w:t xml:space="preserve"> </w:t>
      </w:r>
      <w:r>
        <w:rPr>
          <w:sz w:val="24"/>
        </w:rPr>
        <w:t>svėrimo</w:t>
      </w:r>
      <w:r>
        <w:rPr>
          <w:spacing w:val="-12"/>
          <w:sz w:val="24"/>
        </w:rPr>
        <w:t xml:space="preserve"> </w:t>
      </w:r>
      <w:r>
        <w:rPr>
          <w:sz w:val="24"/>
        </w:rPr>
        <w:t>protokolą.</w:t>
      </w:r>
      <w:r>
        <w:rPr>
          <w:spacing w:val="-13"/>
          <w:sz w:val="24"/>
        </w:rPr>
        <w:t xml:space="preserve"> </w:t>
      </w:r>
      <w:r>
        <w:rPr>
          <w:sz w:val="24"/>
        </w:rPr>
        <w:t>Akto</w:t>
      </w:r>
      <w:r>
        <w:rPr>
          <w:spacing w:val="-11"/>
          <w:sz w:val="24"/>
        </w:rPr>
        <w:t xml:space="preserve"> </w:t>
      </w:r>
      <w:r>
        <w:rPr>
          <w:sz w:val="24"/>
        </w:rPr>
        <w:t>egzemplioriai</w:t>
      </w:r>
      <w:r>
        <w:rPr>
          <w:spacing w:val="-12"/>
          <w:sz w:val="24"/>
        </w:rPr>
        <w:t xml:space="preserve"> </w:t>
      </w:r>
      <w:r>
        <w:rPr>
          <w:sz w:val="24"/>
        </w:rPr>
        <w:t>paliekami</w:t>
      </w:r>
      <w:r>
        <w:rPr>
          <w:spacing w:val="-11"/>
          <w:sz w:val="24"/>
        </w:rPr>
        <w:t xml:space="preserve"> </w:t>
      </w:r>
      <w:r>
        <w:rPr>
          <w:sz w:val="24"/>
        </w:rPr>
        <w:t xml:space="preserve">kiekvienai </w:t>
      </w:r>
      <w:r>
        <w:rPr>
          <w:spacing w:val="-2"/>
          <w:sz w:val="24"/>
        </w:rPr>
        <w:t>Šaliai.</w:t>
      </w:r>
    </w:p>
    <w:p w14:paraId="1C66D92B" w14:textId="77777777" w:rsidR="00457467" w:rsidRDefault="00000000">
      <w:pPr>
        <w:pStyle w:val="ListParagraph"/>
        <w:numPr>
          <w:ilvl w:val="2"/>
          <w:numId w:val="8"/>
        </w:numPr>
        <w:tabs>
          <w:tab w:val="left" w:pos="2579"/>
        </w:tabs>
        <w:spacing w:before="121"/>
        <w:ind w:right="255" w:firstLine="0"/>
        <w:jc w:val="both"/>
        <w:rPr>
          <w:sz w:val="24"/>
        </w:rPr>
      </w:pPr>
      <w:r>
        <w:rPr>
          <w:sz w:val="24"/>
        </w:rPr>
        <w:t>Rangovas</w:t>
      </w:r>
      <w:r>
        <w:rPr>
          <w:spacing w:val="-8"/>
          <w:sz w:val="24"/>
        </w:rPr>
        <w:t xml:space="preserve"> </w:t>
      </w:r>
      <w:r>
        <w:rPr>
          <w:sz w:val="24"/>
        </w:rPr>
        <w:t>privalo</w:t>
      </w:r>
      <w:r>
        <w:rPr>
          <w:spacing w:val="-5"/>
          <w:sz w:val="24"/>
        </w:rPr>
        <w:t xml:space="preserve"> </w:t>
      </w:r>
      <w:r>
        <w:rPr>
          <w:sz w:val="24"/>
        </w:rPr>
        <w:t>apsaugoti</w:t>
      </w:r>
      <w:r>
        <w:rPr>
          <w:spacing w:val="-8"/>
          <w:sz w:val="24"/>
        </w:rPr>
        <w:t xml:space="preserve"> </w:t>
      </w:r>
      <w:r>
        <w:rPr>
          <w:sz w:val="24"/>
        </w:rPr>
        <w:t>Užsakovą</w:t>
      </w:r>
      <w:r>
        <w:rPr>
          <w:spacing w:val="-7"/>
          <w:sz w:val="24"/>
        </w:rPr>
        <w:t xml:space="preserve"> </w:t>
      </w:r>
      <w:r>
        <w:rPr>
          <w:sz w:val="24"/>
        </w:rPr>
        <w:t>nuo</w:t>
      </w:r>
      <w:r>
        <w:rPr>
          <w:spacing w:val="-8"/>
          <w:sz w:val="24"/>
        </w:rPr>
        <w:t xml:space="preserve"> </w:t>
      </w:r>
      <w:r>
        <w:rPr>
          <w:sz w:val="24"/>
        </w:rPr>
        <w:t>bet</w:t>
      </w:r>
      <w:r>
        <w:rPr>
          <w:spacing w:val="-8"/>
          <w:sz w:val="24"/>
        </w:rPr>
        <w:t xml:space="preserve"> </w:t>
      </w:r>
      <w:r>
        <w:rPr>
          <w:sz w:val="24"/>
        </w:rPr>
        <w:t>kokių</w:t>
      </w:r>
      <w:r>
        <w:rPr>
          <w:spacing w:val="-8"/>
          <w:sz w:val="24"/>
        </w:rPr>
        <w:t xml:space="preserve"> </w:t>
      </w:r>
      <w:r>
        <w:rPr>
          <w:sz w:val="24"/>
        </w:rPr>
        <w:t>pretenzijų,</w:t>
      </w:r>
      <w:r>
        <w:rPr>
          <w:spacing w:val="-8"/>
          <w:sz w:val="24"/>
        </w:rPr>
        <w:t xml:space="preserve"> </w:t>
      </w:r>
      <w:r>
        <w:rPr>
          <w:sz w:val="24"/>
        </w:rPr>
        <w:t>kurios</w:t>
      </w:r>
      <w:r>
        <w:rPr>
          <w:spacing w:val="-8"/>
          <w:sz w:val="24"/>
        </w:rPr>
        <w:t xml:space="preserve"> </w:t>
      </w:r>
      <w:r>
        <w:rPr>
          <w:sz w:val="24"/>
        </w:rPr>
        <w:t>susijusios</w:t>
      </w:r>
      <w:r>
        <w:rPr>
          <w:spacing w:val="-8"/>
          <w:sz w:val="24"/>
        </w:rPr>
        <w:t xml:space="preserve"> </w:t>
      </w:r>
      <w:r>
        <w:rPr>
          <w:sz w:val="24"/>
        </w:rPr>
        <w:t>su</w:t>
      </w:r>
      <w:r>
        <w:rPr>
          <w:spacing w:val="-8"/>
          <w:sz w:val="24"/>
        </w:rPr>
        <w:t xml:space="preserve"> </w:t>
      </w:r>
      <w:r>
        <w:rPr>
          <w:sz w:val="24"/>
        </w:rPr>
        <w:t>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30A6191E" w14:textId="77777777" w:rsidR="00457467" w:rsidRDefault="00000000">
      <w:pPr>
        <w:pStyle w:val="ListParagraph"/>
        <w:numPr>
          <w:ilvl w:val="2"/>
          <w:numId w:val="8"/>
        </w:numPr>
        <w:tabs>
          <w:tab w:val="left" w:pos="2579"/>
        </w:tabs>
        <w:ind w:right="255" w:firstLine="0"/>
        <w:jc w:val="both"/>
        <w:rPr>
          <w:sz w:val="24"/>
        </w:rPr>
      </w:pPr>
      <w:r>
        <w:rPr>
          <w:sz w:val="24"/>
        </w:rPr>
        <w:t>Rangovas įsipareigoja prieš pradedant vykdyti statybos darbus statybvietėje, pagal Statybos įstatymo 22</w:t>
      </w:r>
      <w:r>
        <w:rPr>
          <w:sz w:val="24"/>
          <w:vertAlign w:val="superscript"/>
        </w:rPr>
        <w:t>1</w:t>
      </w:r>
      <w:r>
        <w:rPr>
          <w:sz w:val="24"/>
        </w:rPr>
        <w:t xml:space="preserve"> straipsnio reikalavimus, nustatyti skaidriai dirbančio asmens identifikavimo ir kontrolės tvarką statybvietėje bei užtikrinti, kad visi statybvietėje esantys asmenys (statybos darbus atliekantys Rangovo,</w:t>
      </w:r>
      <w:r>
        <w:rPr>
          <w:spacing w:val="-7"/>
          <w:sz w:val="24"/>
        </w:rPr>
        <w:t xml:space="preserve"> </w:t>
      </w:r>
      <w:r>
        <w:rPr>
          <w:sz w:val="24"/>
        </w:rPr>
        <w:t>subrangovo</w:t>
      </w:r>
      <w:r>
        <w:rPr>
          <w:spacing w:val="-7"/>
          <w:sz w:val="24"/>
        </w:rPr>
        <w:t xml:space="preserve"> </w:t>
      </w:r>
      <w:r>
        <w:rPr>
          <w:sz w:val="24"/>
        </w:rPr>
        <w:t>darbuotojai,</w:t>
      </w:r>
      <w:r>
        <w:rPr>
          <w:spacing w:val="-7"/>
          <w:sz w:val="24"/>
        </w:rPr>
        <w:t xml:space="preserve"> </w:t>
      </w:r>
      <w:r>
        <w:rPr>
          <w:sz w:val="24"/>
        </w:rPr>
        <w:t>bei</w:t>
      </w:r>
      <w:r>
        <w:rPr>
          <w:spacing w:val="-6"/>
          <w:sz w:val="24"/>
        </w:rPr>
        <w:t xml:space="preserve"> </w:t>
      </w:r>
      <w:r>
        <w:rPr>
          <w:sz w:val="24"/>
        </w:rPr>
        <w:t>kiti</w:t>
      </w:r>
      <w:r>
        <w:rPr>
          <w:spacing w:val="-9"/>
          <w:sz w:val="24"/>
        </w:rPr>
        <w:t xml:space="preserve"> </w:t>
      </w:r>
      <w:r>
        <w:rPr>
          <w:sz w:val="24"/>
        </w:rPr>
        <w:t>statybvietėje</w:t>
      </w:r>
      <w:r>
        <w:rPr>
          <w:spacing w:val="-7"/>
          <w:sz w:val="24"/>
        </w:rPr>
        <w:t xml:space="preserve"> </w:t>
      </w:r>
      <w:r>
        <w:rPr>
          <w:sz w:val="24"/>
        </w:rPr>
        <w:t>esantys</w:t>
      </w:r>
      <w:r>
        <w:rPr>
          <w:spacing w:val="-6"/>
          <w:sz w:val="24"/>
        </w:rPr>
        <w:t xml:space="preserve"> </w:t>
      </w:r>
      <w:r>
        <w:rPr>
          <w:sz w:val="24"/>
        </w:rPr>
        <w:t>asmenys)</w:t>
      </w:r>
      <w:r>
        <w:rPr>
          <w:spacing w:val="-8"/>
          <w:sz w:val="24"/>
        </w:rPr>
        <w:t xml:space="preserve"> </w:t>
      </w:r>
      <w:r>
        <w:rPr>
          <w:sz w:val="24"/>
        </w:rPr>
        <w:t>turėtų</w:t>
      </w:r>
      <w:r>
        <w:rPr>
          <w:spacing w:val="-6"/>
          <w:sz w:val="24"/>
        </w:rPr>
        <w:t xml:space="preserve"> </w:t>
      </w:r>
      <w:r>
        <w:rPr>
          <w:sz w:val="24"/>
        </w:rPr>
        <w:t>suformuotus</w:t>
      </w:r>
      <w:r>
        <w:rPr>
          <w:spacing w:val="-7"/>
          <w:sz w:val="24"/>
        </w:rPr>
        <w:t xml:space="preserve"> </w:t>
      </w:r>
      <w:r>
        <w:rPr>
          <w:sz w:val="24"/>
        </w:rPr>
        <w:t>skaidriai dirbančio</w:t>
      </w:r>
      <w:r>
        <w:rPr>
          <w:spacing w:val="-15"/>
          <w:sz w:val="24"/>
        </w:rPr>
        <w:t xml:space="preserve"> </w:t>
      </w:r>
      <w:r>
        <w:rPr>
          <w:sz w:val="24"/>
        </w:rPr>
        <w:t>asmens</w:t>
      </w:r>
      <w:r>
        <w:rPr>
          <w:spacing w:val="-15"/>
          <w:sz w:val="24"/>
        </w:rPr>
        <w:t xml:space="preserve"> </w:t>
      </w:r>
      <w:r>
        <w:rPr>
          <w:sz w:val="24"/>
        </w:rPr>
        <w:t>identifikavimo</w:t>
      </w:r>
      <w:r>
        <w:rPr>
          <w:spacing w:val="-15"/>
          <w:sz w:val="24"/>
        </w:rPr>
        <w:t xml:space="preserve"> </w:t>
      </w:r>
      <w:r>
        <w:rPr>
          <w:sz w:val="24"/>
        </w:rPr>
        <w:t>kodus</w:t>
      </w:r>
      <w:r>
        <w:rPr>
          <w:spacing w:val="-15"/>
          <w:sz w:val="24"/>
        </w:rPr>
        <w:t xml:space="preserve"> </w:t>
      </w:r>
      <w:r>
        <w:rPr>
          <w:sz w:val="24"/>
        </w:rPr>
        <w:t>(kai</w:t>
      </w:r>
      <w:r>
        <w:rPr>
          <w:spacing w:val="-13"/>
          <w:sz w:val="24"/>
        </w:rPr>
        <w:t xml:space="preserve"> </w:t>
      </w:r>
      <w:r>
        <w:rPr>
          <w:sz w:val="24"/>
        </w:rPr>
        <w:t>jiems</w:t>
      </w:r>
      <w:r>
        <w:rPr>
          <w:spacing w:val="-12"/>
          <w:sz w:val="24"/>
        </w:rPr>
        <w:t xml:space="preserve"> </w:t>
      </w:r>
      <w:r>
        <w:rPr>
          <w:sz w:val="24"/>
        </w:rPr>
        <w:t>kodas</w:t>
      </w:r>
      <w:r>
        <w:rPr>
          <w:spacing w:val="-15"/>
          <w:sz w:val="24"/>
        </w:rPr>
        <w:t xml:space="preserve"> </w:t>
      </w:r>
      <w:r>
        <w:rPr>
          <w:sz w:val="24"/>
        </w:rPr>
        <w:t>negali</w:t>
      </w:r>
      <w:r>
        <w:rPr>
          <w:spacing w:val="-15"/>
          <w:sz w:val="24"/>
        </w:rPr>
        <w:t xml:space="preserve"> </w:t>
      </w:r>
      <w:r>
        <w:rPr>
          <w:sz w:val="24"/>
        </w:rPr>
        <w:t>būti</w:t>
      </w:r>
      <w:r>
        <w:rPr>
          <w:spacing w:val="-15"/>
          <w:sz w:val="24"/>
        </w:rPr>
        <w:t xml:space="preserve"> </w:t>
      </w:r>
      <w:r>
        <w:rPr>
          <w:sz w:val="24"/>
        </w:rPr>
        <w:t>suformuotas,</w:t>
      </w:r>
      <w:r>
        <w:rPr>
          <w:spacing w:val="-13"/>
          <w:sz w:val="24"/>
        </w:rPr>
        <w:t xml:space="preserve"> </w:t>
      </w:r>
      <w:r>
        <w:rPr>
          <w:sz w:val="24"/>
        </w:rPr>
        <w:t>–</w:t>
      </w:r>
      <w:r>
        <w:rPr>
          <w:spacing w:val="-15"/>
          <w:sz w:val="24"/>
        </w:rPr>
        <w:t xml:space="preserve"> </w:t>
      </w:r>
      <w:r>
        <w:rPr>
          <w:sz w:val="24"/>
        </w:rPr>
        <w:t>kode</w:t>
      </w:r>
      <w:r>
        <w:rPr>
          <w:spacing w:val="-14"/>
          <w:sz w:val="24"/>
        </w:rPr>
        <w:t xml:space="preserve"> </w:t>
      </w:r>
      <w:r>
        <w:rPr>
          <w:sz w:val="24"/>
        </w:rPr>
        <w:t>užšifruojamus duomenis pagrindžiančius dokumentus) ir juos pateikti Statybos įstatymo 22</w:t>
      </w:r>
      <w:r>
        <w:rPr>
          <w:sz w:val="24"/>
          <w:vertAlign w:val="superscript"/>
        </w:rPr>
        <w:t>1</w:t>
      </w:r>
      <w:r>
        <w:rPr>
          <w:sz w:val="24"/>
        </w:rPr>
        <w:t xml:space="preserve"> straipsnio 1 ir 2 dalyse nustatytais atvejais ir tvarka;</w:t>
      </w:r>
    </w:p>
    <w:p w14:paraId="6F1E6D36" w14:textId="77777777" w:rsidR="00457467" w:rsidRDefault="00000000">
      <w:pPr>
        <w:pStyle w:val="ListParagraph"/>
        <w:numPr>
          <w:ilvl w:val="2"/>
          <w:numId w:val="8"/>
        </w:numPr>
        <w:tabs>
          <w:tab w:val="left" w:pos="2579"/>
        </w:tabs>
        <w:spacing w:before="121"/>
        <w:ind w:right="259" w:firstLine="0"/>
        <w:jc w:val="both"/>
        <w:rPr>
          <w:sz w:val="24"/>
        </w:rPr>
      </w:pPr>
      <w:r>
        <w:rPr>
          <w:sz w:val="24"/>
        </w:rPr>
        <w:t>Rangovas įsipareigoja kontroliuoti nustatytų skaidriai dirbančio asmens identifikavimo ir kontrolės tvarkos reikalavimų lankymąsi statybvietėje;</w:t>
      </w:r>
    </w:p>
    <w:p w14:paraId="7D509E3C" w14:textId="77777777" w:rsidR="00457467" w:rsidRDefault="00000000">
      <w:pPr>
        <w:pStyle w:val="ListParagraph"/>
        <w:numPr>
          <w:ilvl w:val="2"/>
          <w:numId w:val="8"/>
        </w:numPr>
        <w:tabs>
          <w:tab w:val="left" w:pos="2579"/>
        </w:tabs>
        <w:ind w:right="258" w:firstLine="0"/>
        <w:jc w:val="both"/>
        <w:rPr>
          <w:sz w:val="24"/>
        </w:rPr>
      </w:pPr>
      <w:r>
        <w:rPr>
          <w:sz w:val="24"/>
        </w:rPr>
        <w:t>Rangovas privalo Užsakovo darbuotojams, jo įgaliotiems asmenims, ar valstybinėms institucijoms, kontroliuojančioms įstatymų laikymąsi, pateikti ir leisti patikrint skaidriai dirbančiojo asmens dokumentus.</w:t>
      </w:r>
    </w:p>
    <w:p w14:paraId="18D35A1D" w14:textId="77777777" w:rsidR="00457467" w:rsidRDefault="00000000">
      <w:pPr>
        <w:pStyle w:val="ListParagraph"/>
        <w:numPr>
          <w:ilvl w:val="2"/>
          <w:numId w:val="8"/>
        </w:numPr>
        <w:tabs>
          <w:tab w:val="left" w:pos="2579"/>
        </w:tabs>
        <w:ind w:right="253" w:firstLine="0"/>
        <w:jc w:val="both"/>
        <w:rPr>
          <w:sz w:val="24"/>
        </w:rPr>
      </w:pPr>
      <w:r>
        <w:rPr>
          <w:sz w:val="24"/>
        </w:rPr>
        <w:t>Užsakovo darbuotojams ar jo įgaliotiems asmenims nustačius Sutarties 4.3.47 – 4.3.49 punktuose</w:t>
      </w:r>
      <w:r>
        <w:rPr>
          <w:spacing w:val="75"/>
          <w:w w:val="150"/>
          <w:sz w:val="24"/>
        </w:rPr>
        <w:t xml:space="preserve"> </w:t>
      </w:r>
      <w:r>
        <w:rPr>
          <w:sz w:val="24"/>
        </w:rPr>
        <w:t>numatytų</w:t>
      </w:r>
      <w:r>
        <w:rPr>
          <w:spacing w:val="76"/>
          <w:w w:val="150"/>
          <w:sz w:val="24"/>
        </w:rPr>
        <w:t xml:space="preserve"> </w:t>
      </w:r>
      <w:r>
        <w:rPr>
          <w:sz w:val="24"/>
        </w:rPr>
        <w:t>įsipareigojimų</w:t>
      </w:r>
      <w:r>
        <w:rPr>
          <w:spacing w:val="76"/>
          <w:w w:val="150"/>
          <w:sz w:val="24"/>
        </w:rPr>
        <w:t xml:space="preserve"> </w:t>
      </w:r>
      <w:r>
        <w:rPr>
          <w:sz w:val="24"/>
        </w:rPr>
        <w:t>pažeidimus,</w:t>
      </w:r>
      <w:r>
        <w:rPr>
          <w:spacing w:val="76"/>
          <w:w w:val="150"/>
          <w:sz w:val="24"/>
        </w:rPr>
        <w:t xml:space="preserve"> </w:t>
      </w:r>
      <w:r>
        <w:rPr>
          <w:sz w:val="24"/>
        </w:rPr>
        <w:t>apie</w:t>
      </w:r>
      <w:r>
        <w:rPr>
          <w:spacing w:val="75"/>
          <w:w w:val="150"/>
          <w:sz w:val="24"/>
        </w:rPr>
        <w:t xml:space="preserve"> </w:t>
      </w:r>
      <w:r>
        <w:rPr>
          <w:sz w:val="24"/>
        </w:rPr>
        <w:t>tokius</w:t>
      </w:r>
      <w:r>
        <w:rPr>
          <w:spacing w:val="76"/>
          <w:w w:val="150"/>
          <w:sz w:val="24"/>
        </w:rPr>
        <w:t xml:space="preserve"> </w:t>
      </w:r>
      <w:r>
        <w:rPr>
          <w:sz w:val="24"/>
        </w:rPr>
        <w:t>pažeidimus</w:t>
      </w:r>
      <w:r>
        <w:rPr>
          <w:spacing w:val="76"/>
          <w:w w:val="150"/>
          <w:sz w:val="24"/>
        </w:rPr>
        <w:t xml:space="preserve"> </w:t>
      </w:r>
      <w:r>
        <w:rPr>
          <w:sz w:val="24"/>
        </w:rPr>
        <w:t>raštu</w:t>
      </w:r>
      <w:r>
        <w:rPr>
          <w:spacing w:val="76"/>
          <w:w w:val="150"/>
          <w:sz w:val="24"/>
        </w:rPr>
        <w:t xml:space="preserve"> </w:t>
      </w:r>
      <w:r>
        <w:rPr>
          <w:sz w:val="24"/>
        </w:rPr>
        <w:t>informuojamas</w:t>
      </w:r>
    </w:p>
    <w:p w14:paraId="7F34B6D0" w14:textId="77777777" w:rsidR="00457467" w:rsidRDefault="00457467">
      <w:pPr>
        <w:jc w:val="both"/>
        <w:rPr>
          <w:sz w:val="24"/>
        </w:rPr>
        <w:sectPr w:rsidR="00457467">
          <w:pgSz w:w="12240" w:h="15840"/>
          <w:pgMar w:top="1360" w:right="460" w:bottom="280" w:left="0" w:header="720" w:footer="720" w:gutter="0"/>
          <w:cols w:space="720"/>
        </w:sectPr>
      </w:pPr>
    </w:p>
    <w:p w14:paraId="2456572E" w14:textId="77777777" w:rsidR="00457467" w:rsidRDefault="00000000">
      <w:pPr>
        <w:pStyle w:val="BodyText"/>
        <w:spacing w:before="79"/>
        <w:ind w:right="258"/>
      </w:pPr>
      <w:r>
        <w:lastRenderedPageBreak/>
        <w:t>Rangovas,</w:t>
      </w:r>
      <w:r>
        <w:rPr>
          <w:spacing w:val="-10"/>
        </w:rPr>
        <w:t xml:space="preserve"> </w:t>
      </w:r>
      <w:r>
        <w:t>o</w:t>
      </w:r>
      <w:r>
        <w:rPr>
          <w:spacing w:val="-10"/>
        </w:rPr>
        <w:t xml:space="preserve"> </w:t>
      </w:r>
      <w:r>
        <w:t>asmuo,</w:t>
      </w:r>
      <w:r>
        <w:rPr>
          <w:spacing w:val="-10"/>
        </w:rPr>
        <w:t xml:space="preserve"> </w:t>
      </w:r>
      <w:r>
        <w:t>neturintis</w:t>
      </w:r>
      <w:r>
        <w:rPr>
          <w:spacing w:val="-10"/>
        </w:rPr>
        <w:t xml:space="preserve"> </w:t>
      </w:r>
      <w:r>
        <w:t>skaidriai</w:t>
      </w:r>
      <w:r>
        <w:rPr>
          <w:spacing w:val="-10"/>
        </w:rPr>
        <w:t xml:space="preserve"> </w:t>
      </w:r>
      <w:r>
        <w:t>dirbančojo</w:t>
      </w:r>
      <w:r>
        <w:rPr>
          <w:spacing w:val="-10"/>
        </w:rPr>
        <w:t xml:space="preserve"> </w:t>
      </w:r>
      <w:r>
        <w:t>asmens</w:t>
      </w:r>
      <w:r>
        <w:rPr>
          <w:spacing w:val="-10"/>
        </w:rPr>
        <w:t xml:space="preserve"> </w:t>
      </w:r>
      <w:r>
        <w:t>patvirtinančių</w:t>
      </w:r>
      <w:r>
        <w:rPr>
          <w:spacing w:val="-10"/>
        </w:rPr>
        <w:t xml:space="preserve"> </w:t>
      </w:r>
      <w:r>
        <w:t>dokumentų,</w:t>
      </w:r>
      <w:r>
        <w:rPr>
          <w:spacing w:val="-10"/>
        </w:rPr>
        <w:t xml:space="preserve"> </w:t>
      </w:r>
      <w:r>
        <w:t>pažeidimo</w:t>
      </w:r>
      <w:r>
        <w:rPr>
          <w:spacing w:val="-10"/>
        </w:rPr>
        <w:t xml:space="preserve"> </w:t>
      </w:r>
      <w:r>
        <w:t>fakto nustatymo metu šalinamas iš statybvietės.</w:t>
      </w:r>
    </w:p>
    <w:p w14:paraId="1F5B3EE1" w14:textId="77777777" w:rsidR="00457467" w:rsidRDefault="00000000">
      <w:pPr>
        <w:pStyle w:val="ListParagraph"/>
        <w:numPr>
          <w:ilvl w:val="2"/>
          <w:numId w:val="8"/>
        </w:numPr>
        <w:tabs>
          <w:tab w:val="left" w:pos="2579"/>
        </w:tabs>
        <w:ind w:right="255" w:firstLine="0"/>
        <w:jc w:val="both"/>
        <w:rPr>
          <w:sz w:val="24"/>
        </w:rPr>
      </w:pPr>
      <w:r>
        <w:rPr>
          <w:sz w:val="24"/>
        </w:rPr>
        <w:t>Rangovas, nevykdantis Statybos įstatymo 22</w:t>
      </w:r>
      <w:r>
        <w:rPr>
          <w:sz w:val="24"/>
          <w:vertAlign w:val="superscript"/>
        </w:rPr>
        <w:t>1</w:t>
      </w:r>
      <w:r>
        <w:rPr>
          <w:sz w:val="24"/>
        </w:rPr>
        <w:t xml:space="preserve"> straipsnyje nustatytų ir jam perleistų vykdyti pareigų,</w:t>
      </w:r>
      <w:r>
        <w:rPr>
          <w:spacing w:val="-4"/>
          <w:sz w:val="24"/>
        </w:rPr>
        <w:t xml:space="preserve"> </w:t>
      </w:r>
      <w:r>
        <w:rPr>
          <w:sz w:val="24"/>
        </w:rPr>
        <w:t>prisiima</w:t>
      </w:r>
      <w:r>
        <w:rPr>
          <w:spacing w:val="-5"/>
          <w:sz w:val="24"/>
        </w:rPr>
        <w:t xml:space="preserve"> </w:t>
      </w:r>
      <w:r>
        <w:rPr>
          <w:sz w:val="24"/>
        </w:rPr>
        <w:t>visą</w:t>
      </w:r>
      <w:r>
        <w:rPr>
          <w:spacing w:val="-4"/>
          <w:sz w:val="24"/>
        </w:rPr>
        <w:t xml:space="preserve"> </w:t>
      </w:r>
      <w:r>
        <w:rPr>
          <w:sz w:val="24"/>
        </w:rPr>
        <w:t>atsakomybę</w:t>
      </w:r>
      <w:r>
        <w:rPr>
          <w:spacing w:val="-5"/>
          <w:sz w:val="24"/>
        </w:rPr>
        <w:t xml:space="preserve"> </w:t>
      </w:r>
      <w:r>
        <w:rPr>
          <w:sz w:val="24"/>
        </w:rPr>
        <w:t>įstatymų</w:t>
      </w:r>
      <w:r>
        <w:rPr>
          <w:spacing w:val="-4"/>
          <w:sz w:val="24"/>
        </w:rPr>
        <w:t xml:space="preserve"> </w:t>
      </w:r>
      <w:r>
        <w:rPr>
          <w:sz w:val="24"/>
        </w:rPr>
        <w:t>nustatyta</w:t>
      </w:r>
      <w:r>
        <w:rPr>
          <w:spacing w:val="-4"/>
          <w:sz w:val="24"/>
        </w:rPr>
        <w:t xml:space="preserve"> </w:t>
      </w:r>
      <w:r>
        <w:rPr>
          <w:sz w:val="24"/>
        </w:rPr>
        <w:t>tvarka</w:t>
      </w:r>
      <w:r>
        <w:rPr>
          <w:spacing w:val="-6"/>
          <w:sz w:val="24"/>
        </w:rPr>
        <w:t xml:space="preserve"> </w:t>
      </w:r>
      <w:r>
        <w:rPr>
          <w:sz w:val="24"/>
        </w:rPr>
        <w:t>bei</w:t>
      </w:r>
      <w:r>
        <w:rPr>
          <w:spacing w:val="-4"/>
          <w:sz w:val="24"/>
        </w:rPr>
        <w:t xml:space="preserve"> </w:t>
      </w:r>
      <w:r>
        <w:rPr>
          <w:sz w:val="24"/>
        </w:rPr>
        <w:t>sumoka</w:t>
      </w:r>
      <w:r>
        <w:rPr>
          <w:spacing w:val="-5"/>
          <w:sz w:val="24"/>
        </w:rPr>
        <w:t xml:space="preserve"> </w:t>
      </w:r>
      <w:r>
        <w:rPr>
          <w:sz w:val="24"/>
        </w:rPr>
        <w:t>Užsakovui</w:t>
      </w:r>
      <w:r>
        <w:rPr>
          <w:spacing w:val="-4"/>
          <w:sz w:val="24"/>
        </w:rPr>
        <w:t xml:space="preserve"> </w:t>
      </w:r>
      <w:r>
        <w:rPr>
          <w:sz w:val="24"/>
        </w:rPr>
        <w:t>500</w:t>
      </w:r>
      <w:r>
        <w:rPr>
          <w:spacing w:val="-4"/>
          <w:sz w:val="24"/>
        </w:rPr>
        <w:t xml:space="preserve"> </w:t>
      </w:r>
      <w:r>
        <w:rPr>
          <w:sz w:val="24"/>
        </w:rPr>
        <w:t>(penkių</w:t>
      </w:r>
      <w:r>
        <w:rPr>
          <w:spacing w:val="-4"/>
          <w:sz w:val="24"/>
        </w:rPr>
        <w:t xml:space="preserve"> </w:t>
      </w:r>
      <w:r>
        <w:rPr>
          <w:sz w:val="24"/>
        </w:rPr>
        <w:t>šimtų eurų) Eur baudą už kiekvieną Užsakovo, jo įgaliotų asmenų ar valstybinių institucijų nustatytą pažeidimo atvejį.</w:t>
      </w:r>
    </w:p>
    <w:p w14:paraId="0A87F5F0" w14:textId="77777777" w:rsidR="00457467" w:rsidRDefault="00000000">
      <w:pPr>
        <w:pStyle w:val="ListParagraph"/>
        <w:numPr>
          <w:ilvl w:val="2"/>
          <w:numId w:val="8"/>
        </w:numPr>
        <w:tabs>
          <w:tab w:val="left" w:pos="1728"/>
          <w:tab w:val="left" w:pos="2435"/>
        </w:tabs>
        <w:ind w:right="259" w:hanging="12"/>
        <w:jc w:val="both"/>
        <w:rPr>
          <w:sz w:val="24"/>
        </w:rPr>
      </w:pPr>
      <w:r>
        <w:rPr>
          <w:sz w:val="24"/>
        </w:rPr>
        <w:t>Jeigu Rangovo kvalifikacija dėl teisės verstis atitinkama veikla nebuvo tikrinama Pirkimo vykdymo metu visa apimtimi, Rangovas įsipareigoja užtikrinti, kad Sutartį vykdys tik tokią teisę turintys asmenys;</w:t>
      </w:r>
    </w:p>
    <w:p w14:paraId="1CF2B482" w14:textId="77777777" w:rsidR="00457467" w:rsidRDefault="00000000">
      <w:pPr>
        <w:pStyle w:val="ListParagraph"/>
        <w:numPr>
          <w:ilvl w:val="2"/>
          <w:numId w:val="8"/>
        </w:numPr>
        <w:tabs>
          <w:tab w:val="left" w:pos="1728"/>
          <w:tab w:val="left" w:pos="2435"/>
        </w:tabs>
        <w:ind w:right="264" w:hanging="12"/>
        <w:jc w:val="both"/>
        <w:rPr>
          <w:sz w:val="24"/>
        </w:rPr>
      </w:pPr>
      <w:r>
        <w:rPr>
          <w:sz w:val="24"/>
        </w:rPr>
        <w:t>tinkamai vykdyti kitus įsipareigojimus, numatytus Sutartyje ir galiojančiuose Lietuvos Respublikos teisės aktuose.</w:t>
      </w:r>
    </w:p>
    <w:p w14:paraId="26039B2C" w14:textId="77777777" w:rsidR="00457467" w:rsidRDefault="00000000">
      <w:pPr>
        <w:pStyle w:val="ListParagraph"/>
        <w:numPr>
          <w:ilvl w:val="2"/>
          <w:numId w:val="8"/>
        </w:numPr>
        <w:tabs>
          <w:tab w:val="left" w:pos="2579"/>
        </w:tabs>
        <w:spacing w:before="121"/>
        <w:ind w:right="254" w:firstLine="0"/>
        <w:jc w:val="both"/>
        <w:rPr>
          <w:sz w:val="24"/>
        </w:rPr>
      </w:pPr>
      <w:r>
        <w:rPr>
          <w:sz w:val="24"/>
        </w:rPr>
        <w:t>Jeigu pirkimo vykdymo metu nebuvo tikrinama Rangovo kvalifikacija dėl teisės verstis atitinkama</w:t>
      </w:r>
      <w:r>
        <w:rPr>
          <w:spacing w:val="-15"/>
          <w:sz w:val="24"/>
        </w:rPr>
        <w:t xml:space="preserve"> </w:t>
      </w:r>
      <w:r>
        <w:rPr>
          <w:sz w:val="24"/>
        </w:rPr>
        <w:t>veikla</w:t>
      </w:r>
      <w:r>
        <w:rPr>
          <w:spacing w:val="-15"/>
          <w:sz w:val="24"/>
        </w:rPr>
        <w:t xml:space="preserve"> </w:t>
      </w:r>
      <w:r>
        <w:rPr>
          <w:sz w:val="24"/>
        </w:rPr>
        <w:t>arba</w:t>
      </w:r>
      <w:r>
        <w:rPr>
          <w:spacing w:val="-15"/>
          <w:sz w:val="24"/>
        </w:rPr>
        <w:t xml:space="preserve"> </w:t>
      </w:r>
      <w:r>
        <w:rPr>
          <w:sz w:val="24"/>
        </w:rPr>
        <w:t>buvo</w:t>
      </w:r>
      <w:r>
        <w:rPr>
          <w:spacing w:val="-15"/>
          <w:sz w:val="24"/>
        </w:rPr>
        <w:t xml:space="preserve"> </w:t>
      </w:r>
      <w:r>
        <w:rPr>
          <w:sz w:val="24"/>
        </w:rPr>
        <w:t>tikrinama</w:t>
      </w:r>
      <w:r>
        <w:rPr>
          <w:spacing w:val="-15"/>
          <w:sz w:val="24"/>
        </w:rPr>
        <w:t xml:space="preserve"> </w:t>
      </w:r>
      <w:r>
        <w:rPr>
          <w:sz w:val="24"/>
        </w:rPr>
        <w:t>ne</w:t>
      </w:r>
      <w:r>
        <w:rPr>
          <w:spacing w:val="-15"/>
          <w:sz w:val="24"/>
        </w:rPr>
        <w:t xml:space="preserve"> </w:t>
      </w:r>
      <w:r>
        <w:rPr>
          <w:sz w:val="24"/>
        </w:rPr>
        <w:t>visa</w:t>
      </w:r>
      <w:r>
        <w:rPr>
          <w:spacing w:val="-15"/>
          <w:sz w:val="24"/>
        </w:rPr>
        <w:t xml:space="preserve"> </w:t>
      </w:r>
      <w:r>
        <w:rPr>
          <w:sz w:val="24"/>
        </w:rPr>
        <w:t>apimtimi,</w:t>
      </w:r>
      <w:r>
        <w:rPr>
          <w:spacing w:val="-15"/>
          <w:sz w:val="24"/>
        </w:rPr>
        <w:t xml:space="preserve"> </w:t>
      </w:r>
      <w:r>
        <w:rPr>
          <w:sz w:val="24"/>
        </w:rPr>
        <w:t>Rangovas</w:t>
      </w:r>
      <w:r>
        <w:rPr>
          <w:spacing w:val="-15"/>
          <w:sz w:val="24"/>
        </w:rPr>
        <w:t xml:space="preserve"> </w:t>
      </w:r>
      <w:r>
        <w:rPr>
          <w:sz w:val="24"/>
        </w:rPr>
        <w:t>įsipareigoja</w:t>
      </w:r>
      <w:r>
        <w:rPr>
          <w:spacing w:val="-15"/>
          <w:sz w:val="24"/>
        </w:rPr>
        <w:t xml:space="preserve"> </w:t>
      </w:r>
      <w:r>
        <w:rPr>
          <w:sz w:val="24"/>
        </w:rPr>
        <w:t>Užsakovui,</w:t>
      </w:r>
      <w:r>
        <w:rPr>
          <w:spacing w:val="-15"/>
          <w:sz w:val="24"/>
        </w:rPr>
        <w:t xml:space="preserve"> </w:t>
      </w:r>
      <w:r>
        <w:rPr>
          <w:sz w:val="24"/>
        </w:rPr>
        <w:t>kad</w:t>
      </w:r>
      <w:r>
        <w:rPr>
          <w:spacing w:val="-15"/>
          <w:sz w:val="24"/>
        </w:rPr>
        <w:t xml:space="preserve"> </w:t>
      </w:r>
      <w:r>
        <w:rPr>
          <w:sz w:val="24"/>
        </w:rPr>
        <w:t>Pirkimo sutartį vykdys tik tokią teisę turintys asmenys;</w:t>
      </w:r>
    </w:p>
    <w:p w14:paraId="7364A672" w14:textId="77777777" w:rsidR="00457467" w:rsidRDefault="00000000">
      <w:pPr>
        <w:pStyle w:val="ListParagraph"/>
        <w:numPr>
          <w:ilvl w:val="2"/>
          <w:numId w:val="8"/>
        </w:numPr>
        <w:tabs>
          <w:tab w:val="left" w:pos="1728"/>
          <w:tab w:val="left" w:pos="2435"/>
        </w:tabs>
        <w:ind w:right="258" w:hanging="12"/>
        <w:jc w:val="both"/>
        <w:rPr>
          <w:sz w:val="24"/>
        </w:rPr>
      </w:pPr>
      <w:r>
        <w:rPr>
          <w:sz w:val="24"/>
        </w:rPr>
        <w:t>Visą</w:t>
      </w:r>
      <w:r>
        <w:rPr>
          <w:spacing w:val="-15"/>
          <w:sz w:val="24"/>
        </w:rPr>
        <w:t xml:space="preserve"> </w:t>
      </w:r>
      <w:r>
        <w:rPr>
          <w:sz w:val="24"/>
        </w:rPr>
        <w:t>Pirkimo</w:t>
      </w:r>
      <w:r>
        <w:rPr>
          <w:spacing w:val="-15"/>
          <w:sz w:val="24"/>
        </w:rPr>
        <w:t xml:space="preserve"> </w:t>
      </w:r>
      <w:r>
        <w:rPr>
          <w:sz w:val="24"/>
        </w:rPr>
        <w:t>sutarties</w:t>
      </w:r>
      <w:r>
        <w:rPr>
          <w:spacing w:val="-15"/>
          <w:sz w:val="24"/>
        </w:rPr>
        <w:t xml:space="preserve"> </w:t>
      </w:r>
      <w:r>
        <w:rPr>
          <w:sz w:val="24"/>
        </w:rPr>
        <w:t>galiojimo</w:t>
      </w:r>
      <w:r>
        <w:rPr>
          <w:spacing w:val="-15"/>
          <w:sz w:val="24"/>
        </w:rPr>
        <w:t xml:space="preserve"> </w:t>
      </w:r>
      <w:r>
        <w:rPr>
          <w:sz w:val="24"/>
        </w:rPr>
        <w:t>laikotarpį</w:t>
      </w:r>
      <w:r>
        <w:rPr>
          <w:spacing w:val="-15"/>
          <w:sz w:val="24"/>
        </w:rPr>
        <w:t xml:space="preserve"> </w:t>
      </w:r>
      <w:r>
        <w:rPr>
          <w:sz w:val="24"/>
        </w:rPr>
        <w:t>Rangovo</w:t>
      </w:r>
      <w:r>
        <w:rPr>
          <w:spacing w:val="-15"/>
          <w:sz w:val="24"/>
        </w:rPr>
        <w:t xml:space="preserve"> </w:t>
      </w:r>
      <w:r>
        <w:rPr>
          <w:sz w:val="24"/>
        </w:rPr>
        <w:t>kvalifikacija</w:t>
      </w:r>
      <w:r>
        <w:rPr>
          <w:spacing w:val="-15"/>
          <w:sz w:val="24"/>
        </w:rPr>
        <w:t xml:space="preserve"> </w:t>
      </w:r>
      <w:r>
        <w:rPr>
          <w:sz w:val="24"/>
        </w:rPr>
        <w:t>atitiks</w:t>
      </w:r>
      <w:r>
        <w:rPr>
          <w:spacing w:val="-15"/>
          <w:sz w:val="24"/>
        </w:rPr>
        <w:t xml:space="preserve"> </w:t>
      </w:r>
      <w:r>
        <w:rPr>
          <w:sz w:val="24"/>
        </w:rPr>
        <w:t>pirkimo</w:t>
      </w:r>
      <w:r>
        <w:rPr>
          <w:spacing w:val="-15"/>
          <w:sz w:val="24"/>
        </w:rPr>
        <w:t xml:space="preserve"> </w:t>
      </w:r>
      <w:r>
        <w:rPr>
          <w:sz w:val="24"/>
        </w:rPr>
        <w:t>dokumentuose nustatytus</w:t>
      </w:r>
      <w:r>
        <w:rPr>
          <w:spacing w:val="-15"/>
          <w:sz w:val="24"/>
        </w:rPr>
        <w:t xml:space="preserve"> </w:t>
      </w:r>
      <w:r>
        <w:rPr>
          <w:sz w:val="24"/>
        </w:rPr>
        <w:t>reikalavimus</w:t>
      </w:r>
      <w:r>
        <w:rPr>
          <w:spacing w:val="-15"/>
          <w:sz w:val="24"/>
        </w:rPr>
        <w:t xml:space="preserve"> </w:t>
      </w:r>
      <w:r>
        <w:rPr>
          <w:sz w:val="24"/>
        </w:rPr>
        <w:t>ir</w:t>
      </w:r>
      <w:r>
        <w:rPr>
          <w:spacing w:val="-15"/>
          <w:sz w:val="24"/>
        </w:rPr>
        <w:t xml:space="preserve"> </w:t>
      </w:r>
      <w:r>
        <w:rPr>
          <w:sz w:val="24"/>
        </w:rPr>
        <w:t>bus</w:t>
      </w:r>
      <w:r>
        <w:rPr>
          <w:spacing w:val="-15"/>
          <w:sz w:val="24"/>
        </w:rPr>
        <w:t xml:space="preserve"> </w:t>
      </w:r>
      <w:r>
        <w:rPr>
          <w:sz w:val="24"/>
        </w:rPr>
        <w:t>taikomi</w:t>
      </w:r>
      <w:r>
        <w:rPr>
          <w:spacing w:val="8"/>
          <w:sz w:val="24"/>
        </w:rPr>
        <w:t xml:space="preserve"> </w:t>
      </w:r>
      <w:r>
        <w:rPr>
          <w:sz w:val="24"/>
        </w:rPr>
        <w:t>aplinkos</w:t>
      </w:r>
      <w:r>
        <w:rPr>
          <w:spacing w:val="-15"/>
          <w:sz w:val="24"/>
        </w:rPr>
        <w:t xml:space="preserve"> </w:t>
      </w:r>
      <w:r>
        <w:rPr>
          <w:sz w:val="24"/>
        </w:rPr>
        <w:t>apsaugos</w:t>
      </w:r>
      <w:r>
        <w:rPr>
          <w:spacing w:val="-15"/>
          <w:sz w:val="24"/>
        </w:rPr>
        <w:t xml:space="preserve"> </w:t>
      </w:r>
      <w:r>
        <w:rPr>
          <w:sz w:val="24"/>
        </w:rPr>
        <w:t>vadybos</w:t>
      </w:r>
      <w:r>
        <w:rPr>
          <w:spacing w:val="-15"/>
          <w:sz w:val="24"/>
        </w:rPr>
        <w:t xml:space="preserve"> </w:t>
      </w:r>
      <w:r>
        <w:rPr>
          <w:sz w:val="24"/>
        </w:rPr>
        <w:t>sistemų</w:t>
      </w:r>
      <w:r>
        <w:rPr>
          <w:spacing w:val="29"/>
          <w:sz w:val="24"/>
        </w:rPr>
        <w:t xml:space="preserve"> </w:t>
      </w:r>
      <w:r>
        <w:rPr>
          <w:sz w:val="24"/>
        </w:rPr>
        <w:t>arba</w:t>
      </w:r>
      <w:r>
        <w:rPr>
          <w:spacing w:val="-15"/>
          <w:sz w:val="24"/>
        </w:rPr>
        <w:t xml:space="preserve"> </w:t>
      </w:r>
      <w:r>
        <w:rPr>
          <w:sz w:val="24"/>
        </w:rPr>
        <w:t>lygiaverčiai</w:t>
      </w:r>
      <w:r>
        <w:rPr>
          <w:spacing w:val="-15"/>
          <w:sz w:val="24"/>
        </w:rPr>
        <w:t xml:space="preserve"> </w:t>
      </w:r>
      <w:r>
        <w:rPr>
          <w:sz w:val="24"/>
        </w:rPr>
        <w:t>standartai, nurodyti Rangovo pasiūlyme.</w:t>
      </w:r>
    </w:p>
    <w:p w14:paraId="77525DD8" w14:textId="77777777" w:rsidR="00457467" w:rsidRDefault="00000000">
      <w:pPr>
        <w:pStyle w:val="Heading2"/>
        <w:numPr>
          <w:ilvl w:val="1"/>
          <w:numId w:val="11"/>
        </w:numPr>
        <w:tabs>
          <w:tab w:val="left" w:pos="2293"/>
        </w:tabs>
        <w:ind w:left="2293" w:hanging="539"/>
        <w:jc w:val="both"/>
      </w:pPr>
      <w:r>
        <w:t>Rangovas</w:t>
      </w:r>
      <w:r>
        <w:rPr>
          <w:spacing w:val="-4"/>
        </w:rPr>
        <w:t xml:space="preserve"> </w:t>
      </w:r>
      <w:r>
        <w:t>turi</w:t>
      </w:r>
      <w:r>
        <w:rPr>
          <w:spacing w:val="-3"/>
        </w:rPr>
        <w:t xml:space="preserve"> </w:t>
      </w:r>
      <w:r>
        <w:rPr>
          <w:spacing w:val="-2"/>
        </w:rPr>
        <w:t>teisę:</w:t>
      </w:r>
    </w:p>
    <w:p w14:paraId="2DE7202E" w14:textId="77777777" w:rsidR="00457467" w:rsidRDefault="00000000">
      <w:pPr>
        <w:pStyle w:val="ListParagraph"/>
        <w:numPr>
          <w:ilvl w:val="2"/>
          <w:numId w:val="7"/>
        </w:numPr>
        <w:tabs>
          <w:tab w:val="left" w:pos="2294"/>
        </w:tabs>
        <w:ind w:hanging="566"/>
        <w:jc w:val="both"/>
        <w:rPr>
          <w:sz w:val="24"/>
        </w:rPr>
      </w:pPr>
      <w:r>
        <w:rPr>
          <w:sz w:val="24"/>
        </w:rPr>
        <w:t>gauti</w:t>
      </w:r>
      <w:r>
        <w:rPr>
          <w:spacing w:val="-3"/>
          <w:sz w:val="24"/>
        </w:rPr>
        <w:t xml:space="preserve"> </w:t>
      </w:r>
      <w:r>
        <w:rPr>
          <w:sz w:val="24"/>
        </w:rPr>
        <w:t>apmokėjimą</w:t>
      </w:r>
      <w:r>
        <w:rPr>
          <w:spacing w:val="-2"/>
          <w:sz w:val="24"/>
        </w:rPr>
        <w:t xml:space="preserve"> </w:t>
      </w:r>
      <w:r>
        <w:rPr>
          <w:sz w:val="24"/>
        </w:rPr>
        <w:t>už</w:t>
      </w:r>
      <w:r>
        <w:rPr>
          <w:spacing w:val="-2"/>
          <w:sz w:val="24"/>
        </w:rPr>
        <w:t xml:space="preserve"> </w:t>
      </w:r>
      <w:r>
        <w:rPr>
          <w:sz w:val="24"/>
        </w:rPr>
        <w:t>atliktus</w:t>
      </w:r>
      <w:r>
        <w:rPr>
          <w:spacing w:val="-2"/>
          <w:sz w:val="24"/>
        </w:rPr>
        <w:t xml:space="preserve"> </w:t>
      </w:r>
      <w:r>
        <w:rPr>
          <w:sz w:val="24"/>
        </w:rPr>
        <w:t>Darbus</w:t>
      </w:r>
      <w:r>
        <w:rPr>
          <w:spacing w:val="-2"/>
          <w:sz w:val="24"/>
        </w:rPr>
        <w:t xml:space="preserve"> </w:t>
      </w:r>
      <w:r>
        <w:rPr>
          <w:sz w:val="24"/>
        </w:rPr>
        <w:t>su</w:t>
      </w:r>
      <w:r>
        <w:rPr>
          <w:spacing w:val="-1"/>
          <w:sz w:val="24"/>
        </w:rPr>
        <w:t xml:space="preserve"> </w:t>
      </w:r>
      <w:r>
        <w:rPr>
          <w:sz w:val="24"/>
        </w:rPr>
        <w:t>sąlyga,</w:t>
      </w:r>
      <w:r>
        <w:rPr>
          <w:spacing w:val="-1"/>
          <w:sz w:val="24"/>
        </w:rPr>
        <w:t xml:space="preserve"> </w:t>
      </w:r>
      <w:r>
        <w:rPr>
          <w:sz w:val="24"/>
        </w:rPr>
        <w:t>kad</w:t>
      </w:r>
      <w:r>
        <w:rPr>
          <w:spacing w:val="-1"/>
          <w:sz w:val="24"/>
        </w:rPr>
        <w:t xml:space="preserve"> </w:t>
      </w:r>
      <w:r>
        <w:rPr>
          <w:sz w:val="24"/>
        </w:rPr>
        <w:t>jis</w:t>
      </w:r>
      <w:r>
        <w:rPr>
          <w:spacing w:val="-2"/>
          <w:sz w:val="24"/>
        </w:rPr>
        <w:t xml:space="preserve"> </w:t>
      </w:r>
      <w:r>
        <w:rPr>
          <w:sz w:val="24"/>
        </w:rPr>
        <w:t>tinkamai</w:t>
      </w:r>
      <w:r>
        <w:rPr>
          <w:spacing w:val="-1"/>
          <w:sz w:val="24"/>
        </w:rPr>
        <w:t xml:space="preserve"> </w:t>
      </w:r>
      <w:r>
        <w:rPr>
          <w:sz w:val="24"/>
        </w:rPr>
        <w:t>atliko</w:t>
      </w:r>
      <w:r>
        <w:rPr>
          <w:spacing w:val="-1"/>
          <w:sz w:val="24"/>
        </w:rPr>
        <w:t xml:space="preserve"> </w:t>
      </w:r>
      <w:r>
        <w:rPr>
          <w:spacing w:val="-2"/>
          <w:sz w:val="24"/>
        </w:rPr>
        <w:t>Darbus;</w:t>
      </w:r>
    </w:p>
    <w:p w14:paraId="16CA502B" w14:textId="77777777" w:rsidR="00457467" w:rsidRDefault="00000000">
      <w:pPr>
        <w:pStyle w:val="ListParagraph"/>
        <w:numPr>
          <w:ilvl w:val="2"/>
          <w:numId w:val="7"/>
        </w:numPr>
        <w:tabs>
          <w:tab w:val="left" w:pos="2294"/>
        </w:tabs>
        <w:spacing w:before="121"/>
        <w:ind w:left="1728" w:right="260" w:firstLine="0"/>
        <w:jc w:val="both"/>
        <w:rPr>
          <w:sz w:val="24"/>
        </w:rPr>
      </w:pPr>
      <w:r>
        <w:rPr>
          <w:sz w:val="24"/>
        </w:rPr>
        <w:t>Darbų vykdymo metu neprieštaraujant Užsakovui, atsižvelgiant į Sutartyje numatytus atvejus, koreguoti Grafiką keičiant Darbų vykdymo seką, bet nekeičiant Darbų atlikimo galutinio termino;</w:t>
      </w:r>
    </w:p>
    <w:p w14:paraId="6A7231B9" w14:textId="77777777" w:rsidR="00457467" w:rsidRDefault="00000000">
      <w:pPr>
        <w:pStyle w:val="ListParagraph"/>
        <w:numPr>
          <w:ilvl w:val="2"/>
          <w:numId w:val="7"/>
        </w:numPr>
        <w:tabs>
          <w:tab w:val="left" w:pos="2294"/>
        </w:tabs>
        <w:ind w:hanging="566"/>
        <w:jc w:val="both"/>
        <w:rPr>
          <w:sz w:val="24"/>
        </w:rPr>
      </w:pPr>
      <w:r>
        <w:rPr>
          <w:sz w:val="24"/>
        </w:rPr>
        <w:t>Rangovas</w:t>
      </w:r>
      <w:r>
        <w:rPr>
          <w:spacing w:val="-3"/>
          <w:sz w:val="24"/>
        </w:rPr>
        <w:t xml:space="preserve"> </w:t>
      </w:r>
      <w:r>
        <w:rPr>
          <w:sz w:val="24"/>
        </w:rPr>
        <w:t>turi</w:t>
      </w:r>
      <w:r>
        <w:rPr>
          <w:spacing w:val="-2"/>
          <w:sz w:val="24"/>
        </w:rPr>
        <w:t xml:space="preserve"> </w:t>
      </w:r>
      <w:r>
        <w:rPr>
          <w:sz w:val="24"/>
        </w:rPr>
        <w:t>teisę</w:t>
      </w:r>
      <w:r>
        <w:rPr>
          <w:spacing w:val="-1"/>
          <w:sz w:val="24"/>
        </w:rPr>
        <w:t xml:space="preserve"> </w:t>
      </w:r>
      <w:r>
        <w:rPr>
          <w:sz w:val="24"/>
        </w:rPr>
        <w:t>sustabdyti</w:t>
      </w:r>
      <w:r>
        <w:rPr>
          <w:spacing w:val="-2"/>
          <w:sz w:val="24"/>
        </w:rPr>
        <w:t xml:space="preserve"> </w:t>
      </w:r>
      <w:r>
        <w:rPr>
          <w:sz w:val="24"/>
        </w:rPr>
        <w:t>Darbus</w:t>
      </w:r>
      <w:r>
        <w:rPr>
          <w:spacing w:val="-3"/>
          <w:sz w:val="24"/>
        </w:rPr>
        <w:t xml:space="preserve"> </w:t>
      </w:r>
      <w:r>
        <w:rPr>
          <w:sz w:val="24"/>
        </w:rPr>
        <w:t>pagal</w:t>
      </w:r>
      <w:r>
        <w:rPr>
          <w:spacing w:val="-1"/>
          <w:sz w:val="24"/>
        </w:rPr>
        <w:t xml:space="preserve"> </w:t>
      </w:r>
      <w:r>
        <w:rPr>
          <w:spacing w:val="-2"/>
          <w:sz w:val="24"/>
        </w:rPr>
        <w:t>Sutartį:</w:t>
      </w:r>
    </w:p>
    <w:p w14:paraId="39EA7793" w14:textId="77777777" w:rsidR="00457467" w:rsidRDefault="00000000">
      <w:pPr>
        <w:pStyle w:val="ListParagraph"/>
        <w:numPr>
          <w:ilvl w:val="3"/>
          <w:numId w:val="7"/>
        </w:numPr>
        <w:tabs>
          <w:tab w:val="left" w:pos="2579"/>
        </w:tabs>
        <w:ind w:right="256" w:firstLine="0"/>
        <w:jc w:val="both"/>
        <w:rPr>
          <w:sz w:val="24"/>
        </w:rPr>
      </w:pPr>
      <w:r>
        <w:rPr>
          <w:sz w:val="24"/>
        </w:rPr>
        <w:t>jei</w:t>
      </w:r>
      <w:r>
        <w:rPr>
          <w:spacing w:val="-3"/>
          <w:sz w:val="24"/>
        </w:rPr>
        <w:t xml:space="preserve"> </w:t>
      </w:r>
      <w:r>
        <w:rPr>
          <w:sz w:val="24"/>
        </w:rPr>
        <w:t>Užsakovas</w:t>
      </w:r>
      <w:r>
        <w:rPr>
          <w:spacing w:val="-4"/>
          <w:sz w:val="24"/>
        </w:rPr>
        <w:t xml:space="preserve"> </w:t>
      </w:r>
      <w:r>
        <w:rPr>
          <w:sz w:val="24"/>
        </w:rPr>
        <w:t>ne</w:t>
      </w:r>
      <w:r>
        <w:rPr>
          <w:spacing w:val="-4"/>
          <w:sz w:val="24"/>
        </w:rPr>
        <w:t xml:space="preserve"> </w:t>
      </w:r>
      <w:r>
        <w:rPr>
          <w:sz w:val="24"/>
        </w:rPr>
        <w:t>dėl</w:t>
      </w:r>
      <w:r>
        <w:rPr>
          <w:spacing w:val="-3"/>
          <w:sz w:val="24"/>
        </w:rPr>
        <w:t xml:space="preserve"> </w:t>
      </w:r>
      <w:r>
        <w:rPr>
          <w:sz w:val="24"/>
        </w:rPr>
        <w:t>Rangovo</w:t>
      </w:r>
      <w:r>
        <w:rPr>
          <w:spacing w:val="-3"/>
          <w:sz w:val="24"/>
        </w:rPr>
        <w:t xml:space="preserve"> </w:t>
      </w:r>
      <w:r>
        <w:rPr>
          <w:sz w:val="24"/>
        </w:rPr>
        <w:t>kaltės</w:t>
      </w:r>
      <w:r>
        <w:rPr>
          <w:spacing w:val="-4"/>
          <w:sz w:val="24"/>
        </w:rPr>
        <w:t xml:space="preserve"> </w:t>
      </w:r>
      <w:r>
        <w:rPr>
          <w:sz w:val="24"/>
        </w:rPr>
        <w:t>netinkamai</w:t>
      </w:r>
      <w:r>
        <w:rPr>
          <w:spacing w:val="-3"/>
          <w:sz w:val="24"/>
        </w:rPr>
        <w:t xml:space="preserve"> </w:t>
      </w:r>
      <w:r>
        <w:rPr>
          <w:sz w:val="24"/>
        </w:rPr>
        <w:t>ar</w:t>
      </w:r>
      <w:r>
        <w:rPr>
          <w:spacing w:val="-3"/>
          <w:sz w:val="24"/>
        </w:rPr>
        <w:t xml:space="preserve"> </w:t>
      </w:r>
      <w:r>
        <w:rPr>
          <w:sz w:val="24"/>
        </w:rPr>
        <w:t>ne</w:t>
      </w:r>
      <w:r>
        <w:rPr>
          <w:spacing w:val="-5"/>
          <w:sz w:val="24"/>
        </w:rPr>
        <w:t xml:space="preserve"> </w:t>
      </w:r>
      <w:r>
        <w:rPr>
          <w:sz w:val="24"/>
        </w:rPr>
        <w:t>laiku</w:t>
      </w:r>
      <w:r>
        <w:rPr>
          <w:spacing w:val="-3"/>
          <w:sz w:val="24"/>
        </w:rPr>
        <w:t xml:space="preserve"> </w:t>
      </w:r>
      <w:r>
        <w:rPr>
          <w:sz w:val="24"/>
        </w:rPr>
        <w:t>vykdo</w:t>
      </w:r>
      <w:r>
        <w:rPr>
          <w:spacing w:val="-3"/>
          <w:sz w:val="24"/>
        </w:rPr>
        <w:t xml:space="preserve"> </w:t>
      </w:r>
      <w:r>
        <w:rPr>
          <w:sz w:val="24"/>
        </w:rPr>
        <w:t>kitus</w:t>
      </w:r>
      <w:r>
        <w:rPr>
          <w:spacing w:val="-6"/>
          <w:sz w:val="24"/>
        </w:rPr>
        <w:t xml:space="preserve"> </w:t>
      </w:r>
      <w:r>
        <w:rPr>
          <w:sz w:val="24"/>
        </w:rPr>
        <w:t>savo</w:t>
      </w:r>
      <w:r>
        <w:rPr>
          <w:spacing w:val="-3"/>
          <w:sz w:val="24"/>
        </w:rPr>
        <w:t xml:space="preserve"> </w:t>
      </w:r>
      <w:r>
        <w:rPr>
          <w:sz w:val="24"/>
        </w:rPr>
        <w:t>įsipareigojimus pagal</w:t>
      </w:r>
      <w:r>
        <w:rPr>
          <w:spacing w:val="-8"/>
          <w:sz w:val="24"/>
        </w:rPr>
        <w:t xml:space="preserve"> </w:t>
      </w:r>
      <w:r>
        <w:rPr>
          <w:sz w:val="24"/>
        </w:rPr>
        <w:t>Sutartį.</w:t>
      </w:r>
      <w:r>
        <w:rPr>
          <w:spacing w:val="-8"/>
          <w:sz w:val="24"/>
        </w:rPr>
        <w:t xml:space="preserve"> </w:t>
      </w:r>
      <w:r>
        <w:rPr>
          <w:sz w:val="24"/>
        </w:rPr>
        <w:t>Rangovas</w:t>
      </w:r>
      <w:r>
        <w:rPr>
          <w:spacing w:val="-8"/>
          <w:sz w:val="24"/>
        </w:rPr>
        <w:t xml:space="preserve"> </w:t>
      </w:r>
      <w:r>
        <w:rPr>
          <w:sz w:val="24"/>
        </w:rPr>
        <w:t>turi</w:t>
      </w:r>
      <w:r>
        <w:rPr>
          <w:spacing w:val="-8"/>
          <w:sz w:val="24"/>
        </w:rPr>
        <w:t xml:space="preserve"> </w:t>
      </w:r>
      <w:r>
        <w:rPr>
          <w:sz w:val="24"/>
        </w:rPr>
        <w:t>teisę</w:t>
      </w:r>
      <w:r>
        <w:rPr>
          <w:spacing w:val="-9"/>
          <w:sz w:val="24"/>
        </w:rPr>
        <w:t xml:space="preserve"> </w:t>
      </w:r>
      <w:r>
        <w:rPr>
          <w:sz w:val="24"/>
        </w:rPr>
        <w:t>sustabdyti</w:t>
      </w:r>
      <w:r>
        <w:rPr>
          <w:spacing w:val="-8"/>
          <w:sz w:val="24"/>
        </w:rPr>
        <w:t xml:space="preserve"> </w:t>
      </w:r>
      <w:r>
        <w:rPr>
          <w:sz w:val="24"/>
        </w:rPr>
        <w:t>Darbus</w:t>
      </w:r>
      <w:r>
        <w:rPr>
          <w:spacing w:val="-8"/>
          <w:sz w:val="24"/>
        </w:rPr>
        <w:t xml:space="preserve"> </w:t>
      </w:r>
      <w:r>
        <w:rPr>
          <w:sz w:val="24"/>
        </w:rPr>
        <w:t>po</w:t>
      </w:r>
      <w:r>
        <w:rPr>
          <w:spacing w:val="-8"/>
          <w:sz w:val="24"/>
        </w:rPr>
        <w:t xml:space="preserve"> </w:t>
      </w:r>
      <w:r>
        <w:rPr>
          <w:sz w:val="24"/>
        </w:rPr>
        <w:t>to,</w:t>
      </w:r>
      <w:r>
        <w:rPr>
          <w:spacing w:val="-8"/>
          <w:sz w:val="24"/>
        </w:rPr>
        <w:t xml:space="preserve"> </w:t>
      </w:r>
      <w:r>
        <w:rPr>
          <w:sz w:val="24"/>
        </w:rPr>
        <w:t>kai</w:t>
      </w:r>
      <w:r>
        <w:rPr>
          <w:spacing w:val="-8"/>
          <w:sz w:val="24"/>
        </w:rPr>
        <w:t xml:space="preserve"> </w:t>
      </w:r>
      <w:r>
        <w:rPr>
          <w:sz w:val="24"/>
        </w:rPr>
        <w:t>apie</w:t>
      </w:r>
      <w:r>
        <w:rPr>
          <w:spacing w:val="-9"/>
          <w:sz w:val="24"/>
        </w:rPr>
        <w:t xml:space="preserve"> </w:t>
      </w:r>
      <w:r>
        <w:rPr>
          <w:sz w:val="24"/>
        </w:rPr>
        <w:t>sutartinių</w:t>
      </w:r>
      <w:r>
        <w:rPr>
          <w:spacing w:val="-8"/>
          <w:sz w:val="24"/>
        </w:rPr>
        <w:t xml:space="preserve"> </w:t>
      </w:r>
      <w:r>
        <w:rPr>
          <w:sz w:val="24"/>
        </w:rPr>
        <w:t>įsipareigojimų</w:t>
      </w:r>
      <w:r>
        <w:rPr>
          <w:spacing w:val="-8"/>
          <w:sz w:val="24"/>
        </w:rPr>
        <w:t xml:space="preserve"> </w:t>
      </w:r>
      <w:r>
        <w:rPr>
          <w:sz w:val="24"/>
        </w:rPr>
        <w:t>netinkamą vykdymą/nevykdymą informavo Užsakovą raštu, tačiau Užsakovas per Rangovo pranešime nurodytą protingą terminą, kuris negali būti trumpesnis nei 10 (dešimt) darbo dienų, trūkumų nepašalino.</w:t>
      </w:r>
    </w:p>
    <w:p w14:paraId="72FA156C" w14:textId="77777777" w:rsidR="00457467" w:rsidRDefault="00000000">
      <w:pPr>
        <w:pStyle w:val="ListParagraph"/>
        <w:numPr>
          <w:ilvl w:val="2"/>
          <w:numId w:val="7"/>
        </w:numPr>
        <w:tabs>
          <w:tab w:val="left" w:pos="2294"/>
        </w:tabs>
        <w:ind w:hanging="566"/>
        <w:jc w:val="both"/>
        <w:rPr>
          <w:sz w:val="24"/>
        </w:rPr>
      </w:pPr>
      <w:r>
        <w:rPr>
          <w:sz w:val="24"/>
        </w:rPr>
        <w:t>pasinaudoti</w:t>
      </w:r>
      <w:r>
        <w:rPr>
          <w:spacing w:val="-5"/>
          <w:sz w:val="24"/>
        </w:rPr>
        <w:t xml:space="preserve"> </w:t>
      </w:r>
      <w:r>
        <w:rPr>
          <w:sz w:val="24"/>
        </w:rPr>
        <w:t>kitomis</w:t>
      </w:r>
      <w:r>
        <w:rPr>
          <w:spacing w:val="-3"/>
          <w:sz w:val="24"/>
        </w:rPr>
        <w:t xml:space="preserve"> </w:t>
      </w:r>
      <w:r>
        <w:rPr>
          <w:sz w:val="24"/>
        </w:rPr>
        <w:t>Sutartyje</w:t>
      </w:r>
      <w:r>
        <w:rPr>
          <w:spacing w:val="-3"/>
          <w:sz w:val="24"/>
        </w:rPr>
        <w:t xml:space="preserve"> </w:t>
      </w:r>
      <w:r>
        <w:rPr>
          <w:sz w:val="24"/>
        </w:rPr>
        <w:t>ar</w:t>
      </w:r>
      <w:r>
        <w:rPr>
          <w:spacing w:val="-2"/>
          <w:sz w:val="24"/>
        </w:rPr>
        <w:t xml:space="preserve"> </w:t>
      </w:r>
      <w:r>
        <w:rPr>
          <w:sz w:val="24"/>
        </w:rPr>
        <w:t>teisės</w:t>
      </w:r>
      <w:r>
        <w:rPr>
          <w:spacing w:val="-3"/>
          <w:sz w:val="24"/>
        </w:rPr>
        <w:t xml:space="preserve"> </w:t>
      </w:r>
      <w:r>
        <w:rPr>
          <w:sz w:val="24"/>
        </w:rPr>
        <w:t>aktuose</w:t>
      </w:r>
      <w:r>
        <w:rPr>
          <w:spacing w:val="-3"/>
          <w:sz w:val="24"/>
        </w:rPr>
        <w:t xml:space="preserve"> </w:t>
      </w:r>
      <w:r>
        <w:rPr>
          <w:sz w:val="24"/>
        </w:rPr>
        <w:t>numatytomis</w:t>
      </w:r>
      <w:r>
        <w:rPr>
          <w:spacing w:val="-3"/>
          <w:sz w:val="24"/>
        </w:rPr>
        <w:t xml:space="preserve"> </w:t>
      </w:r>
      <w:r>
        <w:rPr>
          <w:spacing w:val="-2"/>
          <w:sz w:val="24"/>
        </w:rPr>
        <w:t>teisėmis.</w:t>
      </w:r>
    </w:p>
    <w:p w14:paraId="7F14B3F6" w14:textId="77777777" w:rsidR="00457467" w:rsidRDefault="00000000">
      <w:pPr>
        <w:pStyle w:val="ListParagraph"/>
        <w:numPr>
          <w:ilvl w:val="1"/>
          <w:numId w:val="11"/>
        </w:numPr>
        <w:tabs>
          <w:tab w:val="left" w:pos="2294"/>
        </w:tabs>
        <w:ind w:right="258" w:firstLine="0"/>
        <w:jc w:val="both"/>
        <w:rPr>
          <w:sz w:val="24"/>
        </w:rPr>
      </w:pPr>
      <w:r>
        <w:rPr>
          <w:sz w:val="24"/>
        </w:rPr>
        <w:t>Šalys</w:t>
      </w:r>
      <w:r>
        <w:rPr>
          <w:spacing w:val="-11"/>
          <w:sz w:val="24"/>
        </w:rPr>
        <w:t xml:space="preserve"> </w:t>
      </w:r>
      <w:r>
        <w:rPr>
          <w:sz w:val="24"/>
        </w:rPr>
        <w:t>turi</w:t>
      </w:r>
      <w:r>
        <w:rPr>
          <w:spacing w:val="-12"/>
          <w:sz w:val="24"/>
        </w:rPr>
        <w:t xml:space="preserve"> </w:t>
      </w:r>
      <w:r>
        <w:rPr>
          <w:sz w:val="24"/>
        </w:rPr>
        <w:t>teisę</w:t>
      </w:r>
      <w:r>
        <w:rPr>
          <w:spacing w:val="-13"/>
          <w:sz w:val="24"/>
        </w:rPr>
        <w:t xml:space="preserve"> </w:t>
      </w:r>
      <w:r>
        <w:rPr>
          <w:sz w:val="24"/>
        </w:rPr>
        <w:t>sušaukti</w:t>
      </w:r>
      <w:r>
        <w:rPr>
          <w:spacing w:val="-12"/>
          <w:sz w:val="24"/>
        </w:rPr>
        <w:t xml:space="preserve"> </w:t>
      </w:r>
      <w:r>
        <w:rPr>
          <w:sz w:val="24"/>
        </w:rPr>
        <w:t>susirinkimą</w:t>
      </w:r>
      <w:r>
        <w:rPr>
          <w:spacing w:val="-13"/>
          <w:sz w:val="24"/>
        </w:rPr>
        <w:t xml:space="preserve"> </w:t>
      </w:r>
      <w:r>
        <w:rPr>
          <w:sz w:val="24"/>
        </w:rPr>
        <w:t>Sutarties</w:t>
      </w:r>
      <w:r>
        <w:rPr>
          <w:spacing w:val="-12"/>
          <w:sz w:val="24"/>
        </w:rPr>
        <w:t xml:space="preserve"> </w:t>
      </w:r>
      <w:r>
        <w:rPr>
          <w:sz w:val="24"/>
        </w:rPr>
        <w:t>vykdymo</w:t>
      </w:r>
      <w:r>
        <w:rPr>
          <w:spacing w:val="-12"/>
          <w:sz w:val="24"/>
        </w:rPr>
        <w:t xml:space="preserve"> </w:t>
      </w:r>
      <w:r>
        <w:rPr>
          <w:sz w:val="24"/>
        </w:rPr>
        <w:t>eigoje</w:t>
      </w:r>
      <w:r>
        <w:rPr>
          <w:spacing w:val="-13"/>
          <w:sz w:val="24"/>
        </w:rPr>
        <w:t xml:space="preserve"> </w:t>
      </w:r>
      <w:r>
        <w:rPr>
          <w:sz w:val="24"/>
        </w:rPr>
        <w:t>kilusiems</w:t>
      </w:r>
      <w:r>
        <w:rPr>
          <w:spacing w:val="-12"/>
          <w:sz w:val="24"/>
        </w:rPr>
        <w:t xml:space="preserve"> </w:t>
      </w:r>
      <w:r>
        <w:rPr>
          <w:sz w:val="24"/>
        </w:rPr>
        <w:t>klausimas</w:t>
      </w:r>
      <w:r>
        <w:rPr>
          <w:spacing w:val="-12"/>
          <w:sz w:val="24"/>
        </w:rPr>
        <w:t xml:space="preserve"> </w:t>
      </w:r>
      <w:r>
        <w:rPr>
          <w:sz w:val="24"/>
        </w:rPr>
        <w:t>išspręsti,</w:t>
      </w:r>
      <w:r>
        <w:rPr>
          <w:spacing w:val="-12"/>
          <w:sz w:val="24"/>
        </w:rPr>
        <w:t xml:space="preserve"> </w:t>
      </w:r>
      <w:r>
        <w:rPr>
          <w:sz w:val="24"/>
        </w:rPr>
        <w:t>apie susirinkimą informuojant kitą šalį ne vėliau kaip prieš 2 (dvi) darbo dienas iki susirinkimo dienos. Susirinkimą</w:t>
      </w:r>
      <w:r>
        <w:rPr>
          <w:spacing w:val="-6"/>
          <w:sz w:val="24"/>
        </w:rPr>
        <w:t xml:space="preserve"> </w:t>
      </w:r>
      <w:r>
        <w:rPr>
          <w:sz w:val="24"/>
        </w:rPr>
        <w:t>organizuojanti</w:t>
      </w:r>
      <w:r>
        <w:rPr>
          <w:spacing w:val="-5"/>
          <w:sz w:val="24"/>
        </w:rPr>
        <w:t xml:space="preserve"> </w:t>
      </w:r>
      <w:r>
        <w:rPr>
          <w:sz w:val="24"/>
        </w:rPr>
        <w:t>Šalis</w:t>
      </w:r>
      <w:r>
        <w:rPr>
          <w:spacing w:val="-6"/>
          <w:sz w:val="24"/>
        </w:rPr>
        <w:t xml:space="preserve"> </w:t>
      </w:r>
      <w:r>
        <w:rPr>
          <w:sz w:val="24"/>
        </w:rPr>
        <w:t>sudaro</w:t>
      </w:r>
      <w:r>
        <w:rPr>
          <w:spacing w:val="-7"/>
          <w:sz w:val="24"/>
        </w:rPr>
        <w:t xml:space="preserve"> </w:t>
      </w:r>
      <w:r>
        <w:rPr>
          <w:sz w:val="24"/>
        </w:rPr>
        <w:t>darbotvarkę</w:t>
      </w:r>
      <w:r>
        <w:rPr>
          <w:spacing w:val="-7"/>
          <w:sz w:val="24"/>
        </w:rPr>
        <w:t xml:space="preserve"> </w:t>
      </w:r>
      <w:r>
        <w:rPr>
          <w:sz w:val="24"/>
        </w:rPr>
        <w:t>ir</w:t>
      </w:r>
      <w:r>
        <w:rPr>
          <w:spacing w:val="-6"/>
          <w:sz w:val="24"/>
        </w:rPr>
        <w:t xml:space="preserve"> </w:t>
      </w:r>
      <w:r>
        <w:rPr>
          <w:sz w:val="24"/>
        </w:rPr>
        <w:t>apie</w:t>
      </w:r>
      <w:r>
        <w:rPr>
          <w:spacing w:val="-6"/>
          <w:sz w:val="24"/>
        </w:rPr>
        <w:t xml:space="preserve"> </w:t>
      </w:r>
      <w:r>
        <w:rPr>
          <w:sz w:val="24"/>
        </w:rPr>
        <w:t>ją</w:t>
      </w:r>
      <w:r>
        <w:rPr>
          <w:spacing w:val="-5"/>
          <w:sz w:val="24"/>
        </w:rPr>
        <w:t xml:space="preserve"> </w:t>
      </w:r>
      <w:r>
        <w:rPr>
          <w:sz w:val="24"/>
        </w:rPr>
        <w:t>supažindina</w:t>
      </w:r>
      <w:r>
        <w:rPr>
          <w:spacing w:val="-4"/>
          <w:sz w:val="24"/>
        </w:rPr>
        <w:t xml:space="preserve"> </w:t>
      </w:r>
      <w:r>
        <w:rPr>
          <w:sz w:val="24"/>
        </w:rPr>
        <w:t>kitą</w:t>
      </w:r>
      <w:r>
        <w:rPr>
          <w:spacing w:val="-7"/>
          <w:sz w:val="24"/>
        </w:rPr>
        <w:t xml:space="preserve"> </w:t>
      </w:r>
      <w:r>
        <w:rPr>
          <w:sz w:val="24"/>
        </w:rPr>
        <w:t>Šalį.</w:t>
      </w:r>
      <w:r>
        <w:rPr>
          <w:spacing w:val="-6"/>
          <w:sz w:val="24"/>
        </w:rPr>
        <w:t xml:space="preserve"> </w:t>
      </w:r>
      <w:r>
        <w:rPr>
          <w:sz w:val="24"/>
        </w:rPr>
        <w:t>Į</w:t>
      </w:r>
      <w:r>
        <w:rPr>
          <w:spacing w:val="-8"/>
          <w:sz w:val="24"/>
        </w:rPr>
        <w:t xml:space="preserve"> </w:t>
      </w:r>
      <w:r>
        <w:rPr>
          <w:sz w:val="24"/>
        </w:rPr>
        <w:t>darbotvarkę</w:t>
      </w:r>
      <w:r>
        <w:rPr>
          <w:spacing w:val="-8"/>
          <w:sz w:val="24"/>
        </w:rPr>
        <w:t xml:space="preserve"> </w:t>
      </w:r>
      <w:r>
        <w:rPr>
          <w:sz w:val="24"/>
        </w:rPr>
        <w:t>gali būti įtraukiami iki susirinkimo dienos pateikti kitos Šalies pasiūlyti klausimai. Susirinkimą protokoluoja</w:t>
      </w:r>
      <w:r>
        <w:rPr>
          <w:spacing w:val="-4"/>
          <w:sz w:val="24"/>
        </w:rPr>
        <w:t xml:space="preserve"> </w:t>
      </w:r>
      <w:r>
        <w:rPr>
          <w:sz w:val="24"/>
        </w:rPr>
        <w:t>ir</w:t>
      </w:r>
      <w:r>
        <w:rPr>
          <w:spacing w:val="-3"/>
          <w:sz w:val="24"/>
        </w:rPr>
        <w:t xml:space="preserve"> </w:t>
      </w:r>
      <w:r>
        <w:rPr>
          <w:sz w:val="24"/>
        </w:rPr>
        <w:t>protokolą</w:t>
      </w:r>
      <w:r>
        <w:rPr>
          <w:spacing w:val="-2"/>
          <w:sz w:val="24"/>
        </w:rPr>
        <w:t xml:space="preserve"> </w:t>
      </w:r>
      <w:r>
        <w:rPr>
          <w:sz w:val="24"/>
        </w:rPr>
        <w:t>susipažinimui</w:t>
      </w:r>
      <w:r>
        <w:rPr>
          <w:spacing w:val="-3"/>
          <w:sz w:val="24"/>
        </w:rPr>
        <w:t xml:space="preserve"> </w:t>
      </w:r>
      <w:r>
        <w:rPr>
          <w:sz w:val="24"/>
        </w:rPr>
        <w:t>ne</w:t>
      </w:r>
      <w:r>
        <w:rPr>
          <w:spacing w:val="-4"/>
          <w:sz w:val="24"/>
        </w:rPr>
        <w:t xml:space="preserve"> </w:t>
      </w:r>
      <w:r>
        <w:rPr>
          <w:sz w:val="24"/>
        </w:rPr>
        <w:t>vėliau</w:t>
      </w:r>
      <w:r>
        <w:rPr>
          <w:spacing w:val="-1"/>
          <w:sz w:val="24"/>
        </w:rPr>
        <w:t xml:space="preserve"> </w:t>
      </w:r>
      <w:r>
        <w:rPr>
          <w:sz w:val="24"/>
        </w:rPr>
        <w:t>kaip</w:t>
      </w:r>
      <w:r>
        <w:rPr>
          <w:spacing w:val="-3"/>
          <w:sz w:val="24"/>
        </w:rPr>
        <w:t xml:space="preserve"> </w:t>
      </w:r>
      <w:r>
        <w:rPr>
          <w:sz w:val="24"/>
        </w:rPr>
        <w:t>per</w:t>
      </w:r>
      <w:r>
        <w:rPr>
          <w:spacing w:val="-5"/>
          <w:sz w:val="24"/>
        </w:rPr>
        <w:t xml:space="preserve"> </w:t>
      </w:r>
      <w:r>
        <w:rPr>
          <w:sz w:val="24"/>
        </w:rPr>
        <w:t>2</w:t>
      </w:r>
      <w:r>
        <w:rPr>
          <w:spacing w:val="-1"/>
          <w:sz w:val="24"/>
        </w:rPr>
        <w:t xml:space="preserve"> </w:t>
      </w:r>
      <w:r>
        <w:rPr>
          <w:sz w:val="24"/>
        </w:rPr>
        <w:t>(dvi)</w:t>
      </w:r>
      <w:r>
        <w:rPr>
          <w:spacing w:val="-4"/>
          <w:sz w:val="24"/>
        </w:rPr>
        <w:t xml:space="preserve"> </w:t>
      </w:r>
      <w:r>
        <w:rPr>
          <w:sz w:val="24"/>
        </w:rPr>
        <w:t>darbo</w:t>
      </w:r>
      <w:r>
        <w:rPr>
          <w:spacing w:val="-3"/>
          <w:sz w:val="24"/>
        </w:rPr>
        <w:t xml:space="preserve"> </w:t>
      </w:r>
      <w:r>
        <w:rPr>
          <w:sz w:val="24"/>
        </w:rPr>
        <w:t>dienas</w:t>
      </w:r>
      <w:r>
        <w:rPr>
          <w:spacing w:val="-4"/>
          <w:sz w:val="24"/>
        </w:rPr>
        <w:t xml:space="preserve"> </w:t>
      </w:r>
      <w:r>
        <w:rPr>
          <w:sz w:val="24"/>
        </w:rPr>
        <w:t>po</w:t>
      </w:r>
      <w:r>
        <w:rPr>
          <w:spacing w:val="-3"/>
          <w:sz w:val="24"/>
        </w:rPr>
        <w:t xml:space="preserve"> </w:t>
      </w:r>
      <w:r>
        <w:rPr>
          <w:sz w:val="24"/>
        </w:rPr>
        <w:t>Susirinkimo</w:t>
      </w:r>
      <w:r>
        <w:rPr>
          <w:spacing w:val="-3"/>
          <w:sz w:val="24"/>
        </w:rPr>
        <w:t xml:space="preserve"> </w:t>
      </w:r>
      <w:r>
        <w:rPr>
          <w:sz w:val="24"/>
        </w:rPr>
        <w:t>dienos Rangovui</w:t>
      </w:r>
      <w:r>
        <w:rPr>
          <w:spacing w:val="-2"/>
          <w:sz w:val="24"/>
        </w:rPr>
        <w:t xml:space="preserve"> </w:t>
      </w:r>
      <w:r>
        <w:rPr>
          <w:sz w:val="24"/>
        </w:rPr>
        <w:t>pateikia</w:t>
      </w:r>
      <w:r>
        <w:rPr>
          <w:spacing w:val="-2"/>
          <w:sz w:val="24"/>
        </w:rPr>
        <w:t xml:space="preserve"> </w:t>
      </w:r>
      <w:r>
        <w:rPr>
          <w:sz w:val="24"/>
        </w:rPr>
        <w:t>Užsakovas,</w:t>
      </w:r>
      <w:r>
        <w:rPr>
          <w:spacing w:val="-2"/>
          <w:sz w:val="24"/>
        </w:rPr>
        <w:t xml:space="preserve"> </w:t>
      </w:r>
      <w:r>
        <w:rPr>
          <w:sz w:val="24"/>
        </w:rPr>
        <w:t>nebent</w:t>
      </w:r>
      <w:r>
        <w:rPr>
          <w:spacing w:val="-2"/>
          <w:sz w:val="24"/>
        </w:rPr>
        <w:t xml:space="preserve"> </w:t>
      </w:r>
      <w:r>
        <w:rPr>
          <w:sz w:val="24"/>
        </w:rPr>
        <w:t>Šalys</w:t>
      </w:r>
      <w:r>
        <w:rPr>
          <w:spacing w:val="-2"/>
          <w:sz w:val="24"/>
        </w:rPr>
        <w:t xml:space="preserve"> </w:t>
      </w:r>
      <w:r>
        <w:rPr>
          <w:sz w:val="24"/>
        </w:rPr>
        <w:t>susirinkimo</w:t>
      </w:r>
      <w:r>
        <w:rPr>
          <w:spacing w:val="-2"/>
          <w:sz w:val="24"/>
        </w:rPr>
        <w:t xml:space="preserve"> </w:t>
      </w:r>
      <w:r>
        <w:rPr>
          <w:sz w:val="24"/>
        </w:rPr>
        <w:t>metu</w:t>
      </w:r>
      <w:r>
        <w:rPr>
          <w:spacing w:val="-2"/>
          <w:sz w:val="24"/>
        </w:rPr>
        <w:t xml:space="preserve"> </w:t>
      </w:r>
      <w:r>
        <w:rPr>
          <w:sz w:val="24"/>
        </w:rPr>
        <w:t>susitartų</w:t>
      </w:r>
      <w:r>
        <w:rPr>
          <w:spacing w:val="-2"/>
          <w:sz w:val="24"/>
        </w:rPr>
        <w:t xml:space="preserve"> </w:t>
      </w:r>
      <w:r>
        <w:rPr>
          <w:sz w:val="24"/>
        </w:rPr>
        <w:t>kitaip.</w:t>
      </w:r>
      <w:r>
        <w:rPr>
          <w:spacing w:val="-2"/>
          <w:sz w:val="24"/>
        </w:rPr>
        <w:t xml:space="preserve"> </w:t>
      </w:r>
      <w:r>
        <w:rPr>
          <w:sz w:val="24"/>
        </w:rPr>
        <w:t>Susirinkimo</w:t>
      </w:r>
      <w:r>
        <w:rPr>
          <w:spacing w:val="-4"/>
          <w:sz w:val="24"/>
        </w:rPr>
        <w:t xml:space="preserve"> </w:t>
      </w:r>
      <w:r>
        <w:rPr>
          <w:sz w:val="24"/>
        </w:rPr>
        <w:t>protokolas laikomas patvirtintu, jeigu kita Šalis nepareiškė argumentuotų pastabų raštu per 2 (dvi) darbo dienas po protokolo gavimo. Šalių dalyvavimas susirinkimuose yra privalomas.</w:t>
      </w:r>
    </w:p>
    <w:p w14:paraId="5848DB94" w14:textId="77777777" w:rsidR="00457467" w:rsidRDefault="00000000">
      <w:pPr>
        <w:pStyle w:val="ListParagraph"/>
        <w:numPr>
          <w:ilvl w:val="1"/>
          <w:numId w:val="11"/>
        </w:numPr>
        <w:tabs>
          <w:tab w:val="left" w:pos="2294"/>
        </w:tabs>
        <w:spacing w:before="121"/>
        <w:ind w:right="258" w:firstLine="0"/>
        <w:jc w:val="both"/>
        <w:rPr>
          <w:sz w:val="24"/>
        </w:rPr>
      </w:pPr>
      <w:r>
        <w:rPr>
          <w:sz w:val="24"/>
        </w:rPr>
        <w:t>Šalys įsipareigoja tinkamai vykdyti savo įsipareigojimus, prisiimtus Sutartimi, viena su kita bendradarbiauti ir susilaikyti nuo bet kokių veiksmų, kuriais galėtų padaryti žalą viena kitai ar apsunkintų kitos Šalies prisiimtų įsipareigojimų įvykdymą.</w:t>
      </w:r>
    </w:p>
    <w:p w14:paraId="7E1C964D" w14:textId="77777777" w:rsidR="00457467" w:rsidRDefault="00000000">
      <w:pPr>
        <w:pStyle w:val="Heading1"/>
        <w:numPr>
          <w:ilvl w:val="0"/>
          <w:numId w:val="11"/>
        </w:numPr>
        <w:tabs>
          <w:tab w:val="left" w:pos="2267"/>
        </w:tabs>
        <w:ind w:left="2267" w:hanging="539"/>
        <w:jc w:val="both"/>
      </w:pPr>
      <w:r>
        <w:rPr>
          <w:spacing w:val="-2"/>
        </w:rPr>
        <w:t>TERMINAI</w:t>
      </w:r>
    </w:p>
    <w:p w14:paraId="29BF0A80" w14:textId="77777777" w:rsidR="00457467" w:rsidRDefault="00457467">
      <w:pPr>
        <w:jc w:val="both"/>
        <w:sectPr w:rsidR="00457467">
          <w:pgSz w:w="12240" w:h="15840"/>
          <w:pgMar w:top="1360" w:right="460" w:bottom="280" w:left="0" w:header="720" w:footer="720" w:gutter="0"/>
          <w:cols w:space="720"/>
        </w:sectPr>
      </w:pPr>
    </w:p>
    <w:p w14:paraId="2102942A" w14:textId="77777777" w:rsidR="00457467" w:rsidRDefault="00000000">
      <w:pPr>
        <w:pStyle w:val="ListParagraph"/>
        <w:numPr>
          <w:ilvl w:val="1"/>
          <w:numId w:val="11"/>
        </w:numPr>
        <w:tabs>
          <w:tab w:val="left" w:pos="2294"/>
        </w:tabs>
        <w:spacing w:before="79"/>
        <w:ind w:right="262" w:firstLine="0"/>
        <w:jc w:val="both"/>
        <w:rPr>
          <w:sz w:val="24"/>
        </w:rPr>
      </w:pPr>
      <w:r>
        <w:rPr>
          <w:sz w:val="24"/>
        </w:rPr>
        <w:lastRenderedPageBreak/>
        <w:t>Projekto parengimo ir jo suderinimo su Užsakovu terminas, kurio privalo laikytis Rangovas, nurodytas Sutarties specialiojoje dalyje.</w:t>
      </w:r>
    </w:p>
    <w:p w14:paraId="7AFAC38E" w14:textId="77777777" w:rsidR="00457467" w:rsidRDefault="00000000">
      <w:pPr>
        <w:pStyle w:val="ListParagraph"/>
        <w:numPr>
          <w:ilvl w:val="1"/>
          <w:numId w:val="11"/>
        </w:numPr>
        <w:tabs>
          <w:tab w:val="left" w:pos="2294"/>
        </w:tabs>
        <w:ind w:left="2294" w:hanging="566"/>
        <w:jc w:val="both"/>
        <w:rPr>
          <w:sz w:val="24"/>
        </w:rPr>
      </w:pPr>
      <w:r>
        <w:rPr>
          <w:sz w:val="24"/>
        </w:rPr>
        <w:t>Darbai</w:t>
      </w:r>
      <w:r>
        <w:rPr>
          <w:spacing w:val="-4"/>
          <w:sz w:val="24"/>
        </w:rPr>
        <w:t xml:space="preserve"> </w:t>
      </w:r>
      <w:r>
        <w:rPr>
          <w:sz w:val="24"/>
        </w:rPr>
        <w:t>pradedami</w:t>
      </w:r>
      <w:r>
        <w:rPr>
          <w:spacing w:val="-2"/>
          <w:sz w:val="24"/>
        </w:rPr>
        <w:t xml:space="preserve"> </w:t>
      </w:r>
      <w:r>
        <w:rPr>
          <w:sz w:val="24"/>
        </w:rPr>
        <w:t>nuo</w:t>
      </w:r>
      <w:r>
        <w:rPr>
          <w:spacing w:val="-2"/>
          <w:sz w:val="24"/>
        </w:rPr>
        <w:t xml:space="preserve"> </w:t>
      </w:r>
      <w:r>
        <w:rPr>
          <w:sz w:val="24"/>
        </w:rPr>
        <w:t>Sutarties</w:t>
      </w:r>
      <w:r>
        <w:rPr>
          <w:spacing w:val="-2"/>
          <w:sz w:val="24"/>
        </w:rPr>
        <w:t xml:space="preserve"> įsigaliojimo.</w:t>
      </w:r>
    </w:p>
    <w:p w14:paraId="012D168D" w14:textId="77777777" w:rsidR="00457467" w:rsidRDefault="00000000">
      <w:pPr>
        <w:pStyle w:val="ListParagraph"/>
        <w:numPr>
          <w:ilvl w:val="1"/>
          <w:numId w:val="11"/>
        </w:numPr>
        <w:tabs>
          <w:tab w:val="left" w:pos="2294"/>
        </w:tabs>
        <w:ind w:left="2294" w:hanging="566"/>
        <w:jc w:val="both"/>
        <w:rPr>
          <w:sz w:val="24"/>
        </w:rPr>
      </w:pPr>
      <w:r>
        <w:rPr>
          <w:sz w:val="24"/>
        </w:rPr>
        <w:t>Darbų</w:t>
      </w:r>
      <w:r>
        <w:rPr>
          <w:spacing w:val="-5"/>
          <w:sz w:val="24"/>
        </w:rPr>
        <w:t xml:space="preserve"> </w:t>
      </w:r>
      <w:r>
        <w:rPr>
          <w:sz w:val="24"/>
        </w:rPr>
        <w:t>atlikimo</w:t>
      </w:r>
      <w:r>
        <w:rPr>
          <w:spacing w:val="-3"/>
          <w:sz w:val="24"/>
        </w:rPr>
        <w:t xml:space="preserve"> </w:t>
      </w:r>
      <w:r>
        <w:rPr>
          <w:sz w:val="24"/>
        </w:rPr>
        <w:t>terminai</w:t>
      </w:r>
      <w:r>
        <w:rPr>
          <w:spacing w:val="-3"/>
          <w:sz w:val="24"/>
        </w:rPr>
        <w:t xml:space="preserve"> </w:t>
      </w:r>
      <w:r>
        <w:rPr>
          <w:sz w:val="24"/>
        </w:rPr>
        <w:t>nustatomi</w:t>
      </w:r>
      <w:r>
        <w:rPr>
          <w:spacing w:val="-3"/>
          <w:sz w:val="24"/>
        </w:rPr>
        <w:t xml:space="preserve"> </w:t>
      </w:r>
      <w:r>
        <w:rPr>
          <w:sz w:val="24"/>
        </w:rPr>
        <w:t>Grafike,</w:t>
      </w:r>
      <w:r>
        <w:rPr>
          <w:spacing w:val="-3"/>
          <w:sz w:val="24"/>
        </w:rPr>
        <w:t xml:space="preserve"> </w:t>
      </w:r>
      <w:r>
        <w:rPr>
          <w:sz w:val="24"/>
        </w:rPr>
        <w:t>kuris</w:t>
      </w:r>
      <w:r>
        <w:rPr>
          <w:spacing w:val="-2"/>
          <w:sz w:val="24"/>
        </w:rPr>
        <w:t xml:space="preserve"> </w:t>
      </w:r>
      <w:r>
        <w:rPr>
          <w:sz w:val="24"/>
        </w:rPr>
        <w:t>patikslinamas</w:t>
      </w:r>
      <w:r>
        <w:rPr>
          <w:spacing w:val="-4"/>
          <w:sz w:val="24"/>
        </w:rPr>
        <w:t xml:space="preserve"> </w:t>
      </w:r>
      <w:r>
        <w:rPr>
          <w:sz w:val="24"/>
        </w:rPr>
        <w:t>parengus</w:t>
      </w:r>
      <w:r>
        <w:rPr>
          <w:spacing w:val="-3"/>
          <w:sz w:val="24"/>
        </w:rPr>
        <w:t xml:space="preserve"> </w:t>
      </w:r>
      <w:r>
        <w:rPr>
          <w:spacing w:val="-2"/>
          <w:sz w:val="24"/>
        </w:rPr>
        <w:t>Projektą.</w:t>
      </w:r>
    </w:p>
    <w:p w14:paraId="39C6CB5B" w14:textId="77777777" w:rsidR="00457467" w:rsidRDefault="00000000">
      <w:pPr>
        <w:pStyle w:val="ListParagraph"/>
        <w:numPr>
          <w:ilvl w:val="1"/>
          <w:numId w:val="11"/>
        </w:numPr>
        <w:tabs>
          <w:tab w:val="left" w:pos="2294"/>
        </w:tabs>
        <w:ind w:right="254" w:firstLine="0"/>
        <w:jc w:val="both"/>
        <w:rPr>
          <w:sz w:val="24"/>
        </w:rPr>
      </w:pPr>
      <w:r>
        <w:rPr>
          <w:sz w:val="24"/>
        </w:rPr>
        <w:t>Užsakovas dėl naujai paaiškėjusių ar pasikeitusių aplinkybių, kai dėl jų negalima pradėti / vykdyti / tęsti Darbų ir, kai jos tampa žinomos po Sutarties sudarymo, gali bet kada raštu nurodyti Rangovui</w:t>
      </w:r>
      <w:r>
        <w:rPr>
          <w:spacing w:val="-15"/>
          <w:sz w:val="24"/>
        </w:rPr>
        <w:t xml:space="preserve"> </w:t>
      </w:r>
      <w:r>
        <w:rPr>
          <w:sz w:val="24"/>
        </w:rPr>
        <w:t>sustabdyti</w:t>
      </w:r>
      <w:r>
        <w:rPr>
          <w:spacing w:val="-15"/>
          <w:sz w:val="24"/>
        </w:rPr>
        <w:t xml:space="preserve"> </w:t>
      </w:r>
      <w:r>
        <w:rPr>
          <w:sz w:val="24"/>
        </w:rPr>
        <w:t>visų</w:t>
      </w:r>
      <w:r>
        <w:rPr>
          <w:spacing w:val="-15"/>
          <w:sz w:val="24"/>
        </w:rPr>
        <w:t xml:space="preserve"> </w:t>
      </w:r>
      <w:r>
        <w:rPr>
          <w:sz w:val="24"/>
        </w:rPr>
        <w:t>ar</w:t>
      </w:r>
      <w:r>
        <w:rPr>
          <w:spacing w:val="-15"/>
          <w:sz w:val="24"/>
        </w:rPr>
        <w:t xml:space="preserve"> </w:t>
      </w:r>
      <w:r>
        <w:rPr>
          <w:sz w:val="24"/>
        </w:rPr>
        <w:t>dalies</w:t>
      </w:r>
      <w:r>
        <w:rPr>
          <w:spacing w:val="-15"/>
          <w:sz w:val="24"/>
        </w:rPr>
        <w:t xml:space="preserve"> </w:t>
      </w:r>
      <w:r>
        <w:rPr>
          <w:sz w:val="24"/>
        </w:rPr>
        <w:t>Darbų</w:t>
      </w:r>
      <w:r>
        <w:rPr>
          <w:spacing w:val="-14"/>
          <w:sz w:val="24"/>
        </w:rPr>
        <w:t xml:space="preserve"> </w:t>
      </w:r>
      <w:r>
        <w:rPr>
          <w:sz w:val="24"/>
        </w:rPr>
        <w:t>vykdymą,</w:t>
      </w:r>
      <w:r>
        <w:rPr>
          <w:spacing w:val="-14"/>
          <w:sz w:val="24"/>
        </w:rPr>
        <w:t xml:space="preserve"> </w:t>
      </w:r>
      <w:r>
        <w:rPr>
          <w:sz w:val="24"/>
        </w:rPr>
        <w:t>nurodydamas</w:t>
      </w:r>
      <w:r>
        <w:rPr>
          <w:spacing w:val="-13"/>
          <w:sz w:val="24"/>
        </w:rPr>
        <w:t xml:space="preserve"> </w:t>
      </w:r>
      <w:r>
        <w:rPr>
          <w:sz w:val="24"/>
        </w:rPr>
        <w:t>(jeigu</w:t>
      </w:r>
      <w:r>
        <w:rPr>
          <w:spacing w:val="-15"/>
          <w:sz w:val="24"/>
        </w:rPr>
        <w:t xml:space="preserve"> </w:t>
      </w:r>
      <w:r>
        <w:rPr>
          <w:sz w:val="24"/>
        </w:rPr>
        <w:t>įmanoma)</w:t>
      </w:r>
      <w:r>
        <w:rPr>
          <w:spacing w:val="-15"/>
          <w:sz w:val="24"/>
        </w:rPr>
        <w:t xml:space="preserve"> </w:t>
      </w:r>
      <w:r>
        <w:rPr>
          <w:sz w:val="24"/>
        </w:rPr>
        <w:t>sustabdymo</w:t>
      </w:r>
      <w:r>
        <w:rPr>
          <w:spacing w:val="-15"/>
          <w:sz w:val="24"/>
        </w:rPr>
        <w:t xml:space="preserve"> </w:t>
      </w:r>
      <w:r>
        <w:rPr>
          <w:sz w:val="24"/>
        </w:rPr>
        <w:t>trukmę dienomis ar tikslią datą.</w:t>
      </w:r>
    </w:p>
    <w:p w14:paraId="1A743B60" w14:textId="77777777" w:rsidR="00457467" w:rsidRDefault="00000000">
      <w:pPr>
        <w:pStyle w:val="ListParagraph"/>
        <w:numPr>
          <w:ilvl w:val="1"/>
          <w:numId w:val="11"/>
        </w:numPr>
        <w:tabs>
          <w:tab w:val="left" w:pos="2294"/>
        </w:tabs>
        <w:ind w:left="2294" w:hanging="566"/>
        <w:jc w:val="both"/>
        <w:rPr>
          <w:sz w:val="24"/>
        </w:rPr>
      </w:pPr>
      <w:r>
        <w:rPr>
          <w:sz w:val="24"/>
        </w:rPr>
        <w:t>Aplinkybės,</w:t>
      </w:r>
      <w:r>
        <w:rPr>
          <w:spacing w:val="-1"/>
          <w:sz w:val="24"/>
        </w:rPr>
        <w:t xml:space="preserve"> </w:t>
      </w:r>
      <w:r>
        <w:rPr>
          <w:sz w:val="24"/>
        </w:rPr>
        <w:t>dėl</w:t>
      </w:r>
      <w:r>
        <w:rPr>
          <w:spacing w:val="-1"/>
          <w:sz w:val="24"/>
        </w:rPr>
        <w:t xml:space="preserve"> </w:t>
      </w:r>
      <w:r>
        <w:rPr>
          <w:sz w:val="24"/>
        </w:rPr>
        <w:t>kurių gali</w:t>
      </w:r>
      <w:r>
        <w:rPr>
          <w:spacing w:val="-1"/>
          <w:sz w:val="24"/>
        </w:rPr>
        <w:t xml:space="preserve"> </w:t>
      </w:r>
      <w:r>
        <w:rPr>
          <w:sz w:val="24"/>
        </w:rPr>
        <w:t>būti stabdomi</w:t>
      </w:r>
      <w:r>
        <w:rPr>
          <w:spacing w:val="-1"/>
          <w:sz w:val="24"/>
        </w:rPr>
        <w:t xml:space="preserve"> </w:t>
      </w:r>
      <w:r>
        <w:rPr>
          <w:sz w:val="24"/>
        </w:rPr>
        <w:t>Darbai</w:t>
      </w:r>
      <w:r>
        <w:rPr>
          <w:spacing w:val="-1"/>
          <w:sz w:val="24"/>
        </w:rPr>
        <w:t xml:space="preserve"> </w:t>
      </w:r>
      <w:r>
        <w:rPr>
          <w:sz w:val="24"/>
        </w:rPr>
        <w:t>(ar jų</w:t>
      </w:r>
      <w:r>
        <w:rPr>
          <w:spacing w:val="-1"/>
          <w:sz w:val="24"/>
        </w:rPr>
        <w:t xml:space="preserve"> </w:t>
      </w:r>
      <w:r>
        <w:rPr>
          <w:sz w:val="24"/>
        </w:rPr>
        <w:t xml:space="preserve">dalis), </w:t>
      </w:r>
      <w:r>
        <w:rPr>
          <w:spacing w:val="-4"/>
          <w:sz w:val="24"/>
        </w:rPr>
        <w:t>yra:</w:t>
      </w:r>
    </w:p>
    <w:p w14:paraId="7816A498" w14:textId="77777777" w:rsidR="00457467" w:rsidRDefault="00000000">
      <w:pPr>
        <w:pStyle w:val="ListParagraph"/>
        <w:numPr>
          <w:ilvl w:val="2"/>
          <w:numId w:val="6"/>
        </w:numPr>
        <w:tabs>
          <w:tab w:val="left" w:pos="2294"/>
        </w:tabs>
        <w:spacing w:before="121"/>
        <w:ind w:hanging="566"/>
        <w:jc w:val="both"/>
        <w:rPr>
          <w:sz w:val="24"/>
        </w:rPr>
      </w:pPr>
      <w:r>
        <w:rPr>
          <w:sz w:val="24"/>
        </w:rPr>
        <w:t>Užsakovas</w:t>
      </w:r>
      <w:r>
        <w:rPr>
          <w:spacing w:val="-3"/>
          <w:sz w:val="24"/>
        </w:rPr>
        <w:t xml:space="preserve"> </w:t>
      </w:r>
      <w:r>
        <w:rPr>
          <w:sz w:val="24"/>
        </w:rPr>
        <w:t>neperduoda</w:t>
      </w:r>
      <w:r>
        <w:rPr>
          <w:spacing w:val="-2"/>
          <w:sz w:val="24"/>
        </w:rPr>
        <w:t xml:space="preserve"> statybvietės;</w:t>
      </w:r>
    </w:p>
    <w:p w14:paraId="17B54971" w14:textId="77777777" w:rsidR="00457467" w:rsidRDefault="00000000">
      <w:pPr>
        <w:pStyle w:val="ListParagraph"/>
        <w:numPr>
          <w:ilvl w:val="2"/>
          <w:numId w:val="6"/>
        </w:numPr>
        <w:tabs>
          <w:tab w:val="left" w:pos="2294"/>
        </w:tabs>
        <w:ind w:hanging="566"/>
        <w:jc w:val="both"/>
        <w:rPr>
          <w:sz w:val="24"/>
        </w:rPr>
      </w:pPr>
      <w:r>
        <w:rPr>
          <w:sz w:val="24"/>
        </w:rPr>
        <w:t>trečiųjų</w:t>
      </w:r>
      <w:r>
        <w:rPr>
          <w:spacing w:val="-2"/>
          <w:sz w:val="24"/>
        </w:rPr>
        <w:t xml:space="preserve"> </w:t>
      </w:r>
      <w:r>
        <w:rPr>
          <w:sz w:val="24"/>
        </w:rPr>
        <w:t>šalių</w:t>
      </w:r>
      <w:r>
        <w:rPr>
          <w:spacing w:val="-1"/>
          <w:sz w:val="24"/>
        </w:rPr>
        <w:t xml:space="preserve"> </w:t>
      </w:r>
      <w:r>
        <w:rPr>
          <w:sz w:val="24"/>
        </w:rPr>
        <w:t>įtaka</w:t>
      </w:r>
      <w:r>
        <w:rPr>
          <w:spacing w:val="-2"/>
          <w:sz w:val="24"/>
        </w:rPr>
        <w:t xml:space="preserve"> </w:t>
      </w:r>
      <w:r>
        <w:rPr>
          <w:sz w:val="24"/>
        </w:rPr>
        <w:t>ir</w:t>
      </w:r>
      <w:r>
        <w:rPr>
          <w:spacing w:val="-1"/>
          <w:sz w:val="24"/>
        </w:rPr>
        <w:t xml:space="preserve"> </w:t>
      </w:r>
      <w:r>
        <w:rPr>
          <w:spacing w:val="-2"/>
          <w:sz w:val="24"/>
        </w:rPr>
        <w:t>veiksmai;</w:t>
      </w:r>
    </w:p>
    <w:p w14:paraId="20CF2F06" w14:textId="77777777" w:rsidR="00457467" w:rsidRDefault="00000000">
      <w:pPr>
        <w:pStyle w:val="ListParagraph"/>
        <w:numPr>
          <w:ilvl w:val="2"/>
          <w:numId w:val="6"/>
        </w:numPr>
        <w:tabs>
          <w:tab w:val="left" w:pos="2294"/>
        </w:tabs>
        <w:ind w:hanging="566"/>
        <w:jc w:val="both"/>
        <w:rPr>
          <w:sz w:val="24"/>
        </w:rPr>
      </w:pPr>
      <w:r>
        <w:rPr>
          <w:sz w:val="24"/>
        </w:rPr>
        <w:t>laiku</w:t>
      </w:r>
      <w:r>
        <w:rPr>
          <w:spacing w:val="-4"/>
          <w:sz w:val="24"/>
        </w:rPr>
        <w:t xml:space="preserve"> </w:t>
      </w:r>
      <w:r>
        <w:rPr>
          <w:sz w:val="24"/>
        </w:rPr>
        <w:t>nepateikta</w:t>
      </w:r>
      <w:r>
        <w:rPr>
          <w:spacing w:val="-1"/>
          <w:sz w:val="24"/>
        </w:rPr>
        <w:t xml:space="preserve"> </w:t>
      </w:r>
      <w:r>
        <w:rPr>
          <w:sz w:val="24"/>
        </w:rPr>
        <w:t>įranga</w:t>
      </w:r>
      <w:r>
        <w:rPr>
          <w:spacing w:val="-2"/>
          <w:sz w:val="24"/>
        </w:rPr>
        <w:t xml:space="preserve"> </w:t>
      </w:r>
      <w:r>
        <w:rPr>
          <w:sz w:val="24"/>
        </w:rPr>
        <w:t>ar medžiagos,</w:t>
      </w:r>
      <w:r>
        <w:rPr>
          <w:spacing w:val="-1"/>
          <w:sz w:val="24"/>
        </w:rPr>
        <w:t xml:space="preserve"> </w:t>
      </w:r>
      <w:r>
        <w:rPr>
          <w:sz w:val="24"/>
        </w:rPr>
        <w:t>kurias</w:t>
      </w:r>
      <w:r>
        <w:rPr>
          <w:spacing w:val="-2"/>
          <w:sz w:val="24"/>
        </w:rPr>
        <w:t xml:space="preserve"> </w:t>
      </w:r>
      <w:r>
        <w:rPr>
          <w:sz w:val="24"/>
        </w:rPr>
        <w:t>privalo</w:t>
      </w:r>
      <w:r>
        <w:rPr>
          <w:spacing w:val="-1"/>
          <w:sz w:val="24"/>
        </w:rPr>
        <w:t xml:space="preserve"> </w:t>
      </w:r>
      <w:r>
        <w:rPr>
          <w:sz w:val="24"/>
        </w:rPr>
        <w:t>pateikti</w:t>
      </w:r>
      <w:r>
        <w:rPr>
          <w:spacing w:val="-1"/>
          <w:sz w:val="24"/>
        </w:rPr>
        <w:t xml:space="preserve"> </w:t>
      </w:r>
      <w:r>
        <w:rPr>
          <w:sz w:val="24"/>
        </w:rPr>
        <w:t>Užsakovas</w:t>
      </w:r>
      <w:r>
        <w:rPr>
          <w:spacing w:val="-2"/>
          <w:sz w:val="24"/>
        </w:rPr>
        <w:t xml:space="preserve"> </w:t>
      </w:r>
      <w:r>
        <w:rPr>
          <w:sz w:val="24"/>
        </w:rPr>
        <w:t>(jei</w:t>
      </w:r>
      <w:r>
        <w:rPr>
          <w:spacing w:val="-1"/>
          <w:sz w:val="24"/>
        </w:rPr>
        <w:t xml:space="preserve"> </w:t>
      </w:r>
      <w:r>
        <w:rPr>
          <w:spacing w:val="-2"/>
          <w:sz w:val="24"/>
        </w:rPr>
        <w:t>taikoma);</w:t>
      </w:r>
    </w:p>
    <w:p w14:paraId="474BAAC8" w14:textId="77777777" w:rsidR="00457467" w:rsidRDefault="00000000">
      <w:pPr>
        <w:pStyle w:val="ListParagraph"/>
        <w:numPr>
          <w:ilvl w:val="2"/>
          <w:numId w:val="6"/>
        </w:numPr>
        <w:tabs>
          <w:tab w:val="left" w:pos="2294"/>
        </w:tabs>
        <w:ind w:left="1728" w:right="260" w:firstLine="0"/>
        <w:jc w:val="both"/>
        <w:rPr>
          <w:sz w:val="24"/>
        </w:rPr>
      </w:pPr>
      <w:r>
        <w:rPr>
          <w:sz w:val="24"/>
        </w:rPr>
        <w:t>jei dėl objektyvių priežasčių negalima vykdyti Darbų (jų dalies) pagal Projektą ir reikalinga skaidyti anksčiau suderintą Projektą į etapus;</w:t>
      </w:r>
    </w:p>
    <w:p w14:paraId="3CE39DF0" w14:textId="77777777" w:rsidR="00457467" w:rsidRDefault="00000000">
      <w:pPr>
        <w:pStyle w:val="ListParagraph"/>
        <w:numPr>
          <w:ilvl w:val="2"/>
          <w:numId w:val="6"/>
        </w:numPr>
        <w:tabs>
          <w:tab w:val="left" w:pos="2294"/>
        </w:tabs>
        <w:ind w:left="1728" w:right="262" w:firstLine="0"/>
        <w:jc w:val="both"/>
        <w:rPr>
          <w:sz w:val="24"/>
        </w:rPr>
      </w:pPr>
      <w:r>
        <w:rPr>
          <w:sz w:val="24"/>
        </w:rPr>
        <w:t>bet koks nenumatytas gamtos jėgų veikimas, dėl kurių techniškai neįmanoma vykdyti Darbų ir kurių joks kitas patyręs Rangovas nebūtų galėjęs tikėtis ir numatyti;</w:t>
      </w:r>
    </w:p>
    <w:p w14:paraId="032ECD84" w14:textId="77777777" w:rsidR="00457467" w:rsidRDefault="00000000">
      <w:pPr>
        <w:pStyle w:val="ListParagraph"/>
        <w:numPr>
          <w:ilvl w:val="2"/>
          <w:numId w:val="6"/>
        </w:numPr>
        <w:tabs>
          <w:tab w:val="left" w:pos="2294"/>
        </w:tabs>
        <w:ind w:left="1728" w:right="259" w:firstLine="0"/>
        <w:jc w:val="both"/>
        <w:rPr>
          <w:sz w:val="24"/>
        </w:rPr>
      </w:pPr>
      <w:r>
        <w:rPr>
          <w:sz w:val="24"/>
        </w:rPr>
        <w:t>kitos aplinkybės, kurios nebuvo žinomos pirkimo vykdymo metu ir su kuriomis susidurtų bet kuris rangovas ir kurias Užsakovas pripažįsta svarbiomis;</w:t>
      </w:r>
    </w:p>
    <w:p w14:paraId="358F05D0" w14:textId="77777777" w:rsidR="00457467" w:rsidRDefault="00000000">
      <w:pPr>
        <w:pStyle w:val="ListParagraph"/>
        <w:numPr>
          <w:ilvl w:val="2"/>
          <w:numId w:val="6"/>
        </w:numPr>
        <w:tabs>
          <w:tab w:val="left" w:pos="2294"/>
        </w:tabs>
        <w:spacing w:before="121"/>
        <w:ind w:hanging="566"/>
        <w:jc w:val="both"/>
        <w:rPr>
          <w:sz w:val="24"/>
        </w:rPr>
      </w:pPr>
      <w:r>
        <w:rPr>
          <w:sz w:val="24"/>
        </w:rPr>
        <w:t>kiti</w:t>
      </w:r>
      <w:r>
        <w:rPr>
          <w:spacing w:val="-1"/>
          <w:sz w:val="24"/>
        </w:rPr>
        <w:t xml:space="preserve"> </w:t>
      </w:r>
      <w:r>
        <w:rPr>
          <w:sz w:val="24"/>
        </w:rPr>
        <w:t>Sutartyje</w:t>
      </w:r>
      <w:r>
        <w:rPr>
          <w:spacing w:val="-1"/>
          <w:sz w:val="24"/>
        </w:rPr>
        <w:t xml:space="preserve"> </w:t>
      </w:r>
      <w:r>
        <w:rPr>
          <w:sz w:val="24"/>
        </w:rPr>
        <w:t xml:space="preserve">numatyti </w:t>
      </w:r>
      <w:r>
        <w:rPr>
          <w:spacing w:val="-2"/>
          <w:sz w:val="24"/>
        </w:rPr>
        <w:t>atvejai.</w:t>
      </w:r>
    </w:p>
    <w:p w14:paraId="4ADED3A2" w14:textId="77777777" w:rsidR="00457467" w:rsidRDefault="00000000">
      <w:pPr>
        <w:pStyle w:val="ListParagraph"/>
        <w:numPr>
          <w:ilvl w:val="1"/>
          <w:numId w:val="11"/>
        </w:numPr>
        <w:tabs>
          <w:tab w:val="left" w:pos="2294"/>
        </w:tabs>
        <w:ind w:right="257" w:firstLine="0"/>
        <w:jc w:val="both"/>
        <w:rPr>
          <w:sz w:val="24"/>
        </w:rPr>
      </w:pPr>
      <w:r>
        <w:rPr>
          <w:sz w:val="24"/>
        </w:rPr>
        <w:t>Sustabdžius Darbus dėl grubių darbų saugos, sveikatos ir/ar priešgaisrinės apsaugos ar kitų pažeidimų, Darbų terminai, numatyti Sutarties sąlygose, nėra pratęsiami. Sustabdyti Darbai neatliekami iki Darbų vykdymo atnaujinimo. Užsakovui nurodant raštu Darbai atnaujinami išnykus aplinkybėms, dėl kurių jie buvo sustabdyti. Tokio sustabdymo metu visus Darbus (medžiagas, įrenginius, kt. resursus) Rangovas privalo prižiūrėti, sandėliuoti, saugoti nuo sugadinimo, praradimo arba žalos.</w:t>
      </w:r>
    </w:p>
    <w:p w14:paraId="6169BAE0" w14:textId="77777777" w:rsidR="00457467" w:rsidRDefault="00000000">
      <w:pPr>
        <w:pStyle w:val="ListParagraph"/>
        <w:numPr>
          <w:ilvl w:val="1"/>
          <w:numId w:val="11"/>
        </w:numPr>
        <w:tabs>
          <w:tab w:val="left" w:pos="2294"/>
        </w:tabs>
        <w:ind w:left="2294" w:hanging="566"/>
        <w:jc w:val="both"/>
        <w:rPr>
          <w:sz w:val="24"/>
        </w:rPr>
      </w:pPr>
      <w:r>
        <w:rPr>
          <w:sz w:val="24"/>
        </w:rPr>
        <w:t>Kiti</w:t>
      </w:r>
      <w:r>
        <w:rPr>
          <w:spacing w:val="-3"/>
          <w:sz w:val="24"/>
        </w:rPr>
        <w:t xml:space="preserve"> </w:t>
      </w:r>
      <w:r>
        <w:rPr>
          <w:sz w:val="24"/>
        </w:rPr>
        <w:t>Sutartyje</w:t>
      </w:r>
      <w:r>
        <w:rPr>
          <w:spacing w:val="-2"/>
          <w:sz w:val="24"/>
        </w:rPr>
        <w:t xml:space="preserve"> </w:t>
      </w:r>
      <w:r>
        <w:rPr>
          <w:sz w:val="24"/>
        </w:rPr>
        <w:t>nepaminėti</w:t>
      </w:r>
      <w:r>
        <w:rPr>
          <w:spacing w:val="-2"/>
          <w:sz w:val="24"/>
        </w:rPr>
        <w:t xml:space="preserve"> </w:t>
      </w:r>
      <w:r>
        <w:rPr>
          <w:sz w:val="24"/>
        </w:rPr>
        <w:t>terminai</w:t>
      </w:r>
      <w:r>
        <w:rPr>
          <w:spacing w:val="-2"/>
          <w:sz w:val="24"/>
        </w:rPr>
        <w:t xml:space="preserve"> </w:t>
      </w:r>
      <w:r>
        <w:rPr>
          <w:sz w:val="24"/>
        </w:rPr>
        <w:t>numatyti</w:t>
      </w:r>
      <w:r>
        <w:rPr>
          <w:spacing w:val="-1"/>
          <w:sz w:val="24"/>
        </w:rPr>
        <w:t xml:space="preserve"> </w:t>
      </w:r>
      <w:r>
        <w:rPr>
          <w:sz w:val="24"/>
        </w:rPr>
        <w:t>Techninėje</w:t>
      </w:r>
      <w:r>
        <w:rPr>
          <w:spacing w:val="-2"/>
          <w:sz w:val="24"/>
        </w:rPr>
        <w:t xml:space="preserve"> specifikacijoje.</w:t>
      </w:r>
    </w:p>
    <w:p w14:paraId="30331917" w14:textId="77777777" w:rsidR="00457467" w:rsidRDefault="00000000">
      <w:pPr>
        <w:pStyle w:val="ListParagraph"/>
        <w:numPr>
          <w:ilvl w:val="1"/>
          <w:numId w:val="11"/>
        </w:numPr>
        <w:tabs>
          <w:tab w:val="left" w:pos="2294"/>
        </w:tabs>
        <w:ind w:right="263" w:firstLine="0"/>
        <w:jc w:val="both"/>
        <w:rPr>
          <w:sz w:val="24"/>
        </w:rPr>
      </w:pPr>
      <w:r>
        <w:rPr>
          <w:sz w:val="24"/>
        </w:rPr>
        <w:t>Darbų atlikimo terminas gali būti pratęsiamas atskiru Šalių susitarimu, remiantis Sutartyje arba teisės aktuose numatytais pagrindais.</w:t>
      </w:r>
    </w:p>
    <w:p w14:paraId="3356488B" w14:textId="77777777" w:rsidR="00457467" w:rsidRDefault="00000000">
      <w:pPr>
        <w:pStyle w:val="Heading1"/>
        <w:numPr>
          <w:ilvl w:val="0"/>
          <w:numId w:val="11"/>
        </w:numPr>
        <w:tabs>
          <w:tab w:val="left" w:pos="2267"/>
        </w:tabs>
        <w:ind w:left="2267" w:hanging="539"/>
        <w:jc w:val="both"/>
      </w:pPr>
      <w:r>
        <w:t>ŠALIŲ</w:t>
      </w:r>
      <w:r>
        <w:rPr>
          <w:spacing w:val="-6"/>
        </w:rPr>
        <w:t xml:space="preserve"> </w:t>
      </w:r>
      <w:r>
        <w:rPr>
          <w:spacing w:val="-2"/>
        </w:rPr>
        <w:t>ATSAKOMYBĖ</w:t>
      </w:r>
    </w:p>
    <w:p w14:paraId="1029D763" w14:textId="77777777" w:rsidR="00457467" w:rsidRDefault="00000000">
      <w:pPr>
        <w:pStyle w:val="ListParagraph"/>
        <w:numPr>
          <w:ilvl w:val="1"/>
          <w:numId w:val="11"/>
        </w:numPr>
        <w:tabs>
          <w:tab w:val="left" w:pos="2294"/>
        </w:tabs>
        <w:spacing w:before="121"/>
        <w:ind w:left="2294" w:hanging="566"/>
        <w:jc w:val="both"/>
        <w:rPr>
          <w:sz w:val="24"/>
        </w:rPr>
      </w:pPr>
      <w:r>
        <w:rPr>
          <w:sz w:val="24"/>
        </w:rPr>
        <w:t>Šalių</w:t>
      </w:r>
      <w:r>
        <w:rPr>
          <w:spacing w:val="-3"/>
          <w:sz w:val="24"/>
        </w:rPr>
        <w:t xml:space="preserve"> </w:t>
      </w:r>
      <w:r>
        <w:rPr>
          <w:sz w:val="24"/>
        </w:rPr>
        <w:t>atsakomybė</w:t>
      </w:r>
      <w:r>
        <w:rPr>
          <w:spacing w:val="-3"/>
          <w:sz w:val="24"/>
        </w:rPr>
        <w:t xml:space="preserve"> </w:t>
      </w:r>
      <w:r>
        <w:rPr>
          <w:sz w:val="24"/>
        </w:rPr>
        <w:t>nustatoma</w:t>
      </w:r>
      <w:r>
        <w:rPr>
          <w:spacing w:val="-3"/>
          <w:sz w:val="24"/>
        </w:rPr>
        <w:t xml:space="preserve"> </w:t>
      </w:r>
      <w:r>
        <w:rPr>
          <w:sz w:val="24"/>
        </w:rPr>
        <w:t>pagal</w:t>
      </w:r>
      <w:r>
        <w:rPr>
          <w:spacing w:val="-2"/>
          <w:sz w:val="24"/>
        </w:rPr>
        <w:t xml:space="preserve"> </w:t>
      </w:r>
      <w:r>
        <w:rPr>
          <w:sz w:val="24"/>
        </w:rPr>
        <w:t>galiojančius</w:t>
      </w:r>
      <w:r>
        <w:rPr>
          <w:spacing w:val="-3"/>
          <w:sz w:val="24"/>
        </w:rPr>
        <w:t xml:space="preserve"> </w:t>
      </w:r>
      <w:r>
        <w:rPr>
          <w:sz w:val="24"/>
        </w:rPr>
        <w:t>Lietuvos</w:t>
      </w:r>
      <w:r>
        <w:rPr>
          <w:spacing w:val="-2"/>
          <w:sz w:val="24"/>
        </w:rPr>
        <w:t xml:space="preserve"> </w:t>
      </w:r>
      <w:r>
        <w:rPr>
          <w:sz w:val="24"/>
        </w:rPr>
        <w:t>Respublikos</w:t>
      </w:r>
      <w:r>
        <w:rPr>
          <w:spacing w:val="-3"/>
          <w:sz w:val="24"/>
        </w:rPr>
        <w:t xml:space="preserve"> </w:t>
      </w:r>
      <w:r>
        <w:rPr>
          <w:sz w:val="24"/>
        </w:rPr>
        <w:t>teisės</w:t>
      </w:r>
      <w:r>
        <w:rPr>
          <w:spacing w:val="-3"/>
          <w:sz w:val="24"/>
        </w:rPr>
        <w:t xml:space="preserve"> </w:t>
      </w:r>
      <w:r>
        <w:rPr>
          <w:sz w:val="24"/>
        </w:rPr>
        <w:t>aktus</w:t>
      </w:r>
      <w:r>
        <w:rPr>
          <w:spacing w:val="-3"/>
          <w:sz w:val="24"/>
        </w:rPr>
        <w:t xml:space="preserve"> </w:t>
      </w:r>
      <w:r>
        <w:rPr>
          <w:sz w:val="24"/>
        </w:rPr>
        <w:t>ir</w:t>
      </w:r>
      <w:r>
        <w:rPr>
          <w:spacing w:val="-2"/>
          <w:sz w:val="24"/>
        </w:rPr>
        <w:t xml:space="preserve"> Sutartį.</w:t>
      </w:r>
    </w:p>
    <w:p w14:paraId="3038B11B" w14:textId="77777777" w:rsidR="00457467" w:rsidRDefault="00000000">
      <w:pPr>
        <w:pStyle w:val="ListParagraph"/>
        <w:numPr>
          <w:ilvl w:val="1"/>
          <w:numId w:val="11"/>
        </w:numPr>
        <w:tabs>
          <w:tab w:val="left" w:pos="2294"/>
        </w:tabs>
        <w:ind w:left="2294" w:hanging="566"/>
        <w:jc w:val="both"/>
        <w:rPr>
          <w:sz w:val="24"/>
        </w:rPr>
      </w:pPr>
      <w:r>
        <w:rPr>
          <w:sz w:val="24"/>
        </w:rPr>
        <w:t>Delspinigių</w:t>
      </w:r>
      <w:r>
        <w:rPr>
          <w:spacing w:val="-2"/>
          <w:sz w:val="24"/>
        </w:rPr>
        <w:t xml:space="preserve"> </w:t>
      </w:r>
      <w:r>
        <w:rPr>
          <w:sz w:val="24"/>
        </w:rPr>
        <w:t>dydis</w:t>
      </w:r>
      <w:r>
        <w:rPr>
          <w:spacing w:val="-2"/>
          <w:sz w:val="24"/>
        </w:rPr>
        <w:t xml:space="preserve"> </w:t>
      </w:r>
      <w:r>
        <w:rPr>
          <w:sz w:val="24"/>
        </w:rPr>
        <w:t>ir</w:t>
      </w:r>
      <w:r>
        <w:rPr>
          <w:spacing w:val="-2"/>
          <w:sz w:val="24"/>
        </w:rPr>
        <w:t xml:space="preserve"> </w:t>
      </w:r>
      <w:r>
        <w:rPr>
          <w:sz w:val="24"/>
        </w:rPr>
        <w:t>skaičiavimo</w:t>
      </w:r>
      <w:r>
        <w:rPr>
          <w:spacing w:val="-1"/>
          <w:sz w:val="24"/>
        </w:rPr>
        <w:t xml:space="preserve"> </w:t>
      </w:r>
      <w:r>
        <w:rPr>
          <w:spacing w:val="-2"/>
          <w:sz w:val="24"/>
        </w:rPr>
        <w:t>tvarka:</w:t>
      </w:r>
    </w:p>
    <w:p w14:paraId="09EF1EDF" w14:textId="77777777" w:rsidR="00457467" w:rsidRDefault="00000000">
      <w:pPr>
        <w:pStyle w:val="ListParagraph"/>
        <w:numPr>
          <w:ilvl w:val="2"/>
          <w:numId w:val="11"/>
        </w:numPr>
        <w:tabs>
          <w:tab w:val="left" w:pos="2579"/>
        </w:tabs>
        <w:ind w:right="257" w:firstLine="0"/>
        <w:jc w:val="both"/>
        <w:rPr>
          <w:sz w:val="24"/>
        </w:rPr>
      </w:pPr>
      <w:r>
        <w:rPr>
          <w:sz w:val="24"/>
        </w:rPr>
        <w:t>Rangovui ne dėl Užsakovo kaltės numatytais terminais neparengus Projekto ir (ar) neatlikus Darbų (įskaitant atvejus, kai Darbų vykdymas yra suskirstytas etapais ir atskiri darbai turi būti atlikti pagal Grafiką), Užsakovas turi teisę be atskiro įspėjimo pradėti skaičiuoti Rangovui delspinigius už kiekvieną uždelstą dieną, kurių dydis nurodomas Sutarties specialiojoje dalyje.</w:t>
      </w:r>
    </w:p>
    <w:p w14:paraId="357FFE1F" w14:textId="77777777" w:rsidR="00457467" w:rsidRDefault="00000000">
      <w:pPr>
        <w:pStyle w:val="ListParagraph"/>
        <w:numPr>
          <w:ilvl w:val="2"/>
          <w:numId w:val="11"/>
        </w:numPr>
        <w:tabs>
          <w:tab w:val="left" w:pos="2639"/>
        </w:tabs>
        <w:ind w:right="258" w:firstLine="0"/>
        <w:jc w:val="both"/>
        <w:rPr>
          <w:sz w:val="24"/>
        </w:rPr>
      </w:pPr>
      <w:r>
        <w:rPr>
          <w:sz w:val="24"/>
        </w:rPr>
        <w:t>Už galutinį Darbų termino pažeidimą delspinigiai skaičiuojami nuo Sutarties specialiojoje dalyje numatytos bendros Sutarties kainos su PVM. Bendras pagal Sutartį priskaičiuotas delspinigių dydis negali viršyti 30 (trisdešimties) procentų bendros Sutarties kainos su PVM.</w:t>
      </w:r>
    </w:p>
    <w:p w14:paraId="0A44AC14" w14:textId="77777777" w:rsidR="00457467" w:rsidRDefault="00457467">
      <w:pPr>
        <w:jc w:val="both"/>
        <w:rPr>
          <w:sz w:val="24"/>
        </w:rPr>
        <w:sectPr w:rsidR="00457467">
          <w:pgSz w:w="12240" w:h="15840"/>
          <w:pgMar w:top="1360" w:right="460" w:bottom="280" w:left="0" w:header="720" w:footer="720" w:gutter="0"/>
          <w:cols w:space="720"/>
        </w:sectPr>
      </w:pPr>
    </w:p>
    <w:p w14:paraId="078A3351" w14:textId="77777777" w:rsidR="00457467" w:rsidRDefault="00000000">
      <w:pPr>
        <w:pStyle w:val="ListParagraph"/>
        <w:numPr>
          <w:ilvl w:val="2"/>
          <w:numId w:val="11"/>
        </w:numPr>
        <w:tabs>
          <w:tab w:val="left" w:pos="2579"/>
        </w:tabs>
        <w:spacing w:before="79"/>
        <w:ind w:right="259" w:firstLine="0"/>
        <w:jc w:val="both"/>
        <w:rPr>
          <w:sz w:val="24"/>
        </w:rPr>
      </w:pPr>
      <w:r>
        <w:rPr>
          <w:sz w:val="24"/>
        </w:rPr>
        <w:lastRenderedPageBreak/>
        <w:t>Užsakovas, laiku nesumokėjęs mokėtinų sumų pagal Sutartį, įsipareigoja Rangovui mokėti 0,02 proc. dydžio delspinigius nuo laiku neapmokėtos sumos be PVM už kiekvieną uždelstą dieną.</w:t>
      </w:r>
    </w:p>
    <w:p w14:paraId="5BDF58CE" w14:textId="77777777" w:rsidR="00457467" w:rsidRDefault="00000000">
      <w:pPr>
        <w:pStyle w:val="ListParagraph"/>
        <w:numPr>
          <w:ilvl w:val="2"/>
          <w:numId w:val="11"/>
        </w:numPr>
        <w:tabs>
          <w:tab w:val="left" w:pos="2579"/>
        </w:tabs>
        <w:ind w:right="259" w:firstLine="0"/>
        <w:jc w:val="both"/>
        <w:rPr>
          <w:sz w:val="24"/>
        </w:rPr>
      </w:pPr>
      <w:r>
        <w:rPr>
          <w:sz w:val="24"/>
        </w:rPr>
        <w:t>Rangovui nevykdant, netinkamai vykdant ar vėluojant įvykdyti Sutartyje nustatytus įsipareigojimus, už kuriuos atskirai Sutartyje nėra numatyta atsakomybė, gali būti skaičiuojami 0,02 proc. delspinigiai nuo bendros Sutarties kainos be PVM už kiekvieną konkretaus įsipareigojimo nevykdymo, netinkamo vykdymo ar vėlavimo įvykdyti dieną.</w:t>
      </w:r>
    </w:p>
    <w:p w14:paraId="225EC163" w14:textId="77777777" w:rsidR="00457467" w:rsidRDefault="00000000">
      <w:pPr>
        <w:pStyle w:val="ListParagraph"/>
        <w:numPr>
          <w:ilvl w:val="1"/>
          <w:numId w:val="11"/>
        </w:numPr>
        <w:tabs>
          <w:tab w:val="left" w:pos="2294"/>
        </w:tabs>
        <w:ind w:left="2294" w:hanging="537"/>
        <w:jc w:val="both"/>
        <w:rPr>
          <w:sz w:val="24"/>
        </w:rPr>
      </w:pPr>
      <w:r>
        <w:rPr>
          <w:sz w:val="24"/>
        </w:rPr>
        <w:t>Rangovas</w:t>
      </w:r>
      <w:r>
        <w:rPr>
          <w:spacing w:val="-5"/>
          <w:sz w:val="24"/>
        </w:rPr>
        <w:t xml:space="preserve"> </w:t>
      </w:r>
      <w:r>
        <w:rPr>
          <w:sz w:val="24"/>
        </w:rPr>
        <w:t>įsipareigoja</w:t>
      </w:r>
      <w:r>
        <w:rPr>
          <w:spacing w:val="-3"/>
          <w:sz w:val="24"/>
        </w:rPr>
        <w:t xml:space="preserve"> </w:t>
      </w:r>
      <w:r>
        <w:rPr>
          <w:sz w:val="24"/>
        </w:rPr>
        <w:t>mokėti</w:t>
      </w:r>
      <w:r>
        <w:rPr>
          <w:spacing w:val="-2"/>
          <w:sz w:val="24"/>
        </w:rPr>
        <w:t xml:space="preserve"> </w:t>
      </w:r>
      <w:r>
        <w:rPr>
          <w:sz w:val="24"/>
        </w:rPr>
        <w:t>žemiau</w:t>
      </w:r>
      <w:r>
        <w:rPr>
          <w:spacing w:val="-2"/>
          <w:sz w:val="24"/>
        </w:rPr>
        <w:t xml:space="preserve"> </w:t>
      </w:r>
      <w:r>
        <w:rPr>
          <w:sz w:val="24"/>
        </w:rPr>
        <w:t>nurodytas</w:t>
      </w:r>
      <w:r>
        <w:rPr>
          <w:spacing w:val="-3"/>
          <w:sz w:val="24"/>
        </w:rPr>
        <w:t xml:space="preserve"> </w:t>
      </w:r>
      <w:r>
        <w:rPr>
          <w:sz w:val="24"/>
        </w:rPr>
        <w:t>baudas</w:t>
      </w:r>
      <w:r>
        <w:rPr>
          <w:spacing w:val="-3"/>
          <w:sz w:val="24"/>
        </w:rPr>
        <w:t xml:space="preserve"> </w:t>
      </w:r>
      <w:r>
        <w:rPr>
          <w:sz w:val="24"/>
        </w:rPr>
        <w:t>Užsakovui</w:t>
      </w:r>
      <w:r>
        <w:rPr>
          <w:spacing w:val="-2"/>
          <w:sz w:val="24"/>
        </w:rPr>
        <w:t xml:space="preserve"> </w:t>
      </w:r>
      <w:r>
        <w:rPr>
          <w:sz w:val="24"/>
        </w:rPr>
        <w:t>už</w:t>
      </w:r>
      <w:r>
        <w:rPr>
          <w:spacing w:val="-2"/>
          <w:sz w:val="24"/>
        </w:rPr>
        <w:t xml:space="preserve"> </w:t>
      </w:r>
      <w:r>
        <w:rPr>
          <w:sz w:val="24"/>
        </w:rPr>
        <w:t>atskirus</w:t>
      </w:r>
      <w:r>
        <w:rPr>
          <w:spacing w:val="-2"/>
          <w:sz w:val="24"/>
        </w:rPr>
        <w:t xml:space="preserve"> pažeidimus:</w:t>
      </w:r>
    </w:p>
    <w:p w14:paraId="282DB1AE" w14:textId="77777777" w:rsidR="00457467" w:rsidRDefault="00000000">
      <w:pPr>
        <w:pStyle w:val="ListParagraph"/>
        <w:numPr>
          <w:ilvl w:val="2"/>
          <w:numId w:val="11"/>
        </w:numPr>
        <w:tabs>
          <w:tab w:val="left" w:pos="1728"/>
          <w:tab w:val="left" w:pos="2579"/>
        </w:tabs>
        <w:ind w:right="258" w:hanging="12"/>
        <w:jc w:val="both"/>
        <w:rPr>
          <w:sz w:val="24"/>
        </w:rPr>
      </w:pPr>
      <w:r>
        <w:rPr>
          <w:sz w:val="24"/>
        </w:rPr>
        <w:t>už kiekvieną Darbų vykdymo teritorijoje nustatytą girtavimo ar neblaivaus, apsvaigusio darbuotojo ar pasitelkto asmens, atvejį - 500 Eur (penki šimtai eurų).</w:t>
      </w:r>
    </w:p>
    <w:p w14:paraId="7C063B52" w14:textId="77777777" w:rsidR="00457467" w:rsidRDefault="00000000">
      <w:pPr>
        <w:pStyle w:val="ListParagraph"/>
        <w:numPr>
          <w:ilvl w:val="2"/>
          <w:numId w:val="11"/>
        </w:numPr>
        <w:tabs>
          <w:tab w:val="left" w:pos="1728"/>
          <w:tab w:val="left" w:pos="2579"/>
        </w:tabs>
        <w:spacing w:before="121"/>
        <w:ind w:right="256" w:hanging="12"/>
        <w:jc w:val="both"/>
        <w:rPr>
          <w:sz w:val="24"/>
        </w:rPr>
      </w:pPr>
      <w:r>
        <w:rPr>
          <w:sz w:val="24"/>
        </w:rPr>
        <w:t>be</w:t>
      </w:r>
      <w:r>
        <w:rPr>
          <w:spacing w:val="-15"/>
          <w:sz w:val="24"/>
        </w:rPr>
        <w:t xml:space="preserve"> </w:t>
      </w:r>
      <w:r>
        <w:rPr>
          <w:sz w:val="24"/>
        </w:rPr>
        <w:t>Užsakovo</w:t>
      </w:r>
      <w:r>
        <w:rPr>
          <w:spacing w:val="-15"/>
          <w:sz w:val="24"/>
        </w:rPr>
        <w:t xml:space="preserve"> </w:t>
      </w:r>
      <w:r>
        <w:rPr>
          <w:sz w:val="24"/>
        </w:rPr>
        <w:t>rašytinio</w:t>
      </w:r>
      <w:r>
        <w:rPr>
          <w:spacing w:val="-15"/>
          <w:sz w:val="24"/>
        </w:rPr>
        <w:t xml:space="preserve"> </w:t>
      </w:r>
      <w:r>
        <w:rPr>
          <w:sz w:val="24"/>
        </w:rPr>
        <w:t>sutikimo</w:t>
      </w:r>
      <w:r>
        <w:rPr>
          <w:spacing w:val="-15"/>
          <w:sz w:val="24"/>
        </w:rPr>
        <w:t xml:space="preserve"> </w:t>
      </w:r>
      <w:r>
        <w:rPr>
          <w:sz w:val="24"/>
        </w:rPr>
        <w:t>sudarius</w:t>
      </w:r>
      <w:r>
        <w:rPr>
          <w:spacing w:val="-15"/>
          <w:sz w:val="24"/>
        </w:rPr>
        <w:t xml:space="preserve"> </w:t>
      </w:r>
      <w:r>
        <w:rPr>
          <w:sz w:val="24"/>
        </w:rPr>
        <w:t>subrangos</w:t>
      </w:r>
      <w:r>
        <w:rPr>
          <w:spacing w:val="-15"/>
          <w:sz w:val="24"/>
        </w:rPr>
        <w:t xml:space="preserve"> </w:t>
      </w:r>
      <w:r>
        <w:rPr>
          <w:sz w:val="24"/>
        </w:rPr>
        <w:t>sutartį</w:t>
      </w:r>
      <w:r>
        <w:rPr>
          <w:spacing w:val="-15"/>
          <w:sz w:val="24"/>
        </w:rPr>
        <w:t xml:space="preserve"> </w:t>
      </w:r>
      <w:r>
        <w:rPr>
          <w:sz w:val="24"/>
        </w:rPr>
        <w:t>ar</w:t>
      </w:r>
      <w:r>
        <w:rPr>
          <w:spacing w:val="-15"/>
          <w:sz w:val="24"/>
        </w:rPr>
        <w:t xml:space="preserve"> </w:t>
      </w:r>
      <w:r>
        <w:rPr>
          <w:sz w:val="24"/>
        </w:rPr>
        <w:t>Sutarties</w:t>
      </w:r>
      <w:r>
        <w:rPr>
          <w:spacing w:val="-15"/>
          <w:sz w:val="24"/>
        </w:rPr>
        <w:t xml:space="preserve"> </w:t>
      </w:r>
      <w:r>
        <w:rPr>
          <w:sz w:val="24"/>
        </w:rPr>
        <w:t>vykdymo</w:t>
      </w:r>
      <w:r>
        <w:rPr>
          <w:spacing w:val="-15"/>
          <w:sz w:val="24"/>
        </w:rPr>
        <w:t xml:space="preserve"> </w:t>
      </w:r>
      <w:r>
        <w:rPr>
          <w:sz w:val="24"/>
        </w:rPr>
        <w:t>metu</w:t>
      </w:r>
      <w:r>
        <w:rPr>
          <w:spacing w:val="-15"/>
          <w:sz w:val="24"/>
        </w:rPr>
        <w:t xml:space="preserve"> </w:t>
      </w:r>
      <w:r>
        <w:rPr>
          <w:sz w:val="24"/>
        </w:rPr>
        <w:t>be</w:t>
      </w:r>
      <w:r>
        <w:rPr>
          <w:spacing w:val="-15"/>
          <w:sz w:val="24"/>
        </w:rPr>
        <w:t xml:space="preserve"> </w:t>
      </w:r>
      <w:r>
        <w:rPr>
          <w:sz w:val="24"/>
        </w:rPr>
        <w:t>tokio sutikimo pakeitus subrangovą - 1 (vieno) proc. baudą nuo bendros Sutarties kainos be PVM.</w:t>
      </w:r>
    </w:p>
    <w:p w14:paraId="161EB433" w14:textId="77777777" w:rsidR="00457467" w:rsidRDefault="00000000">
      <w:pPr>
        <w:pStyle w:val="ListParagraph"/>
        <w:numPr>
          <w:ilvl w:val="2"/>
          <w:numId w:val="11"/>
        </w:numPr>
        <w:tabs>
          <w:tab w:val="left" w:pos="1728"/>
          <w:tab w:val="left" w:pos="2579"/>
        </w:tabs>
        <w:ind w:right="258" w:hanging="12"/>
        <w:jc w:val="both"/>
        <w:rPr>
          <w:sz w:val="24"/>
        </w:rPr>
      </w:pPr>
      <w:r>
        <w:rPr>
          <w:sz w:val="24"/>
        </w:rPr>
        <w:t>vienašališkai</w:t>
      </w:r>
      <w:r>
        <w:rPr>
          <w:spacing w:val="-15"/>
          <w:sz w:val="24"/>
        </w:rPr>
        <w:t xml:space="preserve"> </w:t>
      </w:r>
      <w:r>
        <w:rPr>
          <w:sz w:val="24"/>
        </w:rPr>
        <w:t>nutraukus</w:t>
      </w:r>
      <w:r>
        <w:rPr>
          <w:spacing w:val="-15"/>
          <w:sz w:val="24"/>
        </w:rPr>
        <w:t xml:space="preserve"> </w:t>
      </w:r>
      <w:r>
        <w:rPr>
          <w:sz w:val="24"/>
        </w:rPr>
        <w:t>Sutartį</w:t>
      </w:r>
      <w:r>
        <w:rPr>
          <w:spacing w:val="-15"/>
          <w:sz w:val="24"/>
        </w:rPr>
        <w:t xml:space="preserve"> </w:t>
      </w:r>
      <w:r>
        <w:rPr>
          <w:sz w:val="24"/>
        </w:rPr>
        <w:t>ne</w:t>
      </w:r>
      <w:r>
        <w:rPr>
          <w:spacing w:val="-15"/>
          <w:sz w:val="24"/>
        </w:rPr>
        <w:t xml:space="preserve"> </w:t>
      </w:r>
      <w:r>
        <w:rPr>
          <w:sz w:val="24"/>
        </w:rPr>
        <w:t>dėl</w:t>
      </w:r>
      <w:r>
        <w:rPr>
          <w:spacing w:val="-15"/>
          <w:sz w:val="24"/>
        </w:rPr>
        <w:t xml:space="preserve"> </w:t>
      </w:r>
      <w:r>
        <w:rPr>
          <w:sz w:val="24"/>
        </w:rPr>
        <w:t>Užsakovo</w:t>
      </w:r>
      <w:r>
        <w:rPr>
          <w:spacing w:val="-15"/>
          <w:sz w:val="24"/>
        </w:rPr>
        <w:t xml:space="preserve"> </w:t>
      </w:r>
      <w:r>
        <w:rPr>
          <w:sz w:val="24"/>
        </w:rPr>
        <w:t>kaltės,</w:t>
      </w:r>
      <w:r>
        <w:rPr>
          <w:spacing w:val="-15"/>
          <w:sz w:val="24"/>
        </w:rPr>
        <w:t xml:space="preserve"> </w:t>
      </w:r>
      <w:r>
        <w:rPr>
          <w:sz w:val="24"/>
        </w:rPr>
        <w:t>arba</w:t>
      </w:r>
      <w:r>
        <w:rPr>
          <w:spacing w:val="-15"/>
          <w:sz w:val="24"/>
        </w:rPr>
        <w:t xml:space="preserve"> </w:t>
      </w:r>
      <w:r>
        <w:rPr>
          <w:sz w:val="24"/>
        </w:rPr>
        <w:t>Užsakovui</w:t>
      </w:r>
      <w:r>
        <w:rPr>
          <w:spacing w:val="-15"/>
          <w:sz w:val="24"/>
        </w:rPr>
        <w:t xml:space="preserve"> </w:t>
      </w:r>
      <w:r>
        <w:rPr>
          <w:sz w:val="24"/>
        </w:rPr>
        <w:t>nutraukus</w:t>
      </w:r>
      <w:r>
        <w:rPr>
          <w:spacing w:val="-15"/>
          <w:sz w:val="24"/>
        </w:rPr>
        <w:t xml:space="preserve"> </w:t>
      </w:r>
      <w:r>
        <w:rPr>
          <w:sz w:val="24"/>
        </w:rPr>
        <w:t>Sutartį</w:t>
      </w:r>
      <w:r>
        <w:rPr>
          <w:spacing w:val="-15"/>
          <w:sz w:val="24"/>
        </w:rPr>
        <w:t xml:space="preserve"> </w:t>
      </w:r>
      <w:r>
        <w:rPr>
          <w:sz w:val="24"/>
        </w:rPr>
        <w:t>prieš terminą</w:t>
      </w:r>
      <w:r>
        <w:rPr>
          <w:spacing w:val="-7"/>
          <w:sz w:val="24"/>
        </w:rPr>
        <w:t xml:space="preserve"> </w:t>
      </w:r>
      <w:r>
        <w:rPr>
          <w:sz w:val="24"/>
        </w:rPr>
        <w:t>dėl</w:t>
      </w:r>
      <w:r>
        <w:rPr>
          <w:spacing w:val="-5"/>
          <w:sz w:val="24"/>
        </w:rPr>
        <w:t xml:space="preserve"> </w:t>
      </w:r>
      <w:r>
        <w:rPr>
          <w:sz w:val="24"/>
        </w:rPr>
        <w:t>Rangovo</w:t>
      </w:r>
      <w:r>
        <w:rPr>
          <w:spacing w:val="-6"/>
          <w:sz w:val="24"/>
        </w:rPr>
        <w:t xml:space="preserve"> </w:t>
      </w:r>
      <w:r>
        <w:rPr>
          <w:sz w:val="24"/>
        </w:rPr>
        <w:t>kaltės</w:t>
      </w:r>
      <w:r>
        <w:rPr>
          <w:spacing w:val="-5"/>
          <w:sz w:val="24"/>
        </w:rPr>
        <w:t xml:space="preserve"> </w:t>
      </w:r>
      <w:r>
        <w:rPr>
          <w:sz w:val="24"/>
        </w:rPr>
        <w:t>-</w:t>
      </w:r>
      <w:r>
        <w:rPr>
          <w:spacing w:val="-7"/>
          <w:sz w:val="24"/>
        </w:rPr>
        <w:t xml:space="preserve"> </w:t>
      </w:r>
      <w:r>
        <w:rPr>
          <w:sz w:val="24"/>
        </w:rPr>
        <w:t>10</w:t>
      </w:r>
      <w:r>
        <w:rPr>
          <w:spacing w:val="-6"/>
          <w:sz w:val="24"/>
        </w:rPr>
        <w:t xml:space="preserve"> </w:t>
      </w:r>
      <w:r>
        <w:rPr>
          <w:sz w:val="24"/>
        </w:rPr>
        <w:t>(dešimties)</w:t>
      </w:r>
      <w:r>
        <w:rPr>
          <w:spacing w:val="-6"/>
          <w:sz w:val="24"/>
        </w:rPr>
        <w:t xml:space="preserve"> </w:t>
      </w:r>
      <w:r>
        <w:rPr>
          <w:sz w:val="24"/>
        </w:rPr>
        <w:t>proc.</w:t>
      </w:r>
      <w:r>
        <w:rPr>
          <w:spacing w:val="-8"/>
          <w:sz w:val="24"/>
        </w:rPr>
        <w:t xml:space="preserve"> </w:t>
      </w:r>
      <w:r>
        <w:rPr>
          <w:sz w:val="24"/>
        </w:rPr>
        <w:t>dydžio</w:t>
      </w:r>
      <w:r>
        <w:rPr>
          <w:spacing w:val="-5"/>
          <w:sz w:val="24"/>
        </w:rPr>
        <w:t xml:space="preserve"> </w:t>
      </w:r>
      <w:r>
        <w:rPr>
          <w:sz w:val="24"/>
        </w:rPr>
        <w:t>baudą</w:t>
      </w:r>
      <w:r>
        <w:rPr>
          <w:spacing w:val="-7"/>
          <w:sz w:val="24"/>
        </w:rPr>
        <w:t xml:space="preserve"> </w:t>
      </w:r>
      <w:r>
        <w:rPr>
          <w:sz w:val="24"/>
        </w:rPr>
        <w:t>nuo</w:t>
      </w:r>
      <w:r>
        <w:rPr>
          <w:spacing w:val="-6"/>
          <w:sz w:val="24"/>
        </w:rPr>
        <w:t xml:space="preserve"> </w:t>
      </w:r>
      <w:r>
        <w:rPr>
          <w:sz w:val="24"/>
        </w:rPr>
        <w:t>bendros</w:t>
      </w:r>
      <w:r>
        <w:rPr>
          <w:spacing w:val="-6"/>
          <w:sz w:val="24"/>
        </w:rPr>
        <w:t xml:space="preserve"> </w:t>
      </w:r>
      <w:r>
        <w:rPr>
          <w:sz w:val="24"/>
        </w:rPr>
        <w:t>Sutarties</w:t>
      </w:r>
      <w:r>
        <w:rPr>
          <w:spacing w:val="-6"/>
          <w:sz w:val="24"/>
        </w:rPr>
        <w:t xml:space="preserve"> </w:t>
      </w:r>
      <w:r>
        <w:rPr>
          <w:sz w:val="24"/>
        </w:rPr>
        <w:t>kainos</w:t>
      </w:r>
      <w:r>
        <w:rPr>
          <w:spacing w:val="-4"/>
          <w:sz w:val="24"/>
        </w:rPr>
        <w:t xml:space="preserve"> </w:t>
      </w:r>
      <w:r>
        <w:rPr>
          <w:sz w:val="24"/>
        </w:rPr>
        <w:t>be</w:t>
      </w:r>
      <w:r>
        <w:rPr>
          <w:spacing w:val="-9"/>
          <w:sz w:val="24"/>
        </w:rPr>
        <w:t xml:space="preserve"> </w:t>
      </w:r>
      <w:r>
        <w:rPr>
          <w:sz w:val="24"/>
        </w:rPr>
        <w:t>PVM.</w:t>
      </w:r>
    </w:p>
    <w:p w14:paraId="32F3C24C" w14:textId="77777777" w:rsidR="00457467" w:rsidRDefault="00000000">
      <w:pPr>
        <w:pStyle w:val="ListParagraph"/>
        <w:numPr>
          <w:ilvl w:val="2"/>
          <w:numId w:val="11"/>
        </w:numPr>
        <w:tabs>
          <w:tab w:val="left" w:pos="1728"/>
          <w:tab w:val="left" w:pos="2579"/>
        </w:tabs>
        <w:ind w:right="260" w:hanging="12"/>
        <w:jc w:val="both"/>
        <w:rPr>
          <w:sz w:val="24"/>
        </w:rPr>
      </w:pPr>
      <w:r>
        <w:rPr>
          <w:sz w:val="24"/>
        </w:rPr>
        <w:t>Sutarties 4.3.5 – 4.3.9 punktuose</w:t>
      </w:r>
      <w:r>
        <w:rPr>
          <w:spacing w:val="-1"/>
          <w:sz w:val="24"/>
        </w:rPr>
        <w:t xml:space="preserve"> </w:t>
      </w:r>
      <w:r>
        <w:rPr>
          <w:sz w:val="24"/>
        </w:rPr>
        <w:t>numatytais atvejais Užsakovui nepateikus Sutarties sąlygas atitinkančio Užtikrinimo ar nepratęsus esamo - 1 (vieno) proc. dydžio baudą nuo bendros Sutarties kainos be PVM (išskyrus, jeigu Užsakovas dėl laiku nepateikto / nepratęsto Užtikrinimo pasinaudojo galiojusiu Užtikrinimu);</w:t>
      </w:r>
    </w:p>
    <w:p w14:paraId="4C71B92C" w14:textId="77777777" w:rsidR="00457467" w:rsidRDefault="00000000">
      <w:pPr>
        <w:pStyle w:val="ListParagraph"/>
        <w:numPr>
          <w:ilvl w:val="2"/>
          <w:numId w:val="11"/>
        </w:numPr>
        <w:tabs>
          <w:tab w:val="left" w:pos="1728"/>
          <w:tab w:val="left" w:pos="2579"/>
        </w:tabs>
        <w:ind w:right="257" w:hanging="12"/>
        <w:jc w:val="both"/>
        <w:rPr>
          <w:sz w:val="24"/>
        </w:rPr>
      </w:pPr>
      <w:r>
        <w:rPr>
          <w:sz w:val="24"/>
        </w:rPr>
        <w:t>Rangovui nepateikus garantijos/laidavimo Sutarties 4.3.35 punkte numatytais terminais, pažeidus sutarties 4.3.53.-4.3.54. sutarties punktų nuostatas, Užsakovo pareikalavimu, Rangovas privalo sumokėti Užsakovui 5 (penkių) proc. nuo bendros Sutarties kainos be PVM dydžio baudą. Tokio paties dydžio baudą Rangovas privalo mokėti Užsakovui, jei Užsakovas pasinaudos (pilnai, ar dalinai)</w:t>
      </w:r>
      <w:r>
        <w:rPr>
          <w:spacing w:val="-6"/>
          <w:sz w:val="24"/>
        </w:rPr>
        <w:t xml:space="preserve"> </w:t>
      </w:r>
      <w:r>
        <w:rPr>
          <w:sz w:val="24"/>
        </w:rPr>
        <w:t>garantinių</w:t>
      </w:r>
      <w:r>
        <w:rPr>
          <w:spacing w:val="-5"/>
          <w:sz w:val="24"/>
        </w:rPr>
        <w:t xml:space="preserve"> </w:t>
      </w:r>
      <w:r>
        <w:rPr>
          <w:sz w:val="24"/>
        </w:rPr>
        <w:t>įsipareigojimų</w:t>
      </w:r>
      <w:r>
        <w:rPr>
          <w:spacing w:val="-6"/>
          <w:sz w:val="24"/>
        </w:rPr>
        <w:t xml:space="preserve"> </w:t>
      </w:r>
      <w:r>
        <w:rPr>
          <w:sz w:val="24"/>
        </w:rPr>
        <w:t>įvykdymo</w:t>
      </w:r>
      <w:r>
        <w:rPr>
          <w:spacing w:val="-6"/>
          <w:sz w:val="24"/>
        </w:rPr>
        <w:t xml:space="preserve"> </w:t>
      </w:r>
      <w:r>
        <w:rPr>
          <w:sz w:val="24"/>
        </w:rPr>
        <w:t>laidavimu</w:t>
      </w:r>
      <w:r>
        <w:rPr>
          <w:spacing w:val="-6"/>
          <w:sz w:val="24"/>
        </w:rPr>
        <w:t xml:space="preserve"> </w:t>
      </w:r>
      <w:r>
        <w:rPr>
          <w:sz w:val="24"/>
        </w:rPr>
        <w:t>ar</w:t>
      </w:r>
      <w:r>
        <w:rPr>
          <w:spacing w:val="-7"/>
          <w:sz w:val="24"/>
        </w:rPr>
        <w:t xml:space="preserve"> </w:t>
      </w:r>
      <w:r>
        <w:rPr>
          <w:sz w:val="24"/>
        </w:rPr>
        <w:t>garantija,</w:t>
      </w:r>
      <w:r>
        <w:rPr>
          <w:spacing w:val="-6"/>
          <w:sz w:val="24"/>
        </w:rPr>
        <w:t xml:space="preserve"> </w:t>
      </w:r>
      <w:r>
        <w:rPr>
          <w:sz w:val="24"/>
        </w:rPr>
        <w:t>ir</w:t>
      </w:r>
      <w:r>
        <w:rPr>
          <w:spacing w:val="-6"/>
          <w:sz w:val="24"/>
        </w:rPr>
        <w:t xml:space="preserve"> </w:t>
      </w:r>
      <w:r>
        <w:rPr>
          <w:sz w:val="24"/>
        </w:rPr>
        <w:t>Rangovas</w:t>
      </w:r>
      <w:r>
        <w:rPr>
          <w:spacing w:val="-6"/>
          <w:sz w:val="24"/>
        </w:rPr>
        <w:t xml:space="preserve"> </w:t>
      </w:r>
      <w:r>
        <w:rPr>
          <w:sz w:val="24"/>
        </w:rPr>
        <w:t>per</w:t>
      </w:r>
      <w:r>
        <w:rPr>
          <w:spacing w:val="-7"/>
          <w:sz w:val="24"/>
        </w:rPr>
        <w:t xml:space="preserve"> </w:t>
      </w:r>
      <w:r>
        <w:rPr>
          <w:sz w:val="24"/>
        </w:rPr>
        <w:t>10</w:t>
      </w:r>
      <w:r>
        <w:rPr>
          <w:spacing w:val="-3"/>
          <w:sz w:val="24"/>
        </w:rPr>
        <w:t xml:space="preserve"> </w:t>
      </w:r>
      <w:r>
        <w:rPr>
          <w:sz w:val="24"/>
        </w:rPr>
        <w:t>(dešimt)</w:t>
      </w:r>
      <w:r>
        <w:rPr>
          <w:spacing w:val="-6"/>
          <w:sz w:val="24"/>
        </w:rPr>
        <w:t xml:space="preserve"> </w:t>
      </w:r>
      <w:r>
        <w:rPr>
          <w:sz w:val="24"/>
        </w:rPr>
        <w:t>darbo dienų nepateiks Užsakovui naujos garantijos ar laidavimo analogiškomis sąlygomis likusiam laikotarpiui (iki 3 (trijų) metų pabaigos).</w:t>
      </w:r>
    </w:p>
    <w:p w14:paraId="41D9A57A" w14:textId="77777777" w:rsidR="00457467" w:rsidRDefault="00000000">
      <w:pPr>
        <w:pStyle w:val="ListParagraph"/>
        <w:numPr>
          <w:ilvl w:val="1"/>
          <w:numId w:val="11"/>
        </w:numPr>
        <w:tabs>
          <w:tab w:val="left" w:pos="2294"/>
        </w:tabs>
        <w:spacing w:before="121"/>
        <w:ind w:right="255" w:firstLine="0"/>
        <w:jc w:val="both"/>
        <w:rPr>
          <w:sz w:val="24"/>
        </w:rPr>
      </w:pPr>
      <w:r>
        <w:rPr>
          <w:sz w:val="24"/>
        </w:rPr>
        <w:t>Rangovas įsipareigoja sumokėti valstybinių institucijų paskirtas baudas (jeigu tokios būtų) dėl netinkamai atliktų ar neatliktų savo įsipareigojimų, bei atlyginti kitas su tuo susijusias išlaidas.- Sutarties 6.3 punktuose nustatyti pažeidimai įforminami raštu, pasirašytu Užsakovo ar jo įgaliotų asmenų, informuojant apie tai Rangovą.</w:t>
      </w:r>
    </w:p>
    <w:p w14:paraId="55AE00A7" w14:textId="77777777" w:rsidR="00457467" w:rsidRDefault="00000000">
      <w:pPr>
        <w:pStyle w:val="ListParagraph"/>
        <w:numPr>
          <w:ilvl w:val="1"/>
          <w:numId w:val="11"/>
        </w:numPr>
        <w:tabs>
          <w:tab w:val="left" w:pos="2294"/>
        </w:tabs>
        <w:ind w:right="262" w:firstLine="0"/>
        <w:jc w:val="both"/>
        <w:rPr>
          <w:sz w:val="24"/>
        </w:rPr>
      </w:pPr>
      <w:r>
        <w:rPr>
          <w:sz w:val="24"/>
        </w:rPr>
        <w:t>Šalys turi teisę viena kitos reikalauti atlyginti dėl Sutarties sąlygų nevykdymo ar netinkamo vykdymo patirtus tiesioginius nuostolius, jeigu jie susidarė dėl kitos Šalies kaltės, ir kurių nepadengė pagal Sutartį pritaikytos netesybos.</w:t>
      </w:r>
    </w:p>
    <w:p w14:paraId="0F5BDD83" w14:textId="77777777" w:rsidR="00457467" w:rsidRDefault="00000000">
      <w:pPr>
        <w:pStyle w:val="ListParagraph"/>
        <w:numPr>
          <w:ilvl w:val="1"/>
          <w:numId w:val="11"/>
        </w:numPr>
        <w:tabs>
          <w:tab w:val="left" w:pos="2294"/>
        </w:tabs>
        <w:spacing w:before="121"/>
        <w:ind w:right="260" w:firstLine="0"/>
        <w:jc w:val="both"/>
        <w:rPr>
          <w:sz w:val="24"/>
        </w:rPr>
      </w:pPr>
      <w:r>
        <w:rPr>
          <w:sz w:val="24"/>
        </w:rPr>
        <w:t xml:space="preserve">Netesybų sumokėjimas neatleidžia Šalių nuo pareigos vykdyti Sutartimi prisiimtus </w:t>
      </w:r>
      <w:r>
        <w:rPr>
          <w:spacing w:val="-2"/>
          <w:sz w:val="24"/>
        </w:rPr>
        <w:t>įsipareigojimus.</w:t>
      </w:r>
    </w:p>
    <w:p w14:paraId="524DB212" w14:textId="77777777" w:rsidR="00457467" w:rsidRDefault="00000000">
      <w:pPr>
        <w:pStyle w:val="ListParagraph"/>
        <w:numPr>
          <w:ilvl w:val="1"/>
          <w:numId w:val="11"/>
        </w:numPr>
        <w:tabs>
          <w:tab w:val="left" w:pos="2294"/>
        </w:tabs>
        <w:ind w:right="263" w:firstLine="0"/>
        <w:jc w:val="both"/>
        <w:rPr>
          <w:sz w:val="24"/>
        </w:rPr>
      </w:pPr>
      <w:r>
        <w:rPr>
          <w:sz w:val="24"/>
        </w:rPr>
        <w:t>Nei viena iš Sutarties Šalių neturi teisės perleisti trečiajai šaliai savo teisių ar įsipareigojimų, atsirandančių iš Sutarties, be raštiško kitos Šalies sutikimo, išskyrus atvejus, kai Sutartyje numatyta išimtis.</w:t>
      </w:r>
      <w:r>
        <w:rPr>
          <w:spacing w:val="-2"/>
          <w:sz w:val="24"/>
        </w:rPr>
        <w:t xml:space="preserve"> </w:t>
      </w:r>
      <w:r>
        <w:rPr>
          <w:sz w:val="24"/>
        </w:rPr>
        <w:t>Šiame</w:t>
      </w:r>
      <w:r>
        <w:rPr>
          <w:spacing w:val="-1"/>
          <w:sz w:val="24"/>
        </w:rPr>
        <w:t xml:space="preserve"> </w:t>
      </w:r>
      <w:r>
        <w:rPr>
          <w:sz w:val="24"/>
        </w:rPr>
        <w:t>punkte nustatytų reikalavimų nesilaikymas, bus</w:t>
      </w:r>
      <w:r>
        <w:rPr>
          <w:spacing w:val="-1"/>
          <w:sz w:val="24"/>
        </w:rPr>
        <w:t xml:space="preserve"> </w:t>
      </w:r>
      <w:r>
        <w:rPr>
          <w:sz w:val="24"/>
        </w:rPr>
        <w:t>laikomas</w:t>
      </w:r>
      <w:r>
        <w:rPr>
          <w:spacing w:val="-1"/>
          <w:sz w:val="24"/>
        </w:rPr>
        <w:t xml:space="preserve"> </w:t>
      </w:r>
      <w:r>
        <w:rPr>
          <w:sz w:val="24"/>
        </w:rPr>
        <w:t>esminiu Sutarties</w:t>
      </w:r>
      <w:r>
        <w:rPr>
          <w:spacing w:val="-1"/>
          <w:sz w:val="24"/>
        </w:rPr>
        <w:t xml:space="preserve"> </w:t>
      </w:r>
      <w:r>
        <w:rPr>
          <w:sz w:val="24"/>
        </w:rPr>
        <w:t>pažeidimu.</w:t>
      </w:r>
    </w:p>
    <w:p w14:paraId="09B54152" w14:textId="77777777" w:rsidR="00457467" w:rsidRDefault="00000000">
      <w:pPr>
        <w:pStyle w:val="Heading1"/>
        <w:numPr>
          <w:ilvl w:val="0"/>
          <w:numId w:val="11"/>
        </w:numPr>
        <w:tabs>
          <w:tab w:val="left" w:pos="2294"/>
        </w:tabs>
        <w:ind w:left="2294" w:hanging="566"/>
        <w:jc w:val="both"/>
      </w:pPr>
      <w:r>
        <w:t>SUBRANGA</w:t>
      </w:r>
      <w:r>
        <w:rPr>
          <w:spacing w:val="-5"/>
        </w:rPr>
        <w:t xml:space="preserve"> </w:t>
      </w:r>
      <w:r>
        <w:t>IR</w:t>
      </w:r>
      <w:r>
        <w:rPr>
          <w:spacing w:val="-3"/>
        </w:rPr>
        <w:t xml:space="preserve"> </w:t>
      </w:r>
      <w:r>
        <w:t>JUNGTINĖ</w:t>
      </w:r>
      <w:r>
        <w:rPr>
          <w:spacing w:val="-2"/>
        </w:rPr>
        <w:t xml:space="preserve"> </w:t>
      </w:r>
      <w:r>
        <w:t>VEIKLA</w:t>
      </w:r>
      <w:r>
        <w:rPr>
          <w:spacing w:val="-3"/>
        </w:rPr>
        <w:t xml:space="preserve"> </w:t>
      </w:r>
      <w:r>
        <w:t>(JEI</w:t>
      </w:r>
      <w:r>
        <w:rPr>
          <w:spacing w:val="-2"/>
        </w:rPr>
        <w:t xml:space="preserve"> TAIKOMA)</w:t>
      </w:r>
    </w:p>
    <w:p w14:paraId="0997A608" w14:textId="77777777" w:rsidR="00457467" w:rsidRDefault="00000000">
      <w:pPr>
        <w:pStyle w:val="ListParagraph"/>
        <w:numPr>
          <w:ilvl w:val="1"/>
          <w:numId w:val="11"/>
        </w:numPr>
        <w:tabs>
          <w:tab w:val="left" w:pos="2294"/>
        </w:tabs>
        <w:ind w:right="257" w:firstLine="0"/>
        <w:jc w:val="both"/>
        <w:rPr>
          <w:sz w:val="24"/>
        </w:rPr>
      </w:pPr>
      <w:r>
        <w:rPr>
          <w:sz w:val="24"/>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p>
    <w:p w14:paraId="19C94013" w14:textId="77777777" w:rsidR="00457467" w:rsidRDefault="00457467">
      <w:pPr>
        <w:jc w:val="both"/>
        <w:rPr>
          <w:sz w:val="24"/>
        </w:rPr>
        <w:sectPr w:rsidR="00457467">
          <w:pgSz w:w="12240" w:h="15840"/>
          <w:pgMar w:top="1360" w:right="460" w:bottom="280" w:left="0" w:header="720" w:footer="720" w:gutter="0"/>
          <w:cols w:space="720"/>
        </w:sectPr>
      </w:pPr>
    </w:p>
    <w:p w14:paraId="58ABD119" w14:textId="77777777" w:rsidR="00457467" w:rsidRDefault="00000000">
      <w:pPr>
        <w:pStyle w:val="ListParagraph"/>
        <w:numPr>
          <w:ilvl w:val="1"/>
          <w:numId w:val="11"/>
        </w:numPr>
        <w:tabs>
          <w:tab w:val="left" w:pos="2294"/>
        </w:tabs>
        <w:spacing w:before="79"/>
        <w:ind w:left="2294" w:hanging="566"/>
        <w:jc w:val="both"/>
        <w:rPr>
          <w:sz w:val="24"/>
        </w:rPr>
      </w:pPr>
      <w:r>
        <w:rPr>
          <w:sz w:val="24"/>
        </w:rPr>
        <w:lastRenderedPageBreak/>
        <w:t>Rangovas</w:t>
      </w:r>
      <w:r>
        <w:rPr>
          <w:spacing w:val="-15"/>
          <w:sz w:val="24"/>
        </w:rPr>
        <w:t xml:space="preserve"> </w:t>
      </w:r>
      <w:r>
        <w:rPr>
          <w:sz w:val="24"/>
        </w:rPr>
        <w:t>turi</w:t>
      </w:r>
      <w:r>
        <w:rPr>
          <w:spacing w:val="-13"/>
          <w:sz w:val="24"/>
        </w:rPr>
        <w:t xml:space="preserve"> </w:t>
      </w:r>
      <w:r>
        <w:rPr>
          <w:sz w:val="24"/>
        </w:rPr>
        <w:t>teisę</w:t>
      </w:r>
      <w:r>
        <w:rPr>
          <w:spacing w:val="-14"/>
          <w:sz w:val="24"/>
        </w:rPr>
        <w:t xml:space="preserve"> </w:t>
      </w:r>
      <w:r>
        <w:rPr>
          <w:sz w:val="24"/>
        </w:rPr>
        <w:t>pasirašyti</w:t>
      </w:r>
      <w:r>
        <w:rPr>
          <w:spacing w:val="-12"/>
          <w:sz w:val="24"/>
        </w:rPr>
        <w:t xml:space="preserve"> </w:t>
      </w:r>
      <w:r>
        <w:rPr>
          <w:sz w:val="24"/>
        </w:rPr>
        <w:t>subrangos</w:t>
      </w:r>
      <w:r>
        <w:rPr>
          <w:spacing w:val="-13"/>
          <w:sz w:val="24"/>
        </w:rPr>
        <w:t xml:space="preserve"> </w:t>
      </w:r>
      <w:r>
        <w:rPr>
          <w:sz w:val="24"/>
        </w:rPr>
        <w:t>sutartis</w:t>
      </w:r>
      <w:r>
        <w:rPr>
          <w:spacing w:val="-13"/>
          <w:sz w:val="24"/>
        </w:rPr>
        <w:t xml:space="preserve"> </w:t>
      </w:r>
      <w:r>
        <w:rPr>
          <w:sz w:val="24"/>
        </w:rPr>
        <w:t>su</w:t>
      </w:r>
      <w:r>
        <w:rPr>
          <w:spacing w:val="-11"/>
          <w:sz w:val="24"/>
        </w:rPr>
        <w:t xml:space="preserve"> </w:t>
      </w:r>
      <w:r>
        <w:rPr>
          <w:sz w:val="24"/>
        </w:rPr>
        <w:t>subrangovais,</w:t>
      </w:r>
      <w:r>
        <w:rPr>
          <w:spacing w:val="-13"/>
          <w:sz w:val="24"/>
        </w:rPr>
        <w:t xml:space="preserve"> </w:t>
      </w:r>
      <w:r>
        <w:rPr>
          <w:sz w:val="24"/>
        </w:rPr>
        <w:t>kurie</w:t>
      </w:r>
      <w:r>
        <w:rPr>
          <w:spacing w:val="-12"/>
          <w:sz w:val="24"/>
        </w:rPr>
        <w:t xml:space="preserve"> </w:t>
      </w:r>
      <w:r>
        <w:rPr>
          <w:sz w:val="24"/>
        </w:rPr>
        <w:t>buvo</w:t>
      </w:r>
      <w:r>
        <w:rPr>
          <w:spacing w:val="-11"/>
          <w:sz w:val="24"/>
        </w:rPr>
        <w:t xml:space="preserve"> </w:t>
      </w:r>
      <w:r>
        <w:rPr>
          <w:sz w:val="24"/>
        </w:rPr>
        <w:t>nurodyti</w:t>
      </w:r>
      <w:r>
        <w:rPr>
          <w:spacing w:val="-12"/>
          <w:sz w:val="24"/>
        </w:rPr>
        <w:t xml:space="preserve"> </w:t>
      </w:r>
      <w:r>
        <w:rPr>
          <w:spacing w:val="-2"/>
          <w:sz w:val="24"/>
        </w:rPr>
        <w:t>Pasiūlyme.</w:t>
      </w:r>
    </w:p>
    <w:p w14:paraId="52818EC3" w14:textId="77777777" w:rsidR="00457467" w:rsidRDefault="00000000">
      <w:pPr>
        <w:pStyle w:val="ListParagraph"/>
        <w:numPr>
          <w:ilvl w:val="1"/>
          <w:numId w:val="11"/>
        </w:numPr>
        <w:tabs>
          <w:tab w:val="left" w:pos="2294"/>
        </w:tabs>
        <w:ind w:right="258" w:firstLine="0"/>
        <w:jc w:val="both"/>
        <w:rPr>
          <w:sz w:val="24"/>
        </w:rPr>
      </w:pPr>
      <w:r>
        <w:rPr>
          <w:sz w:val="24"/>
        </w:rPr>
        <w:t>Užsakovas neriboja Rangovo galimybės Darbų vykdymui pasitelkti kitus subrangovus, kurių pajėgumais Rangovas nesirėmė pagrįsti kvalifikaciją. Rangovas privalo iš anksto raštu informuoti Užsakovą apie numatomas pasirašyti subrangos sutartis.</w:t>
      </w:r>
    </w:p>
    <w:p w14:paraId="4F4EB125" w14:textId="77777777" w:rsidR="00457467" w:rsidRDefault="00000000">
      <w:pPr>
        <w:pStyle w:val="ListParagraph"/>
        <w:numPr>
          <w:ilvl w:val="1"/>
          <w:numId w:val="11"/>
        </w:numPr>
        <w:tabs>
          <w:tab w:val="left" w:pos="2294"/>
        </w:tabs>
        <w:ind w:right="255" w:firstLine="0"/>
        <w:jc w:val="both"/>
        <w:rPr>
          <w:sz w:val="24"/>
        </w:rPr>
      </w:pPr>
      <w:r>
        <w:rPr>
          <w:sz w:val="24"/>
        </w:rPr>
        <w:t>Jei Užsakovas turi pagrįstų įtarimų, kad subrangovas yra nekompetentingas vykdyti nustatytas pareigas, jis gali reikalauti Rangovo nedelsiant surasti kitą subrangovą, kuris turėtų tinkamą ir Užsakovui priimtiną</w:t>
      </w:r>
      <w:r>
        <w:rPr>
          <w:spacing w:val="-1"/>
          <w:sz w:val="24"/>
        </w:rPr>
        <w:t xml:space="preserve"> </w:t>
      </w:r>
      <w:r>
        <w:rPr>
          <w:sz w:val="24"/>
        </w:rPr>
        <w:t>kvalifikaciją, arba</w:t>
      </w:r>
      <w:r>
        <w:rPr>
          <w:spacing w:val="-1"/>
          <w:sz w:val="24"/>
        </w:rPr>
        <w:t xml:space="preserve"> </w:t>
      </w:r>
      <w:r>
        <w:rPr>
          <w:sz w:val="24"/>
        </w:rPr>
        <w:t>reikalauti, kad Rangovas pats vykdytų subrangovui perduotus sutartinius įsipareigojimus.</w:t>
      </w:r>
    </w:p>
    <w:p w14:paraId="18EEBE46" w14:textId="77777777" w:rsidR="00457467" w:rsidRDefault="00000000">
      <w:pPr>
        <w:pStyle w:val="ListParagraph"/>
        <w:numPr>
          <w:ilvl w:val="1"/>
          <w:numId w:val="11"/>
        </w:numPr>
        <w:tabs>
          <w:tab w:val="left" w:pos="2294"/>
        </w:tabs>
        <w:ind w:right="253" w:firstLine="0"/>
        <w:jc w:val="both"/>
        <w:rPr>
          <w:sz w:val="24"/>
        </w:rPr>
      </w:pPr>
      <w:r>
        <w:rPr>
          <w:sz w:val="24"/>
        </w:rPr>
        <w:t>Jeigu</w:t>
      </w:r>
      <w:r>
        <w:rPr>
          <w:spacing w:val="-11"/>
          <w:sz w:val="24"/>
        </w:rPr>
        <w:t xml:space="preserve"> </w:t>
      </w:r>
      <w:r>
        <w:rPr>
          <w:sz w:val="24"/>
        </w:rPr>
        <w:t>Sutarties</w:t>
      </w:r>
      <w:r>
        <w:rPr>
          <w:spacing w:val="-11"/>
          <w:sz w:val="24"/>
        </w:rPr>
        <w:t xml:space="preserve"> </w:t>
      </w:r>
      <w:r>
        <w:rPr>
          <w:sz w:val="24"/>
        </w:rPr>
        <w:t>vykdymo</w:t>
      </w:r>
      <w:r>
        <w:rPr>
          <w:spacing w:val="-11"/>
          <w:sz w:val="24"/>
        </w:rPr>
        <w:t xml:space="preserve"> </w:t>
      </w:r>
      <w:r>
        <w:rPr>
          <w:sz w:val="24"/>
        </w:rPr>
        <w:t>metu</w:t>
      </w:r>
      <w:r>
        <w:rPr>
          <w:spacing w:val="-12"/>
          <w:sz w:val="24"/>
        </w:rPr>
        <w:t xml:space="preserve"> </w:t>
      </w:r>
      <w:r>
        <w:rPr>
          <w:sz w:val="24"/>
        </w:rPr>
        <w:t>subrangovai</w:t>
      </w:r>
      <w:r>
        <w:rPr>
          <w:spacing w:val="-11"/>
          <w:sz w:val="24"/>
        </w:rPr>
        <w:t xml:space="preserve"> </w:t>
      </w:r>
      <w:r>
        <w:rPr>
          <w:sz w:val="24"/>
        </w:rPr>
        <w:t>netinkamai</w:t>
      </w:r>
      <w:r>
        <w:rPr>
          <w:spacing w:val="-12"/>
          <w:sz w:val="24"/>
        </w:rPr>
        <w:t xml:space="preserve"> </w:t>
      </w:r>
      <w:r>
        <w:rPr>
          <w:sz w:val="24"/>
        </w:rPr>
        <w:t>vykdo</w:t>
      </w:r>
      <w:r>
        <w:rPr>
          <w:spacing w:val="-12"/>
          <w:sz w:val="24"/>
        </w:rPr>
        <w:t xml:space="preserve"> </w:t>
      </w:r>
      <w:r>
        <w:rPr>
          <w:sz w:val="24"/>
        </w:rPr>
        <w:t>įsipareigojimus</w:t>
      </w:r>
      <w:r>
        <w:rPr>
          <w:spacing w:val="-11"/>
          <w:sz w:val="24"/>
        </w:rPr>
        <w:t xml:space="preserve"> </w:t>
      </w:r>
      <w:r>
        <w:rPr>
          <w:sz w:val="24"/>
        </w:rPr>
        <w:t>Rangovui,</w:t>
      </w:r>
      <w:r>
        <w:rPr>
          <w:spacing w:val="-11"/>
          <w:sz w:val="24"/>
        </w:rPr>
        <w:t xml:space="preserve"> </w:t>
      </w:r>
      <w:r>
        <w:rPr>
          <w:sz w:val="24"/>
        </w:rPr>
        <w:t>taip</w:t>
      </w:r>
      <w:r>
        <w:rPr>
          <w:spacing w:val="-12"/>
          <w:sz w:val="24"/>
        </w:rPr>
        <w:t xml:space="preserve"> </w:t>
      </w:r>
      <w:r>
        <w:rPr>
          <w:sz w:val="24"/>
        </w:rPr>
        <w:t>pat tuo atveju, kai subrangovai nepajėgūs vykdyti įsipareigojimų Rangovui dėl iškeltos bankroto bylos, pradėtos likvidavimo procedūros ir panašios padėties, Rangovas turi teisę pakeisti subrangovus. Apie tai jis turi raštu informuoti Užsakovą, nurodydamas subrangovo pakeitimo priežastis. Rangovas gali pasitelkti ar pakeisti subrangovus Sutarties 7.6 punkte numatyta tvarka.</w:t>
      </w:r>
    </w:p>
    <w:p w14:paraId="1A063123" w14:textId="77777777" w:rsidR="00457467" w:rsidRDefault="00000000">
      <w:pPr>
        <w:pStyle w:val="ListParagraph"/>
        <w:numPr>
          <w:ilvl w:val="1"/>
          <w:numId w:val="11"/>
        </w:numPr>
        <w:tabs>
          <w:tab w:val="left" w:pos="2294"/>
        </w:tabs>
        <w:spacing w:before="121"/>
        <w:ind w:left="2294" w:hanging="566"/>
        <w:jc w:val="both"/>
        <w:rPr>
          <w:sz w:val="24"/>
        </w:rPr>
      </w:pPr>
      <w:r>
        <w:rPr>
          <w:sz w:val="24"/>
        </w:rPr>
        <w:t>Subrangovo,</w:t>
      </w:r>
      <w:r>
        <w:rPr>
          <w:spacing w:val="-4"/>
          <w:sz w:val="24"/>
        </w:rPr>
        <w:t xml:space="preserve"> </w:t>
      </w:r>
      <w:r>
        <w:rPr>
          <w:sz w:val="24"/>
        </w:rPr>
        <w:t>kurio</w:t>
      </w:r>
      <w:r>
        <w:rPr>
          <w:spacing w:val="-1"/>
          <w:sz w:val="24"/>
        </w:rPr>
        <w:t xml:space="preserve"> </w:t>
      </w:r>
      <w:r>
        <w:rPr>
          <w:sz w:val="24"/>
        </w:rPr>
        <w:t>kvalifikacija</w:t>
      </w:r>
      <w:r>
        <w:rPr>
          <w:spacing w:val="-3"/>
          <w:sz w:val="24"/>
        </w:rPr>
        <w:t xml:space="preserve"> </w:t>
      </w:r>
      <w:r>
        <w:rPr>
          <w:sz w:val="24"/>
        </w:rPr>
        <w:t>remiamasi,</w:t>
      </w:r>
      <w:r>
        <w:rPr>
          <w:spacing w:val="-1"/>
          <w:sz w:val="24"/>
        </w:rPr>
        <w:t xml:space="preserve"> </w:t>
      </w:r>
      <w:r>
        <w:rPr>
          <w:sz w:val="24"/>
        </w:rPr>
        <w:t>pasitelkimo</w:t>
      </w:r>
      <w:r>
        <w:rPr>
          <w:spacing w:val="-2"/>
          <w:sz w:val="24"/>
        </w:rPr>
        <w:t xml:space="preserve"> </w:t>
      </w:r>
      <w:r>
        <w:rPr>
          <w:sz w:val="24"/>
        </w:rPr>
        <w:t>ar</w:t>
      </w:r>
      <w:r>
        <w:rPr>
          <w:spacing w:val="-1"/>
          <w:sz w:val="24"/>
        </w:rPr>
        <w:t xml:space="preserve"> </w:t>
      </w:r>
      <w:r>
        <w:rPr>
          <w:sz w:val="24"/>
        </w:rPr>
        <w:t>keitimo</w:t>
      </w:r>
      <w:r>
        <w:rPr>
          <w:spacing w:val="-1"/>
          <w:sz w:val="24"/>
        </w:rPr>
        <w:t xml:space="preserve"> </w:t>
      </w:r>
      <w:r>
        <w:rPr>
          <w:spacing w:val="-2"/>
          <w:sz w:val="24"/>
        </w:rPr>
        <w:t>tvarka:</w:t>
      </w:r>
    </w:p>
    <w:p w14:paraId="7A97DDE8" w14:textId="77777777" w:rsidR="00457467" w:rsidRDefault="00000000">
      <w:pPr>
        <w:pStyle w:val="ListParagraph"/>
        <w:numPr>
          <w:ilvl w:val="2"/>
          <w:numId w:val="5"/>
        </w:numPr>
        <w:tabs>
          <w:tab w:val="left" w:pos="1728"/>
          <w:tab w:val="left" w:pos="2294"/>
        </w:tabs>
        <w:ind w:right="260" w:hanging="12"/>
        <w:jc w:val="both"/>
        <w:rPr>
          <w:sz w:val="24"/>
        </w:rPr>
      </w:pPr>
      <w:r>
        <w:rPr>
          <w:sz w:val="24"/>
        </w:rPr>
        <w:t>Rangovas, pasitelkdamas ar keisdamas subrangovą, gali pasitelkti tik tokį pat statusą turinčias įmones ar įstaigas, atitinkančias Konkurso sąlygose nurodytus kvalifikacijos reikalavimus bei negali būti žemesnės kvalifikacijos nei keičiami subrangovai;</w:t>
      </w:r>
    </w:p>
    <w:p w14:paraId="2F291773" w14:textId="77777777" w:rsidR="00457467" w:rsidRDefault="00000000">
      <w:pPr>
        <w:pStyle w:val="ListParagraph"/>
        <w:numPr>
          <w:ilvl w:val="2"/>
          <w:numId w:val="5"/>
        </w:numPr>
        <w:tabs>
          <w:tab w:val="left" w:pos="1728"/>
          <w:tab w:val="left" w:pos="2294"/>
        </w:tabs>
        <w:ind w:right="256" w:hanging="12"/>
        <w:jc w:val="both"/>
        <w:rPr>
          <w:sz w:val="24"/>
        </w:rPr>
      </w:pPr>
      <w:r>
        <w:rPr>
          <w:sz w:val="24"/>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56756E84" w14:textId="77777777" w:rsidR="00457467" w:rsidRDefault="00000000">
      <w:pPr>
        <w:pStyle w:val="ListParagraph"/>
        <w:numPr>
          <w:ilvl w:val="2"/>
          <w:numId w:val="5"/>
        </w:numPr>
        <w:tabs>
          <w:tab w:val="left" w:pos="1728"/>
          <w:tab w:val="left" w:pos="2294"/>
        </w:tabs>
        <w:spacing w:before="121"/>
        <w:ind w:right="256" w:hanging="12"/>
        <w:jc w:val="both"/>
        <w:rPr>
          <w:sz w:val="24"/>
        </w:rPr>
      </w:pPr>
      <w:r>
        <w:rPr>
          <w:sz w:val="24"/>
        </w:rPr>
        <w:t>gavęs</w:t>
      </w:r>
      <w:r>
        <w:rPr>
          <w:spacing w:val="-7"/>
          <w:sz w:val="24"/>
        </w:rPr>
        <w:t xml:space="preserve"> </w:t>
      </w:r>
      <w:r>
        <w:rPr>
          <w:sz w:val="24"/>
        </w:rPr>
        <w:t>tokį</w:t>
      </w:r>
      <w:r>
        <w:rPr>
          <w:spacing w:val="-6"/>
          <w:sz w:val="24"/>
        </w:rPr>
        <w:t xml:space="preserve"> </w:t>
      </w:r>
      <w:r>
        <w:rPr>
          <w:sz w:val="24"/>
        </w:rPr>
        <w:t>pranešimą,</w:t>
      </w:r>
      <w:r>
        <w:rPr>
          <w:spacing w:val="-7"/>
          <w:sz w:val="24"/>
        </w:rPr>
        <w:t xml:space="preserve"> </w:t>
      </w:r>
      <w:r>
        <w:rPr>
          <w:sz w:val="24"/>
        </w:rPr>
        <w:t>Užsakovas</w:t>
      </w:r>
      <w:r>
        <w:rPr>
          <w:spacing w:val="-7"/>
          <w:sz w:val="24"/>
        </w:rPr>
        <w:t xml:space="preserve"> </w:t>
      </w:r>
      <w:r>
        <w:rPr>
          <w:sz w:val="24"/>
        </w:rPr>
        <w:t>kartu</w:t>
      </w:r>
      <w:r>
        <w:rPr>
          <w:spacing w:val="-7"/>
          <w:sz w:val="24"/>
        </w:rPr>
        <w:t xml:space="preserve"> </w:t>
      </w:r>
      <w:r>
        <w:rPr>
          <w:sz w:val="24"/>
        </w:rPr>
        <w:t>su</w:t>
      </w:r>
      <w:r>
        <w:rPr>
          <w:spacing w:val="-7"/>
          <w:sz w:val="24"/>
        </w:rPr>
        <w:t xml:space="preserve"> </w:t>
      </w:r>
      <w:r>
        <w:rPr>
          <w:sz w:val="24"/>
        </w:rPr>
        <w:t>Rangovu</w:t>
      </w:r>
      <w:r>
        <w:rPr>
          <w:spacing w:val="-7"/>
          <w:sz w:val="24"/>
        </w:rPr>
        <w:t xml:space="preserve"> </w:t>
      </w:r>
      <w:r>
        <w:rPr>
          <w:sz w:val="24"/>
        </w:rPr>
        <w:t>įformina</w:t>
      </w:r>
      <w:r>
        <w:rPr>
          <w:spacing w:val="-8"/>
          <w:sz w:val="24"/>
        </w:rPr>
        <w:t xml:space="preserve"> </w:t>
      </w:r>
      <w:r>
        <w:rPr>
          <w:sz w:val="24"/>
        </w:rPr>
        <w:t>Sutarties</w:t>
      </w:r>
      <w:r>
        <w:rPr>
          <w:spacing w:val="-7"/>
          <w:sz w:val="24"/>
        </w:rPr>
        <w:t xml:space="preserve"> </w:t>
      </w:r>
      <w:r>
        <w:rPr>
          <w:sz w:val="24"/>
        </w:rPr>
        <w:t>pakeitimą</w:t>
      </w:r>
      <w:r>
        <w:rPr>
          <w:spacing w:val="-8"/>
          <w:sz w:val="24"/>
        </w:rPr>
        <w:t xml:space="preserve"> </w:t>
      </w:r>
      <w:r>
        <w:rPr>
          <w:sz w:val="24"/>
        </w:rPr>
        <w:t>dėl</w:t>
      </w:r>
      <w:r>
        <w:rPr>
          <w:spacing w:val="-6"/>
          <w:sz w:val="24"/>
        </w:rPr>
        <w:t xml:space="preserve"> </w:t>
      </w:r>
      <w:r>
        <w:rPr>
          <w:sz w:val="24"/>
        </w:rPr>
        <w:t>subrangovo pasitelkimo / pakeitimo, pasirašomu abiejų Šalių. Šie dokumentai yra neatskiriama Sutarties dalis.</w:t>
      </w:r>
    </w:p>
    <w:p w14:paraId="721DB2B0" w14:textId="77777777" w:rsidR="00457467" w:rsidRDefault="00000000">
      <w:pPr>
        <w:pStyle w:val="ListParagraph"/>
        <w:numPr>
          <w:ilvl w:val="1"/>
          <w:numId w:val="11"/>
        </w:numPr>
        <w:tabs>
          <w:tab w:val="left" w:pos="2294"/>
        </w:tabs>
        <w:ind w:right="255" w:firstLine="0"/>
        <w:jc w:val="both"/>
        <w:rPr>
          <w:sz w:val="24"/>
        </w:rPr>
      </w:pPr>
      <w:r>
        <w:rPr>
          <w:sz w:val="24"/>
        </w:rPr>
        <w:t>Sudarius Sutartį, tačiau ne vėliau negu Sutartis pradedama vykdyti, Rangovas įsipareigoja Užsakovui pranešti tuo metu žinomų subrangovų, kurių kvalifikacija nesiremia, pavadinimus, kontaktinius</w:t>
      </w:r>
      <w:r>
        <w:rPr>
          <w:spacing w:val="-13"/>
          <w:sz w:val="24"/>
        </w:rPr>
        <w:t xml:space="preserve"> </w:t>
      </w:r>
      <w:r>
        <w:rPr>
          <w:sz w:val="24"/>
        </w:rPr>
        <w:t>duomenis</w:t>
      </w:r>
      <w:r>
        <w:rPr>
          <w:spacing w:val="-13"/>
          <w:sz w:val="24"/>
        </w:rPr>
        <w:t xml:space="preserve"> </w:t>
      </w:r>
      <w:r>
        <w:rPr>
          <w:sz w:val="24"/>
        </w:rPr>
        <w:t>ir</w:t>
      </w:r>
      <w:r>
        <w:rPr>
          <w:spacing w:val="-15"/>
          <w:sz w:val="24"/>
        </w:rPr>
        <w:t xml:space="preserve"> </w:t>
      </w:r>
      <w:r>
        <w:rPr>
          <w:sz w:val="24"/>
        </w:rPr>
        <w:t>jų</w:t>
      </w:r>
      <w:r>
        <w:rPr>
          <w:spacing w:val="-13"/>
          <w:sz w:val="24"/>
        </w:rPr>
        <w:t xml:space="preserve"> </w:t>
      </w:r>
      <w:r>
        <w:rPr>
          <w:sz w:val="24"/>
        </w:rPr>
        <w:t>atstovus.</w:t>
      </w:r>
      <w:r>
        <w:rPr>
          <w:spacing w:val="-13"/>
          <w:sz w:val="24"/>
        </w:rPr>
        <w:t xml:space="preserve"> </w:t>
      </w:r>
      <w:r>
        <w:rPr>
          <w:sz w:val="24"/>
        </w:rPr>
        <w:t>Užsakovas</w:t>
      </w:r>
      <w:r>
        <w:rPr>
          <w:spacing w:val="-13"/>
          <w:sz w:val="24"/>
        </w:rPr>
        <w:t xml:space="preserve"> </w:t>
      </w:r>
      <w:r>
        <w:rPr>
          <w:sz w:val="24"/>
        </w:rPr>
        <w:t>taip</w:t>
      </w:r>
      <w:r>
        <w:rPr>
          <w:spacing w:val="-13"/>
          <w:sz w:val="24"/>
        </w:rPr>
        <w:t xml:space="preserve"> </w:t>
      </w:r>
      <w:r>
        <w:rPr>
          <w:sz w:val="24"/>
        </w:rPr>
        <w:t>pat</w:t>
      </w:r>
      <w:r>
        <w:rPr>
          <w:spacing w:val="-13"/>
          <w:sz w:val="24"/>
        </w:rPr>
        <w:t xml:space="preserve"> </w:t>
      </w:r>
      <w:r>
        <w:rPr>
          <w:sz w:val="24"/>
        </w:rPr>
        <w:t>reikalauja,</w:t>
      </w:r>
      <w:r>
        <w:rPr>
          <w:spacing w:val="-14"/>
          <w:sz w:val="24"/>
        </w:rPr>
        <w:t xml:space="preserve"> </w:t>
      </w:r>
      <w:r>
        <w:rPr>
          <w:sz w:val="24"/>
        </w:rPr>
        <w:t>kad</w:t>
      </w:r>
      <w:r>
        <w:rPr>
          <w:spacing w:val="-13"/>
          <w:sz w:val="24"/>
        </w:rPr>
        <w:t xml:space="preserve"> </w:t>
      </w:r>
      <w:r>
        <w:rPr>
          <w:sz w:val="24"/>
        </w:rPr>
        <w:t>Rangovas</w:t>
      </w:r>
      <w:r>
        <w:rPr>
          <w:spacing w:val="-13"/>
          <w:sz w:val="24"/>
        </w:rPr>
        <w:t xml:space="preserve"> </w:t>
      </w:r>
      <w:r>
        <w:rPr>
          <w:sz w:val="24"/>
        </w:rPr>
        <w:t>informuotų</w:t>
      </w:r>
      <w:r>
        <w:rPr>
          <w:spacing w:val="-13"/>
          <w:sz w:val="24"/>
        </w:rPr>
        <w:t xml:space="preserve"> </w:t>
      </w:r>
      <w:r>
        <w:rPr>
          <w:sz w:val="24"/>
        </w:rPr>
        <w:t>apie</w:t>
      </w:r>
      <w:r>
        <w:rPr>
          <w:spacing w:val="-14"/>
          <w:sz w:val="24"/>
        </w:rPr>
        <w:t xml:space="preserve"> </w:t>
      </w:r>
      <w:r>
        <w:rPr>
          <w:sz w:val="24"/>
        </w:rPr>
        <w:t>šios informacijos pasikeitimus viso Sutarties vykdymo metu, taip pat apie naujus subrangovus, kuriuos jis ketina pasitelkti vėliau.</w:t>
      </w:r>
    </w:p>
    <w:p w14:paraId="785D09FD" w14:textId="77777777" w:rsidR="00457467" w:rsidRDefault="00000000">
      <w:pPr>
        <w:pStyle w:val="ListParagraph"/>
        <w:numPr>
          <w:ilvl w:val="1"/>
          <w:numId w:val="11"/>
        </w:numPr>
        <w:tabs>
          <w:tab w:val="left" w:pos="2294"/>
        </w:tabs>
        <w:spacing w:before="121"/>
        <w:ind w:right="257" w:firstLine="0"/>
        <w:jc w:val="both"/>
        <w:rPr>
          <w:sz w:val="24"/>
        </w:rPr>
      </w:pPr>
      <w:r>
        <w:rPr>
          <w:sz w:val="24"/>
        </w:rPr>
        <w:t>Rangovui,</w:t>
      </w:r>
      <w:r>
        <w:rPr>
          <w:spacing w:val="-11"/>
          <w:sz w:val="24"/>
        </w:rPr>
        <w:t xml:space="preserve"> </w:t>
      </w:r>
      <w:r>
        <w:rPr>
          <w:sz w:val="24"/>
        </w:rPr>
        <w:t>be</w:t>
      </w:r>
      <w:r>
        <w:rPr>
          <w:spacing w:val="-13"/>
          <w:sz w:val="24"/>
        </w:rPr>
        <w:t xml:space="preserve"> </w:t>
      </w:r>
      <w:r>
        <w:rPr>
          <w:sz w:val="24"/>
        </w:rPr>
        <w:t>Užsakovo</w:t>
      </w:r>
      <w:r>
        <w:rPr>
          <w:spacing w:val="-12"/>
          <w:sz w:val="24"/>
        </w:rPr>
        <w:t xml:space="preserve"> </w:t>
      </w:r>
      <w:r>
        <w:rPr>
          <w:sz w:val="24"/>
        </w:rPr>
        <w:t>rašytinio</w:t>
      </w:r>
      <w:r>
        <w:rPr>
          <w:spacing w:val="-11"/>
          <w:sz w:val="24"/>
        </w:rPr>
        <w:t xml:space="preserve"> </w:t>
      </w:r>
      <w:r>
        <w:rPr>
          <w:sz w:val="24"/>
        </w:rPr>
        <w:t>sutikimo</w:t>
      </w:r>
      <w:r>
        <w:rPr>
          <w:spacing w:val="-12"/>
          <w:sz w:val="24"/>
        </w:rPr>
        <w:t xml:space="preserve"> </w:t>
      </w:r>
      <w:r>
        <w:rPr>
          <w:sz w:val="24"/>
        </w:rPr>
        <w:t>sudarius</w:t>
      </w:r>
      <w:r>
        <w:rPr>
          <w:spacing w:val="-11"/>
          <w:sz w:val="24"/>
        </w:rPr>
        <w:t xml:space="preserve"> </w:t>
      </w:r>
      <w:r>
        <w:rPr>
          <w:sz w:val="24"/>
        </w:rPr>
        <w:t>subrangos</w:t>
      </w:r>
      <w:r>
        <w:rPr>
          <w:spacing w:val="-11"/>
          <w:sz w:val="24"/>
        </w:rPr>
        <w:t xml:space="preserve"> </w:t>
      </w:r>
      <w:r>
        <w:rPr>
          <w:sz w:val="24"/>
        </w:rPr>
        <w:t>sutartį</w:t>
      </w:r>
      <w:r>
        <w:rPr>
          <w:spacing w:val="-11"/>
          <w:sz w:val="24"/>
        </w:rPr>
        <w:t xml:space="preserve"> </w:t>
      </w:r>
      <w:r>
        <w:rPr>
          <w:sz w:val="24"/>
        </w:rPr>
        <w:t>ar</w:t>
      </w:r>
      <w:r>
        <w:rPr>
          <w:spacing w:val="-12"/>
          <w:sz w:val="24"/>
        </w:rPr>
        <w:t xml:space="preserve"> </w:t>
      </w:r>
      <w:r>
        <w:rPr>
          <w:sz w:val="24"/>
        </w:rPr>
        <w:t>Sutarties</w:t>
      </w:r>
      <w:r>
        <w:rPr>
          <w:spacing w:val="-11"/>
          <w:sz w:val="24"/>
        </w:rPr>
        <w:t xml:space="preserve"> </w:t>
      </w:r>
      <w:r>
        <w:rPr>
          <w:sz w:val="24"/>
        </w:rPr>
        <w:t>vykdymo</w:t>
      </w:r>
      <w:r>
        <w:rPr>
          <w:spacing w:val="-11"/>
          <w:sz w:val="24"/>
        </w:rPr>
        <w:t xml:space="preserve"> </w:t>
      </w:r>
      <w:r>
        <w:rPr>
          <w:sz w:val="24"/>
        </w:rPr>
        <w:t>metu be tokio sutikimo pakeitus subrangovą, Užsakovas turi teisę suteikti sutikimą dėl Rangovo pasitelkto ar pakeisto subrangovo, tačiau toks sutikimas neatleidžia Rangovo nuo Sutarties 6.3.5 punkte nustatytos baudos sumokėjimo.</w:t>
      </w:r>
    </w:p>
    <w:p w14:paraId="24551916" w14:textId="77777777" w:rsidR="00457467" w:rsidRDefault="00000000">
      <w:pPr>
        <w:pStyle w:val="ListParagraph"/>
        <w:numPr>
          <w:ilvl w:val="1"/>
          <w:numId w:val="11"/>
        </w:numPr>
        <w:tabs>
          <w:tab w:val="left" w:pos="2294"/>
        </w:tabs>
        <w:ind w:right="257" w:firstLine="0"/>
        <w:jc w:val="both"/>
        <w:rPr>
          <w:sz w:val="24"/>
        </w:rPr>
      </w:pPr>
      <w:r>
        <w:rPr>
          <w:sz w:val="24"/>
        </w:rPr>
        <w:t>Subranga nesukuria sutartinių santykių tarp Užsakovo ir subrangovo (subtiekėjo). Rangovas atsako</w:t>
      </w:r>
      <w:r>
        <w:rPr>
          <w:spacing w:val="-6"/>
          <w:sz w:val="24"/>
        </w:rPr>
        <w:t xml:space="preserve"> </w:t>
      </w:r>
      <w:r>
        <w:rPr>
          <w:sz w:val="24"/>
        </w:rPr>
        <w:t>už</w:t>
      </w:r>
      <w:r>
        <w:rPr>
          <w:spacing w:val="-7"/>
          <w:sz w:val="24"/>
        </w:rPr>
        <w:t xml:space="preserve"> </w:t>
      </w:r>
      <w:r>
        <w:rPr>
          <w:sz w:val="24"/>
        </w:rPr>
        <w:t>savo</w:t>
      </w:r>
      <w:r>
        <w:rPr>
          <w:spacing w:val="-6"/>
          <w:sz w:val="24"/>
        </w:rPr>
        <w:t xml:space="preserve"> </w:t>
      </w:r>
      <w:r>
        <w:rPr>
          <w:sz w:val="24"/>
        </w:rPr>
        <w:t>subrangovų</w:t>
      </w:r>
      <w:r>
        <w:rPr>
          <w:spacing w:val="-6"/>
          <w:sz w:val="24"/>
        </w:rPr>
        <w:t xml:space="preserve"> </w:t>
      </w:r>
      <w:r>
        <w:rPr>
          <w:sz w:val="24"/>
        </w:rPr>
        <w:t>(subtiekėjų)</w:t>
      </w:r>
      <w:r>
        <w:rPr>
          <w:spacing w:val="-6"/>
          <w:sz w:val="24"/>
        </w:rPr>
        <w:t xml:space="preserve"> </w:t>
      </w:r>
      <w:r>
        <w:rPr>
          <w:sz w:val="24"/>
        </w:rPr>
        <w:t>veiksmus</w:t>
      </w:r>
      <w:r>
        <w:rPr>
          <w:spacing w:val="-6"/>
          <w:sz w:val="24"/>
        </w:rPr>
        <w:t xml:space="preserve"> </w:t>
      </w:r>
      <w:r>
        <w:rPr>
          <w:sz w:val="24"/>
        </w:rPr>
        <w:t>ar</w:t>
      </w:r>
      <w:r>
        <w:rPr>
          <w:spacing w:val="-7"/>
          <w:sz w:val="24"/>
        </w:rPr>
        <w:t xml:space="preserve"> </w:t>
      </w:r>
      <w:r>
        <w:rPr>
          <w:sz w:val="24"/>
        </w:rPr>
        <w:t>neveikimą.</w:t>
      </w:r>
      <w:r>
        <w:rPr>
          <w:spacing w:val="-6"/>
          <w:sz w:val="24"/>
        </w:rPr>
        <w:t xml:space="preserve"> </w:t>
      </w:r>
      <w:r>
        <w:rPr>
          <w:sz w:val="24"/>
        </w:rPr>
        <w:t>Užsakovo</w:t>
      </w:r>
      <w:r>
        <w:rPr>
          <w:spacing w:val="-6"/>
          <w:sz w:val="24"/>
        </w:rPr>
        <w:t xml:space="preserve"> </w:t>
      </w:r>
      <w:r>
        <w:rPr>
          <w:sz w:val="24"/>
        </w:rPr>
        <w:t>sutikimas,</w:t>
      </w:r>
      <w:r>
        <w:rPr>
          <w:spacing w:val="-6"/>
          <w:sz w:val="24"/>
        </w:rPr>
        <w:t xml:space="preserve"> </w:t>
      </w:r>
      <w:r>
        <w:rPr>
          <w:sz w:val="24"/>
        </w:rPr>
        <w:t>kad</w:t>
      </w:r>
      <w:r>
        <w:rPr>
          <w:spacing w:val="-6"/>
          <w:sz w:val="24"/>
        </w:rPr>
        <w:t xml:space="preserve"> </w:t>
      </w:r>
      <w:r>
        <w:rPr>
          <w:sz w:val="24"/>
        </w:rPr>
        <w:t>sutartiniams įsipareigojimams vykdyti būtų pasitelkiamas subrangovas, neatleidžia Rangovo nuo jokių jo įsipareigojimų</w:t>
      </w:r>
      <w:r>
        <w:rPr>
          <w:spacing w:val="-9"/>
          <w:sz w:val="24"/>
        </w:rPr>
        <w:t xml:space="preserve"> </w:t>
      </w:r>
      <w:r>
        <w:rPr>
          <w:sz w:val="24"/>
        </w:rPr>
        <w:t>pagal</w:t>
      </w:r>
      <w:r>
        <w:rPr>
          <w:spacing w:val="-9"/>
          <w:sz w:val="24"/>
        </w:rPr>
        <w:t xml:space="preserve"> </w:t>
      </w:r>
      <w:r>
        <w:rPr>
          <w:sz w:val="24"/>
        </w:rPr>
        <w:t>Sutartį.</w:t>
      </w:r>
      <w:r>
        <w:rPr>
          <w:spacing w:val="-9"/>
          <w:sz w:val="24"/>
        </w:rPr>
        <w:t xml:space="preserve"> </w:t>
      </w:r>
      <w:r>
        <w:rPr>
          <w:sz w:val="24"/>
        </w:rPr>
        <w:t>Atsižvelgiant</w:t>
      </w:r>
      <w:r>
        <w:rPr>
          <w:spacing w:val="-9"/>
          <w:sz w:val="24"/>
        </w:rPr>
        <w:t xml:space="preserve"> </w:t>
      </w:r>
      <w:r>
        <w:rPr>
          <w:sz w:val="24"/>
        </w:rPr>
        <w:t>į</w:t>
      </w:r>
      <w:r>
        <w:rPr>
          <w:spacing w:val="-9"/>
          <w:sz w:val="24"/>
        </w:rPr>
        <w:t xml:space="preserve"> </w:t>
      </w:r>
      <w:r>
        <w:rPr>
          <w:sz w:val="24"/>
        </w:rPr>
        <w:t>tai,</w:t>
      </w:r>
      <w:r>
        <w:rPr>
          <w:spacing w:val="-9"/>
          <w:sz w:val="24"/>
        </w:rPr>
        <w:t xml:space="preserve"> </w:t>
      </w:r>
      <w:r>
        <w:rPr>
          <w:sz w:val="24"/>
        </w:rPr>
        <w:t>visame</w:t>
      </w:r>
      <w:r>
        <w:rPr>
          <w:spacing w:val="-10"/>
          <w:sz w:val="24"/>
        </w:rPr>
        <w:t xml:space="preserve"> </w:t>
      </w:r>
      <w:r>
        <w:rPr>
          <w:sz w:val="24"/>
        </w:rPr>
        <w:t>Sutarties</w:t>
      </w:r>
      <w:r>
        <w:rPr>
          <w:spacing w:val="-9"/>
          <w:sz w:val="24"/>
        </w:rPr>
        <w:t xml:space="preserve"> </w:t>
      </w:r>
      <w:r>
        <w:rPr>
          <w:sz w:val="24"/>
        </w:rPr>
        <w:t>tekste,</w:t>
      </w:r>
      <w:r>
        <w:rPr>
          <w:spacing w:val="-9"/>
          <w:sz w:val="24"/>
        </w:rPr>
        <w:t xml:space="preserve"> </w:t>
      </w:r>
      <w:r>
        <w:rPr>
          <w:sz w:val="24"/>
        </w:rPr>
        <w:t>Rangovo</w:t>
      </w:r>
      <w:r>
        <w:rPr>
          <w:spacing w:val="-9"/>
          <w:sz w:val="24"/>
        </w:rPr>
        <w:t xml:space="preserve"> </w:t>
      </w:r>
      <w:r>
        <w:rPr>
          <w:sz w:val="24"/>
        </w:rPr>
        <w:t>darbuotojai</w:t>
      </w:r>
      <w:r>
        <w:rPr>
          <w:spacing w:val="-9"/>
          <w:sz w:val="24"/>
        </w:rPr>
        <w:t xml:space="preserve"> </w:t>
      </w:r>
      <w:r>
        <w:rPr>
          <w:sz w:val="24"/>
        </w:rPr>
        <w:t>reiškia</w:t>
      </w:r>
      <w:r>
        <w:rPr>
          <w:spacing w:val="-10"/>
          <w:sz w:val="24"/>
        </w:rPr>
        <w:t xml:space="preserve"> </w:t>
      </w:r>
      <w:r>
        <w:rPr>
          <w:sz w:val="24"/>
        </w:rPr>
        <w:t>ir subrangovo (subtiekėjo) darbuotojus.</w:t>
      </w:r>
    </w:p>
    <w:p w14:paraId="6FB0234D" w14:textId="77777777" w:rsidR="00457467" w:rsidRDefault="00000000">
      <w:pPr>
        <w:pStyle w:val="ListParagraph"/>
        <w:numPr>
          <w:ilvl w:val="1"/>
          <w:numId w:val="11"/>
        </w:numPr>
        <w:tabs>
          <w:tab w:val="left" w:pos="2294"/>
        </w:tabs>
        <w:ind w:right="261" w:firstLine="0"/>
        <w:jc w:val="both"/>
        <w:rPr>
          <w:sz w:val="24"/>
        </w:rPr>
      </w:pPr>
      <w:r>
        <w:rPr>
          <w:sz w:val="24"/>
        </w:rPr>
        <w:t>Rangovas neturi teisės pasitelkti Sutarties vykdymui Užsakovo darbuotojų darbo sutarčių pagrindu ar kitokiu būdu, jei tai nėra raštu suderinta su Užsakovu.</w:t>
      </w:r>
    </w:p>
    <w:p w14:paraId="534737A9" w14:textId="77777777" w:rsidR="00457467" w:rsidRDefault="00457467">
      <w:pPr>
        <w:jc w:val="both"/>
        <w:rPr>
          <w:sz w:val="24"/>
        </w:rPr>
        <w:sectPr w:rsidR="00457467">
          <w:pgSz w:w="12240" w:h="15840"/>
          <w:pgMar w:top="1360" w:right="460" w:bottom="280" w:left="0" w:header="720" w:footer="720" w:gutter="0"/>
          <w:cols w:space="720"/>
        </w:sectPr>
      </w:pPr>
    </w:p>
    <w:p w14:paraId="6E2F1D71" w14:textId="77777777" w:rsidR="00457467" w:rsidRDefault="00000000">
      <w:pPr>
        <w:pStyle w:val="ListParagraph"/>
        <w:numPr>
          <w:ilvl w:val="1"/>
          <w:numId w:val="11"/>
        </w:numPr>
        <w:tabs>
          <w:tab w:val="left" w:pos="2294"/>
        </w:tabs>
        <w:spacing w:before="79"/>
        <w:ind w:right="261" w:firstLine="0"/>
        <w:jc w:val="both"/>
        <w:rPr>
          <w:sz w:val="24"/>
        </w:rPr>
      </w:pPr>
      <w:r>
        <w:rPr>
          <w:sz w:val="24"/>
        </w:rPr>
        <w:lastRenderedPageBreak/>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20896A18" w14:textId="77777777" w:rsidR="00457467" w:rsidRDefault="00000000">
      <w:pPr>
        <w:pStyle w:val="ListParagraph"/>
        <w:numPr>
          <w:ilvl w:val="1"/>
          <w:numId w:val="11"/>
        </w:numPr>
        <w:tabs>
          <w:tab w:val="left" w:pos="2294"/>
        </w:tabs>
        <w:ind w:right="260" w:firstLine="0"/>
        <w:jc w:val="both"/>
        <w:rPr>
          <w:sz w:val="24"/>
        </w:rPr>
      </w:pPr>
      <w:r>
        <w:rPr>
          <w:sz w:val="24"/>
        </w:rPr>
        <w:t>Užsakovas numato tiesioginio atsiskaitymo galimybę su Sutartyje nurodytais subrangovais vadovaujantis</w:t>
      </w:r>
      <w:r>
        <w:rPr>
          <w:spacing w:val="40"/>
          <w:sz w:val="24"/>
        </w:rPr>
        <w:t xml:space="preserve"> </w:t>
      </w:r>
      <w:r>
        <w:rPr>
          <w:sz w:val="24"/>
        </w:rPr>
        <w:t>Lietuvos Respublikos pirkimų, atliekamų vandentvarkos, energetikos, transporto ar pašto paslaugų srities perkančiųjų subjektų, įstatymo 96 straipsnyje nustatyta tvarka.</w:t>
      </w:r>
    </w:p>
    <w:p w14:paraId="52B7DFE0" w14:textId="77777777" w:rsidR="00457467" w:rsidRDefault="00000000">
      <w:pPr>
        <w:pStyle w:val="ListParagraph"/>
        <w:numPr>
          <w:ilvl w:val="1"/>
          <w:numId w:val="11"/>
        </w:numPr>
        <w:tabs>
          <w:tab w:val="left" w:pos="2294"/>
        </w:tabs>
        <w:ind w:right="258" w:firstLine="0"/>
        <w:jc w:val="both"/>
        <w:rPr>
          <w:sz w:val="24"/>
        </w:rPr>
      </w:pPr>
      <w:r>
        <w:rPr>
          <w:sz w:val="24"/>
        </w:rPr>
        <w:t>Atsiradus poreikiui keisti Jungtinės veiklos sutartyje (toliau – JVS) nurodytus partnerius kitais, jungtinės veiklos partneriai privalo pateikti Užsakovui šiuos dokumentus:</w:t>
      </w:r>
    </w:p>
    <w:p w14:paraId="73148750" w14:textId="77777777" w:rsidR="00457467" w:rsidRDefault="00000000">
      <w:pPr>
        <w:pStyle w:val="ListParagraph"/>
        <w:numPr>
          <w:ilvl w:val="2"/>
          <w:numId w:val="4"/>
        </w:numPr>
        <w:tabs>
          <w:tab w:val="left" w:pos="1728"/>
          <w:tab w:val="left" w:pos="2579"/>
        </w:tabs>
        <w:ind w:right="255" w:hanging="12"/>
        <w:jc w:val="both"/>
        <w:rPr>
          <w:sz w:val="24"/>
        </w:rPr>
      </w:pPr>
      <w:r>
        <w:rPr>
          <w:sz w:val="24"/>
        </w:rPr>
        <w:t>pasiliekančio(-ių)</w:t>
      </w:r>
      <w:r>
        <w:rPr>
          <w:spacing w:val="-12"/>
          <w:sz w:val="24"/>
        </w:rPr>
        <w:t xml:space="preserve"> </w:t>
      </w:r>
      <w:r>
        <w:rPr>
          <w:sz w:val="24"/>
        </w:rPr>
        <w:t>jungtinės</w:t>
      </w:r>
      <w:r>
        <w:rPr>
          <w:spacing w:val="-14"/>
          <w:sz w:val="24"/>
        </w:rPr>
        <w:t xml:space="preserve"> </w:t>
      </w:r>
      <w:r>
        <w:rPr>
          <w:sz w:val="24"/>
        </w:rPr>
        <w:t>veiklos</w:t>
      </w:r>
      <w:r>
        <w:rPr>
          <w:spacing w:val="-14"/>
          <w:sz w:val="24"/>
        </w:rPr>
        <w:t xml:space="preserve"> </w:t>
      </w:r>
      <w:r>
        <w:rPr>
          <w:sz w:val="24"/>
        </w:rPr>
        <w:t>partnerio(-ių)</w:t>
      </w:r>
      <w:r>
        <w:rPr>
          <w:spacing w:val="-12"/>
          <w:sz w:val="24"/>
        </w:rPr>
        <w:t xml:space="preserve"> </w:t>
      </w:r>
      <w:r>
        <w:rPr>
          <w:sz w:val="24"/>
        </w:rPr>
        <w:t>prašymą</w:t>
      </w:r>
      <w:r>
        <w:rPr>
          <w:spacing w:val="-14"/>
          <w:sz w:val="24"/>
        </w:rPr>
        <w:t xml:space="preserve"> </w:t>
      </w:r>
      <w:r>
        <w:rPr>
          <w:sz w:val="24"/>
        </w:rPr>
        <w:t>dėl</w:t>
      </w:r>
      <w:r>
        <w:rPr>
          <w:spacing w:val="-14"/>
          <w:sz w:val="24"/>
        </w:rPr>
        <w:t xml:space="preserve"> </w:t>
      </w:r>
      <w:r>
        <w:rPr>
          <w:sz w:val="24"/>
        </w:rPr>
        <w:t>jungtinės</w:t>
      </w:r>
      <w:r>
        <w:rPr>
          <w:spacing w:val="-14"/>
          <w:sz w:val="24"/>
        </w:rPr>
        <w:t xml:space="preserve"> </w:t>
      </w:r>
      <w:r>
        <w:rPr>
          <w:sz w:val="24"/>
        </w:rPr>
        <w:t>veiklos</w:t>
      </w:r>
      <w:r>
        <w:rPr>
          <w:spacing w:val="-13"/>
          <w:sz w:val="24"/>
        </w:rPr>
        <w:t xml:space="preserve"> </w:t>
      </w:r>
      <w:r>
        <w:rPr>
          <w:sz w:val="24"/>
        </w:rPr>
        <w:t xml:space="preserve">partnerio(-ių) </w:t>
      </w:r>
      <w:r>
        <w:rPr>
          <w:spacing w:val="-2"/>
          <w:sz w:val="24"/>
        </w:rPr>
        <w:t>keitimo;</w:t>
      </w:r>
    </w:p>
    <w:p w14:paraId="7597FA53" w14:textId="77777777" w:rsidR="00457467" w:rsidRDefault="00000000">
      <w:pPr>
        <w:pStyle w:val="ListParagraph"/>
        <w:numPr>
          <w:ilvl w:val="2"/>
          <w:numId w:val="4"/>
        </w:numPr>
        <w:tabs>
          <w:tab w:val="left" w:pos="1728"/>
          <w:tab w:val="left" w:pos="2579"/>
        </w:tabs>
        <w:spacing w:before="121"/>
        <w:ind w:right="256" w:hanging="12"/>
        <w:jc w:val="both"/>
        <w:rPr>
          <w:sz w:val="24"/>
        </w:rPr>
      </w:pPr>
      <w:r>
        <w:rPr>
          <w:sz w:val="24"/>
        </w:rPr>
        <w:t xml:space="preserve">pasitraukiančio(-ių) jungtinės veiklos partnerio(-ių) prašymą pasitraukti iš JVS partnerių ir perduoti visus įsipareigojimus pagal JVS naujajam(-iems) / pasiliekančiam(-iams) jungtinės veiklos </w:t>
      </w:r>
      <w:r>
        <w:rPr>
          <w:spacing w:val="-2"/>
          <w:sz w:val="24"/>
        </w:rPr>
        <w:t>partneriui(-iams);</w:t>
      </w:r>
    </w:p>
    <w:p w14:paraId="626B4281" w14:textId="77777777" w:rsidR="00457467" w:rsidRDefault="00000000">
      <w:pPr>
        <w:pStyle w:val="ListParagraph"/>
        <w:numPr>
          <w:ilvl w:val="2"/>
          <w:numId w:val="4"/>
        </w:numPr>
        <w:tabs>
          <w:tab w:val="left" w:pos="1728"/>
          <w:tab w:val="left" w:pos="2579"/>
        </w:tabs>
        <w:ind w:right="253" w:hanging="12"/>
        <w:jc w:val="both"/>
        <w:rPr>
          <w:sz w:val="24"/>
        </w:rPr>
      </w:pPr>
      <w:r>
        <w:rPr>
          <w:sz w:val="24"/>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p>
    <w:p w14:paraId="47E32E8C" w14:textId="77777777" w:rsidR="00457467" w:rsidRDefault="00000000">
      <w:pPr>
        <w:pStyle w:val="ListParagraph"/>
        <w:numPr>
          <w:ilvl w:val="1"/>
          <w:numId w:val="11"/>
        </w:numPr>
        <w:tabs>
          <w:tab w:val="left" w:pos="2579"/>
        </w:tabs>
        <w:ind w:right="255" w:firstLine="0"/>
        <w:jc w:val="both"/>
        <w:rPr>
          <w:sz w:val="24"/>
        </w:rPr>
      </w:pPr>
      <w:r>
        <w:rPr>
          <w:sz w:val="24"/>
        </w:rPr>
        <w:t>Rangovas turi įrodyti Užsakovui naujojo(-ųjų) / pasiliekančio(-ių) jungtinės veiklos partnerio(-ių) patikimumą ir gebėjimą vykdyti paskirtas funkcijas.</w:t>
      </w:r>
    </w:p>
    <w:p w14:paraId="717D88F9" w14:textId="77777777" w:rsidR="00457467" w:rsidRDefault="00000000">
      <w:pPr>
        <w:pStyle w:val="ListParagraph"/>
        <w:numPr>
          <w:ilvl w:val="1"/>
          <w:numId w:val="11"/>
        </w:numPr>
        <w:tabs>
          <w:tab w:val="left" w:pos="2579"/>
        </w:tabs>
        <w:spacing w:before="121"/>
        <w:ind w:left="2579" w:hanging="851"/>
        <w:jc w:val="both"/>
        <w:rPr>
          <w:sz w:val="24"/>
        </w:rPr>
      </w:pPr>
      <w:r>
        <w:rPr>
          <w:sz w:val="24"/>
        </w:rPr>
        <w:t>Rangovas</w:t>
      </w:r>
      <w:r>
        <w:rPr>
          <w:spacing w:val="-4"/>
          <w:sz w:val="24"/>
        </w:rPr>
        <w:t xml:space="preserve"> </w:t>
      </w:r>
      <w:r>
        <w:rPr>
          <w:sz w:val="24"/>
        </w:rPr>
        <w:t>turi</w:t>
      </w:r>
      <w:r>
        <w:rPr>
          <w:spacing w:val="-1"/>
          <w:sz w:val="24"/>
        </w:rPr>
        <w:t xml:space="preserve"> </w:t>
      </w:r>
      <w:r>
        <w:rPr>
          <w:sz w:val="24"/>
        </w:rPr>
        <w:t>gauti Užsakovo</w:t>
      </w:r>
      <w:r>
        <w:rPr>
          <w:spacing w:val="-1"/>
          <w:sz w:val="24"/>
        </w:rPr>
        <w:t xml:space="preserve"> </w:t>
      </w:r>
      <w:r>
        <w:rPr>
          <w:sz w:val="24"/>
        </w:rPr>
        <w:t>rašytinį</w:t>
      </w:r>
      <w:r>
        <w:rPr>
          <w:spacing w:val="-1"/>
          <w:sz w:val="24"/>
        </w:rPr>
        <w:t xml:space="preserve"> </w:t>
      </w:r>
      <w:r>
        <w:rPr>
          <w:sz w:val="24"/>
        </w:rPr>
        <w:t>sutikimą</w:t>
      </w:r>
      <w:r>
        <w:rPr>
          <w:spacing w:val="-1"/>
          <w:sz w:val="24"/>
        </w:rPr>
        <w:t xml:space="preserve"> </w:t>
      </w:r>
      <w:r>
        <w:rPr>
          <w:sz w:val="24"/>
        </w:rPr>
        <w:t>keisti jungtinės</w:t>
      </w:r>
      <w:r>
        <w:rPr>
          <w:spacing w:val="-2"/>
          <w:sz w:val="24"/>
        </w:rPr>
        <w:t xml:space="preserve"> </w:t>
      </w:r>
      <w:r>
        <w:rPr>
          <w:sz w:val="24"/>
        </w:rPr>
        <w:t>veiklos</w:t>
      </w:r>
      <w:r>
        <w:rPr>
          <w:spacing w:val="-1"/>
          <w:sz w:val="24"/>
        </w:rPr>
        <w:t xml:space="preserve"> </w:t>
      </w:r>
      <w:r>
        <w:rPr>
          <w:spacing w:val="-2"/>
          <w:sz w:val="24"/>
        </w:rPr>
        <w:t>partnerius;</w:t>
      </w:r>
    </w:p>
    <w:p w14:paraId="77FCA9AC" w14:textId="77777777" w:rsidR="00457467" w:rsidRDefault="00000000">
      <w:pPr>
        <w:pStyle w:val="ListParagraph"/>
        <w:numPr>
          <w:ilvl w:val="1"/>
          <w:numId w:val="11"/>
        </w:numPr>
        <w:tabs>
          <w:tab w:val="left" w:pos="2579"/>
        </w:tabs>
        <w:ind w:right="256" w:firstLine="0"/>
        <w:jc w:val="both"/>
        <w:rPr>
          <w:sz w:val="24"/>
        </w:rPr>
      </w:pPr>
      <w:r>
        <w:rPr>
          <w:sz w:val="24"/>
        </w:rPr>
        <w:t>Rangovas turi pateikti Užsakovui naujos JVS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w:t>
      </w:r>
    </w:p>
    <w:p w14:paraId="33061702" w14:textId="77777777" w:rsidR="00457467" w:rsidRDefault="00000000">
      <w:pPr>
        <w:pStyle w:val="Heading1"/>
        <w:numPr>
          <w:ilvl w:val="0"/>
          <w:numId w:val="11"/>
        </w:numPr>
        <w:tabs>
          <w:tab w:val="left" w:pos="2267"/>
        </w:tabs>
        <w:ind w:left="2267" w:hanging="539"/>
        <w:jc w:val="both"/>
      </w:pPr>
      <w:r>
        <w:t>ŠALIŲ</w:t>
      </w:r>
      <w:r>
        <w:rPr>
          <w:spacing w:val="-7"/>
        </w:rPr>
        <w:t xml:space="preserve"> </w:t>
      </w:r>
      <w:r>
        <w:t>PAREIŠKIMAI</w:t>
      </w:r>
      <w:r>
        <w:rPr>
          <w:spacing w:val="-5"/>
        </w:rPr>
        <w:t xml:space="preserve"> </w:t>
      </w:r>
      <w:r>
        <w:t>IR</w:t>
      </w:r>
      <w:r>
        <w:rPr>
          <w:spacing w:val="-5"/>
        </w:rPr>
        <w:t xml:space="preserve"> </w:t>
      </w:r>
      <w:r>
        <w:rPr>
          <w:spacing w:val="-2"/>
        </w:rPr>
        <w:t>GARANTIJOS</w:t>
      </w:r>
    </w:p>
    <w:p w14:paraId="0BAD7462" w14:textId="77777777" w:rsidR="00457467" w:rsidRDefault="00000000">
      <w:pPr>
        <w:pStyle w:val="ListParagraph"/>
        <w:numPr>
          <w:ilvl w:val="1"/>
          <w:numId w:val="11"/>
        </w:numPr>
        <w:tabs>
          <w:tab w:val="left" w:pos="2580"/>
        </w:tabs>
        <w:ind w:left="2580" w:hanging="710"/>
        <w:jc w:val="both"/>
        <w:rPr>
          <w:sz w:val="24"/>
        </w:rPr>
      </w:pPr>
      <w:r>
        <w:rPr>
          <w:sz w:val="24"/>
        </w:rPr>
        <w:t>Kiekviena</w:t>
      </w:r>
      <w:r>
        <w:rPr>
          <w:spacing w:val="-3"/>
          <w:sz w:val="24"/>
        </w:rPr>
        <w:t xml:space="preserve"> </w:t>
      </w:r>
      <w:r>
        <w:rPr>
          <w:sz w:val="24"/>
        </w:rPr>
        <w:t>iš</w:t>
      </w:r>
      <w:r>
        <w:rPr>
          <w:spacing w:val="-2"/>
          <w:sz w:val="24"/>
        </w:rPr>
        <w:t xml:space="preserve"> </w:t>
      </w:r>
      <w:r>
        <w:rPr>
          <w:sz w:val="24"/>
        </w:rPr>
        <w:t>Šalių</w:t>
      </w:r>
      <w:r>
        <w:rPr>
          <w:spacing w:val="-1"/>
          <w:sz w:val="24"/>
        </w:rPr>
        <w:t xml:space="preserve"> </w:t>
      </w:r>
      <w:r>
        <w:rPr>
          <w:sz w:val="24"/>
        </w:rPr>
        <w:t>pareiškia ir</w:t>
      </w:r>
      <w:r>
        <w:rPr>
          <w:spacing w:val="-2"/>
          <w:sz w:val="24"/>
        </w:rPr>
        <w:t xml:space="preserve"> </w:t>
      </w:r>
      <w:r>
        <w:rPr>
          <w:sz w:val="24"/>
        </w:rPr>
        <w:t>garantuoja</w:t>
      </w:r>
      <w:r>
        <w:rPr>
          <w:spacing w:val="-2"/>
          <w:sz w:val="24"/>
        </w:rPr>
        <w:t xml:space="preserve"> </w:t>
      </w:r>
      <w:r>
        <w:rPr>
          <w:sz w:val="24"/>
        </w:rPr>
        <w:t>kitai</w:t>
      </w:r>
      <w:r>
        <w:rPr>
          <w:spacing w:val="-1"/>
          <w:sz w:val="24"/>
        </w:rPr>
        <w:t xml:space="preserve"> </w:t>
      </w:r>
      <w:r>
        <w:rPr>
          <w:sz w:val="24"/>
        </w:rPr>
        <w:t xml:space="preserve">Šaliai, </w:t>
      </w:r>
      <w:r>
        <w:rPr>
          <w:spacing w:val="-4"/>
          <w:sz w:val="24"/>
        </w:rPr>
        <w:t>kad:</w:t>
      </w:r>
    </w:p>
    <w:p w14:paraId="1856801D" w14:textId="77777777" w:rsidR="00457467" w:rsidRDefault="00000000">
      <w:pPr>
        <w:pStyle w:val="ListParagraph"/>
        <w:numPr>
          <w:ilvl w:val="2"/>
          <w:numId w:val="3"/>
        </w:numPr>
        <w:tabs>
          <w:tab w:val="left" w:pos="2579"/>
        </w:tabs>
        <w:ind w:left="2579" w:hanging="863"/>
        <w:jc w:val="both"/>
        <w:rPr>
          <w:sz w:val="24"/>
        </w:rPr>
      </w:pPr>
      <w:r>
        <w:rPr>
          <w:sz w:val="24"/>
        </w:rPr>
        <w:t>Šalis</w:t>
      </w:r>
      <w:r>
        <w:rPr>
          <w:spacing w:val="-5"/>
          <w:sz w:val="24"/>
        </w:rPr>
        <w:t xml:space="preserve"> </w:t>
      </w:r>
      <w:r>
        <w:rPr>
          <w:sz w:val="24"/>
        </w:rPr>
        <w:t>yra</w:t>
      </w:r>
      <w:r>
        <w:rPr>
          <w:spacing w:val="-3"/>
          <w:sz w:val="24"/>
        </w:rPr>
        <w:t xml:space="preserve"> </w:t>
      </w:r>
      <w:r>
        <w:rPr>
          <w:sz w:val="24"/>
        </w:rPr>
        <w:t>tinkamai</w:t>
      </w:r>
      <w:r>
        <w:rPr>
          <w:spacing w:val="-2"/>
          <w:sz w:val="24"/>
        </w:rPr>
        <w:t xml:space="preserve"> </w:t>
      </w:r>
      <w:r>
        <w:rPr>
          <w:sz w:val="24"/>
        </w:rPr>
        <w:t>įsteigta</w:t>
      </w:r>
      <w:r>
        <w:rPr>
          <w:spacing w:val="-1"/>
          <w:sz w:val="24"/>
        </w:rPr>
        <w:t xml:space="preserve"> </w:t>
      </w:r>
      <w:r>
        <w:rPr>
          <w:sz w:val="24"/>
        </w:rPr>
        <w:t>ir</w:t>
      </w:r>
      <w:r>
        <w:rPr>
          <w:spacing w:val="-2"/>
          <w:sz w:val="24"/>
        </w:rPr>
        <w:t xml:space="preserve"> </w:t>
      </w:r>
      <w:r>
        <w:rPr>
          <w:sz w:val="24"/>
        </w:rPr>
        <w:t>teisėtai</w:t>
      </w:r>
      <w:r>
        <w:rPr>
          <w:spacing w:val="-2"/>
          <w:sz w:val="24"/>
        </w:rPr>
        <w:t xml:space="preserve"> </w:t>
      </w:r>
      <w:r>
        <w:rPr>
          <w:sz w:val="24"/>
        </w:rPr>
        <w:t>veikia</w:t>
      </w:r>
      <w:r>
        <w:rPr>
          <w:spacing w:val="-2"/>
          <w:sz w:val="24"/>
        </w:rPr>
        <w:t xml:space="preserve"> </w:t>
      </w:r>
      <w:r>
        <w:rPr>
          <w:sz w:val="24"/>
        </w:rPr>
        <w:t>pagal Lietuvos</w:t>
      </w:r>
      <w:r>
        <w:rPr>
          <w:spacing w:val="-1"/>
          <w:sz w:val="24"/>
        </w:rPr>
        <w:t xml:space="preserve"> </w:t>
      </w:r>
      <w:r>
        <w:rPr>
          <w:sz w:val="24"/>
        </w:rPr>
        <w:t>Respublikos</w:t>
      </w:r>
      <w:r>
        <w:rPr>
          <w:spacing w:val="-2"/>
          <w:sz w:val="24"/>
        </w:rPr>
        <w:t xml:space="preserve"> įstatymus;</w:t>
      </w:r>
    </w:p>
    <w:p w14:paraId="497D87F7" w14:textId="77777777" w:rsidR="00457467" w:rsidRDefault="00000000">
      <w:pPr>
        <w:pStyle w:val="ListParagraph"/>
        <w:numPr>
          <w:ilvl w:val="2"/>
          <w:numId w:val="3"/>
        </w:numPr>
        <w:tabs>
          <w:tab w:val="left" w:pos="1728"/>
          <w:tab w:val="left" w:pos="2579"/>
        </w:tabs>
        <w:ind w:left="1728" w:right="263" w:hanging="12"/>
        <w:jc w:val="both"/>
        <w:rPr>
          <w:sz w:val="24"/>
        </w:rPr>
      </w:pPr>
      <w:r>
        <w:rPr>
          <w:sz w:val="24"/>
        </w:rPr>
        <w:t>Šalis atliko visus veiksmus, būtinus, kad Sutartis būtų tinkamai sudaryta ir galiotų bei turi visus teisės aktais numatytus leidimus, licencijas, darbuotojus, reikalingus Darbams atlikti;</w:t>
      </w:r>
    </w:p>
    <w:p w14:paraId="6FD5E7BE" w14:textId="77777777" w:rsidR="00457467" w:rsidRDefault="00000000">
      <w:pPr>
        <w:pStyle w:val="ListParagraph"/>
        <w:numPr>
          <w:ilvl w:val="2"/>
          <w:numId w:val="3"/>
        </w:numPr>
        <w:tabs>
          <w:tab w:val="left" w:pos="1728"/>
          <w:tab w:val="left" w:pos="2579"/>
        </w:tabs>
        <w:spacing w:before="121"/>
        <w:ind w:left="1728" w:right="259" w:hanging="12"/>
        <w:jc w:val="both"/>
        <w:rPr>
          <w:sz w:val="24"/>
        </w:rPr>
      </w:pPr>
      <w:r>
        <w:rPr>
          <w:sz w:val="24"/>
        </w:rPr>
        <w:t>Sutartį perskaitė, suprato jos turinį ir pasekmes, priėmė ją kaip atitinkančią jų tikslus ir pasirašė tinkamai įgalioti atstovai žemiau nurodyta data.</w:t>
      </w:r>
    </w:p>
    <w:p w14:paraId="7C285C21" w14:textId="77777777" w:rsidR="00457467" w:rsidRDefault="00000000">
      <w:pPr>
        <w:pStyle w:val="ListParagraph"/>
        <w:numPr>
          <w:ilvl w:val="1"/>
          <w:numId w:val="11"/>
        </w:numPr>
        <w:tabs>
          <w:tab w:val="left" w:pos="2579"/>
        </w:tabs>
        <w:ind w:left="2579" w:hanging="825"/>
        <w:jc w:val="both"/>
        <w:rPr>
          <w:sz w:val="24"/>
        </w:rPr>
      </w:pPr>
      <w:r>
        <w:rPr>
          <w:sz w:val="24"/>
        </w:rPr>
        <w:t>Rangovas</w:t>
      </w:r>
      <w:r>
        <w:rPr>
          <w:spacing w:val="-2"/>
          <w:sz w:val="24"/>
        </w:rPr>
        <w:t xml:space="preserve"> </w:t>
      </w:r>
      <w:r>
        <w:rPr>
          <w:sz w:val="24"/>
        </w:rPr>
        <w:t>patvirtina</w:t>
      </w:r>
      <w:r>
        <w:rPr>
          <w:spacing w:val="-2"/>
          <w:sz w:val="24"/>
        </w:rPr>
        <w:t xml:space="preserve"> </w:t>
      </w:r>
      <w:r>
        <w:rPr>
          <w:sz w:val="24"/>
        </w:rPr>
        <w:t>ir</w:t>
      </w:r>
      <w:r>
        <w:rPr>
          <w:spacing w:val="-2"/>
          <w:sz w:val="24"/>
        </w:rPr>
        <w:t xml:space="preserve"> </w:t>
      </w:r>
      <w:r>
        <w:rPr>
          <w:sz w:val="24"/>
        </w:rPr>
        <w:t>garantuoja,</w:t>
      </w:r>
      <w:r>
        <w:rPr>
          <w:spacing w:val="-1"/>
          <w:sz w:val="24"/>
        </w:rPr>
        <w:t xml:space="preserve"> </w:t>
      </w:r>
      <w:r>
        <w:rPr>
          <w:spacing w:val="-4"/>
          <w:sz w:val="24"/>
        </w:rPr>
        <w:t>kad:</w:t>
      </w:r>
    </w:p>
    <w:p w14:paraId="336364C9" w14:textId="77777777" w:rsidR="00457467" w:rsidRDefault="00000000">
      <w:pPr>
        <w:pStyle w:val="ListParagraph"/>
        <w:numPr>
          <w:ilvl w:val="2"/>
          <w:numId w:val="11"/>
        </w:numPr>
        <w:tabs>
          <w:tab w:val="left" w:pos="1728"/>
          <w:tab w:val="left" w:pos="2579"/>
        </w:tabs>
        <w:ind w:right="254" w:hanging="12"/>
        <w:jc w:val="both"/>
        <w:rPr>
          <w:sz w:val="24"/>
        </w:rPr>
      </w:pPr>
      <w:r>
        <w:rPr>
          <w:sz w:val="24"/>
        </w:rPr>
        <w:t>prieš pasirašant Sutartį susipažino su statybos objektu, aplinkybėmis ir sąlygomis, kurioms esant bus atliekami Darbai, išsamiai išanalizavo, patikrino projektinėje dokumentacijoje nurodytus medžiagų ir Darbų kiekius bei apimtis, įvertino visus pagrindinius, tarpinius darbus, reikalingus Darbams atlikti, turėjo galimybę raštu pateikti visas pastabas Užsakovui, o pasirašydamas Sutartį patvirtina, jog neturi jokių pretenzijų ir/ar pastabų dėl galimybės atlikti Darbus Sutartyje ir su ja susijusiuose dokumentuose nustatyta tvarka ir sąlygomis;</w:t>
      </w:r>
    </w:p>
    <w:p w14:paraId="071E442C" w14:textId="77777777" w:rsidR="00457467" w:rsidRDefault="00000000">
      <w:pPr>
        <w:pStyle w:val="ListParagraph"/>
        <w:numPr>
          <w:ilvl w:val="2"/>
          <w:numId w:val="11"/>
        </w:numPr>
        <w:tabs>
          <w:tab w:val="left" w:pos="1728"/>
          <w:tab w:val="left" w:pos="2579"/>
        </w:tabs>
        <w:ind w:right="256" w:hanging="12"/>
        <w:jc w:val="both"/>
        <w:rPr>
          <w:sz w:val="24"/>
        </w:rPr>
      </w:pPr>
      <w:r>
        <w:rPr>
          <w:sz w:val="24"/>
        </w:rPr>
        <w:t>Sutarties kaina yra nustatyta Rangovui nuosekliai ir išsamiai įvertinus būtinus Darbus, finansavimo</w:t>
      </w:r>
      <w:r>
        <w:rPr>
          <w:spacing w:val="-8"/>
          <w:sz w:val="24"/>
        </w:rPr>
        <w:t xml:space="preserve"> </w:t>
      </w:r>
      <w:r>
        <w:rPr>
          <w:sz w:val="24"/>
        </w:rPr>
        <w:t>sąlygas,</w:t>
      </w:r>
      <w:r>
        <w:rPr>
          <w:spacing w:val="-9"/>
          <w:sz w:val="24"/>
        </w:rPr>
        <w:t xml:space="preserve"> </w:t>
      </w:r>
      <w:r>
        <w:rPr>
          <w:sz w:val="24"/>
        </w:rPr>
        <w:t>statybos</w:t>
      </w:r>
      <w:r>
        <w:rPr>
          <w:spacing w:val="-8"/>
          <w:sz w:val="24"/>
        </w:rPr>
        <w:t xml:space="preserve"> </w:t>
      </w:r>
      <w:r>
        <w:rPr>
          <w:sz w:val="24"/>
        </w:rPr>
        <w:t>medžiagų,</w:t>
      </w:r>
      <w:r>
        <w:rPr>
          <w:spacing w:val="-9"/>
          <w:sz w:val="24"/>
        </w:rPr>
        <w:t xml:space="preserve"> </w:t>
      </w:r>
      <w:r>
        <w:rPr>
          <w:sz w:val="24"/>
        </w:rPr>
        <w:t>įrenginių,</w:t>
      </w:r>
      <w:r>
        <w:rPr>
          <w:spacing w:val="-8"/>
          <w:sz w:val="24"/>
        </w:rPr>
        <w:t xml:space="preserve"> </w:t>
      </w:r>
      <w:r>
        <w:rPr>
          <w:sz w:val="24"/>
        </w:rPr>
        <w:t>priemonių</w:t>
      </w:r>
      <w:r>
        <w:rPr>
          <w:spacing w:val="-8"/>
          <w:sz w:val="24"/>
        </w:rPr>
        <w:t xml:space="preserve"> </w:t>
      </w:r>
      <w:r>
        <w:rPr>
          <w:sz w:val="24"/>
        </w:rPr>
        <w:t>bei</w:t>
      </w:r>
      <w:r>
        <w:rPr>
          <w:spacing w:val="-8"/>
          <w:sz w:val="24"/>
        </w:rPr>
        <w:t xml:space="preserve"> </w:t>
      </w:r>
      <w:r>
        <w:rPr>
          <w:sz w:val="24"/>
        </w:rPr>
        <w:t>darbo</w:t>
      </w:r>
      <w:r>
        <w:rPr>
          <w:spacing w:val="-9"/>
          <w:sz w:val="24"/>
        </w:rPr>
        <w:t xml:space="preserve"> </w:t>
      </w:r>
      <w:r>
        <w:rPr>
          <w:sz w:val="24"/>
        </w:rPr>
        <w:t>jėgos</w:t>
      </w:r>
      <w:r>
        <w:rPr>
          <w:spacing w:val="-8"/>
          <w:sz w:val="24"/>
        </w:rPr>
        <w:t xml:space="preserve"> </w:t>
      </w:r>
      <w:r>
        <w:rPr>
          <w:sz w:val="24"/>
        </w:rPr>
        <w:t>vertes</w:t>
      </w:r>
      <w:r>
        <w:rPr>
          <w:spacing w:val="-8"/>
          <w:sz w:val="24"/>
        </w:rPr>
        <w:t xml:space="preserve"> </w:t>
      </w:r>
      <w:r>
        <w:rPr>
          <w:sz w:val="24"/>
        </w:rPr>
        <w:t>bei</w:t>
      </w:r>
      <w:r>
        <w:rPr>
          <w:spacing w:val="-8"/>
          <w:sz w:val="24"/>
        </w:rPr>
        <w:t xml:space="preserve"> </w:t>
      </w:r>
      <w:r>
        <w:rPr>
          <w:sz w:val="24"/>
        </w:rPr>
        <w:t>rinkos</w:t>
      </w:r>
      <w:r>
        <w:rPr>
          <w:spacing w:val="-8"/>
          <w:sz w:val="24"/>
        </w:rPr>
        <w:t xml:space="preserve"> </w:t>
      </w:r>
      <w:r>
        <w:rPr>
          <w:sz w:val="24"/>
        </w:rPr>
        <w:t>kainas,</w:t>
      </w:r>
    </w:p>
    <w:p w14:paraId="2F29F499" w14:textId="77777777" w:rsidR="00457467" w:rsidRDefault="00457467">
      <w:pPr>
        <w:jc w:val="both"/>
        <w:rPr>
          <w:sz w:val="24"/>
        </w:rPr>
        <w:sectPr w:rsidR="00457467">
          <w:pgSz w:w="12240" w:h="15840"/>
          <w:pgMar w:top="1360" w:right="460" w:bottom="280" w:left="0" w:header="720" w:footer="720" w:gutter="0"/>
          <w:cols w:space="720"/>
        </w:sectPr>
      </w:pPr>
    </w:p>
    <w:p w14:paraId="7799564A" w14:textId="77777777" w:rsidR="00457467" w:rsidRDefault="00000000">
      <w:pPr>
        <w:pStyle w:val="BodyText"/>
        <w:spacing w:before="79"/>
        <w:ind w:right="263"/>
      </w:pPr>
      <w:r>
        <w:lastRenderedPageBreak/>
        <w:t>leidimų, sutikimų, suderinimų gavimo būtinybę ir išlaidas, galimus kainų svyravimus ne tik Sutarties sudarymo momentu, bet ir jos vykdymo laikotarpiu.</w:t>
      </w:r>
    </w:p>
    <w:p w14:paraId="50904460" w14:textId="77777777" w:rsidR="00457467" w:rsidRDefault="00000000">
      <w:pPr>
        <w:pStyle w:val="ListParagraph"/>
        <w:numPr>
          <w:ilvl w:val="1"/>
          <w:numId w:val="2"/>
        </w:numPr>
        <w:tabs>
          <w:tab w:val="left" w:pos="1728"/>
          <w:tab w:val="left" w:pos="2579"/>
        </w:tabs>
        <w:ind w:right="257" w:hanging="53"/>
        <w:jc w:val="both"/>
        <w:rPr>
          <w:sz w:val="24"/>
        </w:rPr>
      </w:pPr>
      <w:r>
        <w:rPr>
          <w:sz w:val="24"/>
        </w:rPr>
        <w:t>Rangovas</w:t>
      </w:r>
      <w:r>
        <w:rPr>
          <w:spacing w:val="-8"/>
          <w:sz w:val="24"/>
        </w:rPr>
        <w:t xml:space="preserve"> </w:t>
      </w:r>
      <w:r>
        <w:rPr>
          <w:sz w:val="24"/>
        </w:rPr>
        <w:t>šia</w:t>
      </w:r>
      <w:r>
        <w:rPr>
          <w:spacing w:val="-8"/>
          <w:sz w:val="24"/>
        </w:rPr>
        <w:t xml:space="preserve"> </w:t>
      </w:r>
      <w:r>
        <w:rPr>
          <w:sz w:val="24"/>
        </w:rPr>
        <w:t>Sutartimi</w:t>
      </w:r>
      <w:r>
        <w:rPr>
          <w:spacing w:val="-8"/>
          <w:sz w:val="24"/>
        </w:rPr>
        <w:t xml:space="preserve"> </w:t>
      </w:r>
      <w:r>
        <w:rPr>
          <w:sz w:val="24"/>
        </w:rPr>
        <w:t>sukurto</w:t>
      </w:r>
      <w:r>
        <w:rPr>
          <w:spacing w:val="-8"/>
          <w:sz w:val="24"/>
        </w:rPr>
        <w:t xml:space="preserve"> </w:t>
      </w:r>
      <w:r>
        <w:rPr>
          <w:sz w:val="24"/>
        </w:rPr>
        <w:t>(parengto)</w:t>
      </w:r>
      <w:r>
        <w:rPr>
          <w:spacing w:val="-9"/>
          <w:sz w:val="24"/>
        </w:rPr>
        <w:t xml:space="preserve"> </w:t>
      </w:r>
      <w:r>
        <w:rPr>
          <w:sz w:val="24"/>
        </w:rPr>
        <w:t>Projekto</w:t>
      </w:r>
      <w:r>
        <w:rPr>
          <w:spacing w:val="-8"/>
          <w:sz w:val="24"/>
        </w:rPr>
        <w:t xml:space="preserve"> </w:t>
      </w:r>
      <w:r>
        <w:rPr>
          <w:sz w:val="24"/>
        </w:rPr>
        <w:t>(taip</w:t>
      </w:r>
      <w:r>
        <w:rPr>
          <w:spacing w:val="-8"/>
          <w:sz w:val="24"/>
        </w:rPr>
        <w:t xml:space="preserve"> </w:t>
      </w:r>
      <w:r>
        <w:rPr>
          <w:sz w:val="24"/>
        </w:rPr>
        <w:t>pat</w:t>
      </w:r>
      <w:r>
        <w:rPr>
          <w:spacing w:val="-8"/>
          <w:sz w:val="24"/>
        </w:rPr>
        <w:t xml:space="preserve"> </w:t>
      </w:r>
      <w:r>
        <w:rPr>
          <w:sz w:val="24"/>
        </w:rPr>
        <w:t>projektinių</w:t>
      </w:r>
      <w:r>
        <w:rPr>
          <w:spacing w:val="-8"/>
          <w:sz w:val="24"/>
        </w:rPr>
        <w:t xml:space="preserve"> </w:t>
      </w:r>
      <w:r>
        <w:rPr>
          <w:sz w:val="24"/>
        </w:rPr>
        <w:t>pasiūlymų)</w:t>
      </w:r>
      <w:r>
        <w:rPr>
          <w:spacing w:val="-9"/>
          <w:sz w:val="24"/>
        </w:rPr>
        <w:t xml:space="preserve"> </w:t>
      </w:r>
      <w:r>
        <w:rPr>
          <w:sz w:val="24"/>
        </w:rPr>
        <w:t>autorines teises be atskiro susitarimo ar sutikimo visa apimtimi perduoda Užsakovui. Užsakovas be atskiro Rangovo</w:t>
      </w:r>
      <w:r>
        <w:rPr>
          <w:spacing w:val="-4"/>
          <w:sz w:val="24"/>
        </w:rPr>
        <w:t xml:space="preserve"> </w:t>
      </w:r>
      <w:r>
        <w:rPr>
          <w:sz w:val="24"/>
        </w:rPr>
        <w:t>sutikimo</w:t>
      </w:r>
      <w:r>
        <w:rPr>
          <w:spacing w:val="-6"/>
          <w:sz w:val="24"/>
        </w:rPr>
        <w:t xml:space="preserve"> </w:t>
      </w:r>
      <w:r>
        <w:rPr>
          <w:sz w:val="24"/>
        </w:rPr>
        <w:t>Projektą</w:t>
      </w:r>
      <w:r>
        <w:rPr>
          <w:spacing w:val="-4"/>
          <w:sz w:val="24"/>
        </w:rPr>
        <w:t xml:space="preserve"> </w:t>
      </w:r>
      <w:r>
        <w:rPr>
          <w:sz w:val="24"/>
        </w:rPr>
        <w:t>(taip</w:t>
      </w:r>
      <w:r>
        <w:rPr>
          <w:spacing w:val="-4"/>
          <w:sz w:val="24"/>
        </w:rPr>
        <w:t xml:space="preserve"> </w:t>
      </w:r>
      <w:r>
        <w:rPr>
          <w:sz w:val="24"/>
        </w:rPr>
        <w:t>pat</w:t>
      </w:r>
      <w:r>
        <w:rPr>
          <w:spacing w:val="-4"/>
          <w:sz w:val="24"/>
        </w:rPr>
        <w:t xml:space="preserve"> </w:t>
      </w:r>
      <w:r>
        <w:rPr>
          <w:sz w:val="24"/>
        </w:rPr>
        <w:t>projektinius</w:t>
      </w:r>
      <w:r>
        <w:rPr>
          <w:spacing w:val="-5"/>
          <w:sz w:val="24"/>
        </w:rPr>
        <w:t xml:space="preserve"> </w:t>
      </w:r>
      <w:r>
        <w:rPr>
          <w:sz w:val="24"/>
        </w:rPr>
        <w:t>pasiūlymus)</w:t>
      </w:r>
      <w:r>
        <w:rPr>
          <w:spacing w:val="-4"/>
          <w:sz w:val="24"/>
        </w:rPr>
        <w:t xml:space="preserve"> </w:t>
      </w:r>
      <w:r>
        <w:rPr>
          <w:sz w:val="24"/>
        </w:rPr>
        <w:t>gali</w:t>
      </w:r>
      <w:r>
        <w:rPr>
          <w:spacing w:val="-1"/>
          <w:sz w:val="24"/>
        </w:rPr>
        <w:t xml:space="preserve"> </w:t>
      </w:r>
      <w:r>
        <w:rPr>
          <w:sz w:val="24"/>
        </w:rPr>
        <w:t>perduoti</w:t>
      </w:r>
      <w:r>
        <w:rPr>
          <w:spacing w:val="-7"/>
          <w:sz w:val="24"/>
        </w:rPr>
        <w:t xml:space="preserve"> </w:t>
      </w:r>
      <w:r>
        <w:rPr>
          <w:sz w:val="24"/>
        </w:rPr>
        <w:t>tretiesiems</w:t>
      </w:r>
      <w:r>
        <w:rPr>
          <w:spacing w:val="-4"/>
          <w:sz w:val="24"/>
        </w:rPr>
        <w:t xml:space="preserve"> </w:t>
      </w:r>
      <w:r>
        <w:rPr>
          <w:sz w:val="24"/>
        </w:rPr>
        <w:t>asmenims,</w:t>
      </w:r>
      <w:r>
        <w:rPr>
          <w:spacing w:val="-4"/>
          <w:sz w:val="24"/>
        </w:rPr>
        <w:t xml:space="preserve"> </w:t>
      </w:r>
      <w:r>
        <w:rPr>
          <w:sz w:val="24"/>
        </w:rPr>
        <w:t>taip pat</w:t>
      </w:r>
      <w:r>
        <w:rPr>
          <w:spacing w:val="-2"/>
          <w:sz w:val="24"/>
        </w:rPr>
        <w:t xml:space="preserve"> </w:t>
      </w:r>
      <w:r>
        <w:rPr>
          <w:sz w:val="24"/>
        </w:rPr>
        <w:t>turi</w:t>
      </w:r>
      <w:r>
        <w:rPr>
          <w:spacing w:val="-2"/>
          <w:sz w:val="24"/>
        </w:rPr>
        <w:t xml:space="preserve"> </w:t>
      </w:r>
      <w:r>
        <w:rPr>
          <w:sz w:val="24"/>
        </w:rPr>
        <w:t>teisę</w:t>
      </w:r>
      <w:r>
        <w:rPr>
          <w:spacing w:val="-1"/>
          <w:sz w:val="24"/>
        </w:rPr>
        <w:t xml:space="preserve"> </w:t>
      </w:r>
      <w:r>
        <w:rPr>
          <w:sz w:val="24"/>
        </w:rPr>
        <w:t>naudoti</w:t>
      </w:r>
      <w:r>
        <w:rPr>
          <w:spacing w:val="-2"/>
          <w:sz w:val="24"/>
        </w:rPr>
        <w:t xml:space="preserve"> </w:t>
      </w:r>
      <w:r>
        <w:rPr>
          <w:sz w:val="24"/>
        </w:rPr>
        <w:t>Projektą</w:t>
      </w:r>
      <w:r>
        <w:rPr>
          <w:spacing w:val="-2"/>
          <w:sz w:val="24"/>
        </w:rPr>
        <w:t xml:space="preserve"> </w:t>
      </w:r>
      <w:r>
        <w:rPr>
          <w:sz w:val="24"/>
        </w:rPr>
        <w:t>(įskaitant, bet</w:t>
      </w:r>
      <w:r>
        <w:rPr>
          <w:spacing w:val="-2"/>
          <w:sz w:val="24"/>
        </w:rPr>
        <w:t xml:space="preserve"> </w:t>
      </w:r>
      <w:r>
        <w:rPr>
          <w:sz w:val="24"/>
        </w:rPr>
        <w:t>neapsiribojant</w:t>
      </w:r>
      <w:r>
        <w:rPr>
          <w:spacing w:val="-2"/>
          <w:sz w:val="24"/>
        </w:rPr>
        <w:t xml:space="preserve"> </w:t>
      </w:r>
      <w:r>
        <w:rPr>
          <w:sz w:val="24"/>
        </w:rPr>
        <w:t>ir</w:t>
      </w:r>
      <w:r>
        <w:rPr>
          <w:spacing w:val="-2"/>
          <w:sz w:val="24"/>
        </w:rPr>
        <w:t xml:space="preserve"> </w:t>
      </w:r>
      <w:r>
        <w:rPr>
          <w:sz w:val="24"/>
        </w:rPr>
        <w:t>projektinius</w:t>
      </w:r>
      <w:r>
        <w:rPr>
          <w:spacing w:val="-3"/>
          <w:sz w:val="24"/>
        </w:rPr>
        <w:t xml:space="preserve"> </w:t>
      </w:r>
      <w:r>
        <w:rPr>
          <w:sz w:val="24"/>
        </w:rPr>
        <w:t>pasiūlymus)</w:t>
      </w:r>
      <w:r>
        <w:rPr>
          <w:spacing w:val="-2"/>
          <w:sz w:val="24"/>
        </w:rPr>
        <w:t xml:space="preserve"> </w:t>
      </w:r>
      <w:r>
        <w:rPr>
          <w:sz w:val="24"/>
        </w:rPr>
        <w:t>ar</w:t>
      </w:r>
      <w:r>
        <w:rPr>
          <w:spacing w:val="-2"/>
          <w:sz w:val="24"/>
        </w:rPr>
        <w:t xml:space="preserve"> </w:t>
      </w:r>
      <w:r>
        <w:rPr>
          <w:sz w:val="24"/>
        </w:rPr>
        <w:t>jo</w:t>
      </w:r>
      <w:r>
        <w:rPr>
          <w:spacing w:val="-2"/>
          <w:sz w:val="24"/>
        </w:rPr>
        <w:t xml:space="preserve"> </w:t>
      </w:r>
      <w:r>
        <w:rPr>
          <w:sz w:val="24"/>
        </w:rPr>
        <w:t>dalį</w:t>
      </w:r>
      <w:r>
        <w:rPr>
          <w:spacing w:val="-2"/>
          <w:sz w:val="24"/>
        </w:rPr>
        <w:t xml:space="preserve"> </w:t>
      </w:r>
      <w:r>
        <w:rPr>
          <w:sz w:val="24"/>
        </w:rPr>
        <w:t>visais būdais pagal Užsakovo poreikį.</w:t>
      </w:r>
    </w:p>
    <w:p w14:paraId="499BFB81" w14:textId="77777777" w:rsidR="00457467" w:rsidRDefault="00000000">
      <w:pPr>
        <w:pStyle w:val="ListParagraph"/>
        <w:numPr>
          <w:ilvl w:val="1"/>
          <w:numId w:val="2"/>
        </w:numPr>
        <w:tabs>
          <w:tab w:val="left" w:pos="1728"/>
          <w:tab w:val="left" w:pos="2579"/>
        </w:tabs>
        <w:ind w:right="258" w:hanging="53"/>
        <w:jc w:val="both"/>
        <w:rPr>
          <w:sz w:val="24"/>
        </w:rPr>
      </w:pPr>
      <w:r>
        <w:rPr>
          <w:sz w:val="24"/>
        </w:rPr>
        <w:t>Sutarties nutraukimo atveju laikoma, kad Sutarties nutraukimo dieną Rangovas duoda Užsakovui sutikimą, numatytą statybos techninio reglamento STR 1.06.01:2016 „Statybos darbai. Statinio statybos priežiūra“ 79.1 papunktyje pasirinkti kitą projektuotoją vykdyti statinio statybos projekto vykdymo priežiūrą.</w:t>
      </w:r>
    </w:p>
    <w:p w14:paraId="000C5B89" w14:textId="77777777" w:rsidR="00457467" w:rsidRDefault="00000000">
      <w:pPr>
        <w:pStyle w:val="Heading1"/>
        <w:numPr>
          <w:ilvl w:val="0"/>
          <w:numId w:val="11"/>
        </w:numPr>
        <w:tabs>
          <w:tab w:val="left" w:pos="2294"/>
        </w:tabs>
        <w:spacing w:before="121"/>
        <w:ind w:left="2294" w:hanging="566"/>
        <w:jc w:val="both"/>
      </w:pPr>
      <w:r>
        <w:t>SUTARTIES</w:t>
      </w:r>
      <w:r>
        <w:rPr>
          <w:spacing w:val="-1"/>
        </w:rPr>
        <w:t xml:space="preserve"> </w:t>
      </w:r>
      <w:r>
        <w:rPr>
          <w:spacing w:val="-2"/>
        </w:rPr>
        <w:t>GALIOJIMAS</w:t>
      </w:r>
    </w:p>
    <w:p w14:paraId="752037CF" w14:textId="77777777" w:rsidR="00457467" w:rsidRDefault="00000000">
      <w:pPr>
        <w:pStyle w:val="ListParagraph"/>
        <w:numPr>
          <w:ilvl w:val="1"/>
          <w:numId w:val="11"/>
        </w:numPr>
        <w:tabs>
          <w:tab w:val="left" w:pos="2294"/>
        </w:tabs>
        <w:ind w:left="2294" w:hanging="537"/>
        <w:jc w:val="both"/>
        <w:rPr>
          <w:sz w:val="24"/>
        </w:rPr>
      </w:pPr>
      <w:r>
        <w:rPr>
          <w:sz w:val="24"/>
        </w:rPr>
        <w:t>Sutarties</w:t>
      </w:r>
      <w:r>
        <w:rPr>
          <w:spacing w:val="-5"/>
          <w:sz w:val="24"/>
        </w:rPr>
        <w:t xml:space="preserve"> </w:t>
      </w:r>
      <w:r>
        <w:rPr>
          <w:sz w:val="24"/>
        </w:rPr>
        <w:t>galiojimo</w:t>
      </w:r>
      <w:r>
        <w:rPr>
          <w:spacing w:val="-3"/>
          <w:sz w:val="24"/>
        </w:rPr>
        <w:t xml:space="preserve"> </w:t>
      </w:r>
      <w:r>
        <w:rPr>
          <w:sz w:val="24"/>
        </w:rPr>
        <w:t>terminas</w:t>
      </w:r>
      <w:r>
        <w:rPr>
          <w:spacing w:val="-2"/>
          <w:sz w:val="24"/>
        </w:rPr>
        <w:t xml:space="preserve"> </w:t>
      </w:r>
      <w:r>
        <w:rPr>
          <w:sz w:val="24"/>
        </w:rPr>
        <w:t>numatytas</w:t>
      </w:r>
      <w:r>
        <w:rPr>
          <w:spacing w:val="-3"/>
          <w:sz w:val="24"/>
        </w:rPr>
        <w:t xml:space="preserve"> </w:t>
      </w:r>
      <w:r>
        <w:rPr>
          <w:sz w:val="24"/>
        </w:rPr>
        <w:t>Sutarties</w:t>
      </w:r>
      <w:r>
        <w:rPr>
          <w:spacing w:val="-3"/>
          <w:sz w:val="24"/>
        </w:rPr>
        <w:t xml:space="preserve"> </w:t>
      </w:r>
      <w:r>
        <w:rPr>
          <w:sz w:val="24"/>
        </w:rPr>
        <w:t>specialiojoje</w:t>
      </w:r>
      <w:r>
        <w:rPr>
          <w:spacing w:val="-2"/>
          <w:sz w:val="24"/>
        </w:rPr>
        <w:t xml:space="preserve"> dalyje.</w:t>
      </w:r>
    </w:p>
    <w:p w14:paraId="700A045F" w14:textId="77777777" w:rsidR="00457467" w:rsidRDefault="00000000">
      <w:pPr>
        <w:pStyle w:val="ListParagraph"/>
        <w:numPr>
          <w:ilvl w:val="1"/>
          <w:numId w:val="11"/>
        </w:numPr>
        <w:tabs>
          <w:tab w:val="left" w:pos="2294"/>
        </w:tabs>
        <w:ind w:right="260" w:firstLine="0"/>
        <w:jc w:val="both"/>
        <w:rPr>
          <w:sz w:val="24"/>
        </w:rPr>
      </w:pPr>
      <w:r>
        <w:rPr>
          <w:sz w:val="24"/>
        </w:rPr>
        <w:t>Sutartis įsigalioja Rangovui Sutarties nustatyta tvarka ir terminais pateikus Užsakovui Užtikrinimą (Sutarties 4.3.4 punktas) ir galioja, kol Šalys sutaria ją nutraukti arba kol pasibaigia Sutarties galiojimas (visiškai įvykdomi įsipareigojimai), arba kol Sutartis nutraukiama įstatymo ar Sutartyje nustatytais atvejais.</w:t>
      </w:r>
    </w:p>
    <w:p w14:paraId="4B56A806" w14:textId="77777777" w:rsidR="00457467" w:rsidRDefault="00000000">
      <w:pPr>
        <w:pStyle w:val="ListParagraph"/>
        <w:numPr>
          <w:ilvl w:val="1"/>
          <w:numId w:val="11"/>
        </w:numPr>
        <w:tabs>
          <w:tab w:val="left" w:pos="2293"/>
        </w:tabs>
        <w:ind w:right="258" w:firstLine="28"/>
        <w:jc w:val="both"/>
        <w:rPr>
          <w:sz w:val="24"/>
        </w:rPr>
      </w:pPr>
      <w:r>
        <w:rPr>
          <w:sz w:val="24"/>
        </w:rPr>
        <w:t>Bet</w:t>
      </w:r>
      <w:r>
        <w:rPr>
          <w:spacing w:val="-1"/>
          <w:sz w:val="24"/>
        </w:rPr>
        <w:t xml:space="preserve"> </w:t>
      </w:r>
      <w:r>
        <w:rPr>
          <w:sz w:val="24"/>
        </w:rPr>
        <w:t>kokios</w:t>
      </w:r>
      <w:r>
        <w:rPr>
          <w:spacing w:val="-3"/>
          <w:sz w:val="24"/>
        </w:rPr>
        <w:t xml:space="preserve"> </w:t>
      </w:r>
      <w:r>
        <w:rPr>
          <w:sz w:val="24"/>
        </w:rPr>
        <w:t>Sutarties</w:t>
      </w:r>
      <w:r>
        <w:rPr>
          <w:spacing w:val="-1"/>
          <w:sz w:val="24"/>
        </w:rPr>
        <w:t xml:space="preserve"> </w:t>
      </w:r>
      <w:r>
        <w:rPr>
          <w:sz w:val="24"/>
        </w:rPr>
        <w:t>nuostatos</w:t>
      </w:r>
      <w:r>
        <w:rPr>
          <w:spacing w:val="-1"/>
          <w:sz w:val="24"/>
        </w:rPr>
        <w:t xml:space="preserve"> </w:t>
      </w:r>
      <w:r>
        <w:rPr>
          <w:sz w:val="24"/>
        </w:rPr>
        <w:t>negaliojimas</w:t>
      </w:r>
      <w:r>
        <w:rPr>
          <w:spacing w:val="-1"/>
          <w:sz w:val="24"/>
        </w:rPr>
        <w:t xml:space="preserve"> </w:t>
      </w:r>
      <w:r>
        <w:rPr>
          <w:sz w:val="24"/>
        </w:rPr>
        <w:t>ar</w:t>
      </w:r>
      <w:r>
        <w:rPr>
          <w:spacing w:val="-2"/>
          <w:sz w:val="24"/>
        </w:rPr>
        <w:t xml:space="preserve"> </w:t>
      </w:r>
      <w:r>
        <w:rPr>
          <w:sz w:val="24"/>
        </w:rPr>
        <w:t>prieštaravimas</w:t>
      </w:r>
      <w:r>
        <w:rPr>
          <w:spacing w:val="-1"/>
          <w:sz w:val="24"/>
        </w:rPr>
        <w:t xml:space="preserve"> </w:t>
      </w:r>
      <w:r>
        <w:rPr>
          <w:sz w:val="24"/>
        </w:rPr>
        <w:t>Lietuvos Respublikos</w:t>
      </w:r>
      <w:r>
        <w:rPr>
          <w:spacing w:val="-1"/>
          <w:sz w:val="24"/>
        </w:rPr>
        <w:t xml:space="preserve"> </w:t>
      </w:r>
      <w:r>
        <w:rPr>
          <w:sz w:val="24"/>
        </w:rPr>
        <w:t>įstatymams ar kitiems norminiams teisės aktams neatleidžia Šalių nuo prisiimtų įsipareigojimų vykdymo. Šiuo atveju tokia nuostata turi būti pakeista atitinkančia teisės aktų reikalavimus, kiek įmanoma artimesne Sutarties tikslui bei kitoms jos nuostatoms.</w:t>
      </w:r>
    </w:p>
    <w:p w14:paraId="5678BD3A" w14:textId="77777777" w:rsidR="00457467" w:rsidRDefault="00000000">
      <w:pPr>
        <w:pStyle w:val="Heading1"/>
        <w:numPr>
          <w:ilvl w:val="0"/>
          <w:numId w:val="11"/>
        </w:numPr>
        <w:tabs>
          <w:tab w:val="left" w:pos="2267"/>
        </w:tabs>
        <w:spacing w:before="121"/>
        <w:ind w:left="2267" w:hanging="539"/>
        <w:jc w:val="both"/>
      </w:pPr>
      <w:r>
        <w:t>SUTARTIES</w:t>
      </w:r>
      <w:r>
        <w:rPr>
          <w:spacing w:val="-1"/>
        </w:rPr>
        <w:t xml:space="preserve"> </w:t>
      </w:r>
      <w:r>
        <w:rPr>
          <w:spacing w:val="-2"/>
        </w:rPr>
        <w:t>NUTRAUKIMAS</w:t>
      </w:r>
    </w:p>
    <w:p w14:paraId="71004C1C" w14:textId="77777777" w:rsidR="00457467" w:rsidRDefault="00000000">
      <w:pPr>
        <w:pStyle w:val="ListParagraph"/>
        <w:numPr>
          <w:ilvl w:val="1"/>
          <w:numId w:val="11"/>
        </w:numPr>
        <w:tabs>
          <w:tab w:val="left" w:pos="2294"/>
        </w:tabs>
        <w:ind w:left="2294" w:hanging="537"/>
        <w:jc w:val="both"/>
        <w:rPr>
          <w:sz w:val="24"/>
        </w:rPr>
      </w:pPr>
      <w:r>
        <w:rPr>
          <w:sz w:val="24"/>
        </w:rPr>
        <w:t>Sutartis</w:t>
      </w:r>
      <w:r>
        <w:rPr>
          <w:spacing w:val="-3"/>
          <w:sz w:val="24"/>
        </w:rPr>
        <w:t xml:space="preserve"> </w:t>
      </w:r>
      <w:r>
        <w:rPr>
          <w:sz w:val="24"/>
        </w:rPr>
        <w:t>gali</w:t>
      </w:r>
      <w:r>
        <w:rPr>
          <w:spacing w:val="-2"/>
          <w:sz w:val="24"/>
        </w:rPr>
        <w:t xml:space="preserve"> </w:t>
      </w:r>
      <w:r>
        <w:rPr>
          <w:sz w:val="24"/>
        </w:rPr>
        <w:t>būti</w:t>
      </w:r>
      <w:r>
        <w:rPr>
          <w:spacing w:val="-2"/>
          <w:sz w:val="24"/>
        </w:rPr>
        <w:t xml:space="preserve"> </w:t>
      </w:r>
      <w:r>
        <w:rPr>
          <w:sz w:val="24"/>
        </w:rPr>
        <w:t>nutraukiama</w:t>
      </w:r>
      <w:r>
        <w:rPr>
          <w:spacing w:val="-2"/>
          <w:sz w:val="24"/>
        </w:rPr>
        <w:t xml:space="preserve"> </w:t>
      </w:r>
      <w:r>
        <w:rPr>
          <w:sz w:val="24"/>
        </w:rPr>
        <w:t>raštišku</w:t>
      </w:r>
      <w:r>
        <w:rPr>
          <w:spacing w:val="-2"/>
          <w:sz w:val="24"/>
        </w:rPr>
        <w:t xml:space="preserve"> </w:t>
      </w:r>
      <w:r>
        <w:rPr>
          <w:sz w:val="24"/>
        </w:rPr>
        <w:t>Šalių</w:t>
      </w:r>
      <w:r>
        <w:rPr>
          <w:spacing w:val="-1"/>
          <w:sz w:val="24"/>
        </w:rPr>
        <w:t xml:space="preserve"> </w:t>
      </w:r>
      <w:r>
        <w:rPr>
          <w:spacing w:val="-2"/>
          <w:sz w:val="24"/>
        </w:rPr>
        <w:t>susitarimu.</w:t>
      </w:r>
    </w:p>
    <w:p w14:paraId="3374B98C" w14:textId="77777777" w:rsidR="00457467" w:rsidRDefault="00000000">
      <w:pPr>
        <w:pStyle w:val="ListParagraph"/>
        <w:numPr>
          <w:ilvl w:val="1"/>
          <w:numId w:val="11"/>
        </w:numPr>
        <w:tabs>
          <w:tab w:val="left" w:pos="2293"/>
        </w:tabs>
        <w:ind w:right="259" w:firstLine="28"/>
        <w:jc w:val="both"/>
        <w:rPr>
          <w:sz w:val="24"/>
        </w:rPr>
      </w:pPr>
      <w:r>
        <w:rPr>
          <w:sz w:val="24"/>
        </w:rPr>
        <w:t>Užsakovas turi teisę vienašališkai, dėl Rangovo kaltės, nutraukti Sutartį pranešdamas Rangovui apie</w:t>
      </w:r>
      <w:r>
        <w:rPr>
          <w:spacing w:val="-9"/>
          <w:sz w:val="24"/>
        </w:rPr>
        <w:t xml:space="preserve"> </w:t>
      </w:r>
      <w:r>
        <w:rPr>
          <w:sz w:val="24"/>
        </w:rPr>
        <w:t>tai</w:t>
      </w:r>
      <w:r>
        <w:rPr>
          <w:spacing w:val="-8"/>
          <w:sz w:val="24"/>
        </w:rPr>
        <w:t xml:space="preserve"> </w:t>
      </w:r>
      <w:r>
        <w:rPr>
          <w:sz w:val="24"/>
        </w:rPr>
        <w:t>raštu</w:t>
      </w:r>
      <w:r>
        <w:rPr>
          <w:spacing w:val="-8"/>
          <w:sz w:val="24"/>
        </w:rPr>
        <w:t xml:space="preserve"> </w:t>
      </w:r>
      <w:r>
        <w:rPr>
          <w:sz w:val="24"/>
        </w:rPr>
        <w:t>prieš</w:t>
      </w:r>
      <w:r>
        <w:rPr>
          <w:spacing w:val="-8"/>
          <w:sz w:val="24"/>
        </w:rPr>
        <w:t xml:space="preserve"> </w:t>
      </w:r>
      <w:r>
        <w:rPr>
          <w:sz w:val="24"/>
        </w:rPr>
        <w:t>30</w:t>
      </w:r>
      <w:r>
        <w:rPr>
          <w:spacing w:val="-8"/>
          <w:sz w:val="24"/>
        </w:rPr>
        <w:t xml:space="preserve"> </w:t>
      </w:r>
      <w:r>
        <w:rPr>
          <w:sz w:val="24"/>
        </w:rPr>
        <w:t>(trisdešimt)</w:t>
      </w:r>
      <w:r>
        <w:rPr>
          <w:spacing w:val="-9"/>
          <w:sz w:val="24"/>
        </w:rPr>
        <w:t xml:space="preserve"> </w:t>
      </w:r>
      <w:r>
        <w:rPr>
          <w:sz w:val="24"/>
        </w:rPr>
        <w:t>kalendorinių</w:t>
      </w:r>
      <w:r>
        <w:rPr>
          <w:spacing w:val="-8"/>
          <w:sz w:val="24"/>
        </w:rPr>
        <w:t xml:space="preserve"> </w:t>
      </w:r>
      <w:r>
        <w:rPr>
          <w:sz w:val="24"/>
        </w:rPr>
        <w:t>dienų</w:t>
      </w:r>
      <w:r>
        <w:rPr>
          <w:spacing w:val="-8"/>
          <w:sz w:val="24"/>
        </w:rPr>
        <w:t xml:space="preserve"> </w:t>
      </w:r>
      <w:r>
        <w:rPr>
          <w:sz w:val="24"/>
        </w:rPr>
        <w:t>šiais</w:t>
      </w:r>
      <w:r>
        <w:rPr>
          <w:spacing w:val="-8"/>
          <w:sz w:val="24"/>
        </w:rPr>
        <w:t xml:space="preserve"> </w:t>
      </w:r>
      <w:r>
        <w:rPr>
          <w:sz w:val="24"/>
        </w:rPr>
        <w:t>atvejais,</w:t>
      </w:r>
      <w:r>
        <w:rPr>
          <w:spacing w:val="-8"/>
          <w:sz w:val="24"/>
        </w:rPr>
        <w:t xml:space="preserve"> </w:t>
      </w:r>
      <w:r>
        <w:rPr>
          <w:sz w:val="24"/>
        </w:rPr>
        <w:t>kurie</w:t>
      </w:r>
      <w:r>
        <w:rPr>
          <w:spacing w:val="-9"/>
          <w:sz w:val="24"/>
        </w:rPr>
        <w:t xml:space="preserve"> </w:t>
      </w:r>
      <w:r>
        <w:rPr>
          <w:sz w:val="24"/>
        </w:rPr>
        <w:t>yra</w:t>
      </w:r>
      <w:r>
        <w:rPr>
          <w:spacing w:val="-9"/>
          <w:sz w:val="24"/>
        </w:rPr>
        <w:t xml:space="preserve"> </w:t>
      </w:r>
      <w:r>
        <w:rPr>
          <w:sz w:val="24"/>
        </w:rPr>
        <w:t>laikomi</w:t>
      </w:r>
      <w:r>
        <w:rPr>
          <w:spacing w:val="-8"/>
          <w:sz w:val="24"/>
        </w:rPr>
        <w:t xml:space="preserve"> </w:t>
      </w:r>
      <w:r>
        <w:rPr>
          <w:sz w:val="24"/>
        </w:rPr>
        <w:t>esminiu</w:t>
      </w:r>
      <w:r>
        <w:rPr>
          <w:spacing w:val="-8"/>
          <w:sz w:val="24"/>
        </w:rPr>
        <w:t xml:space="preserve"> </w:t>
      </w:r>
      <w:r>
        <w:rPr>
          <w:sz w:val="24"/>
        </w:rPr>
        <w:t xml:space="preserve">Sutarties </w:t>
      </w:r>
      <w:r>
        <w:rPr>
          <w:spacing w:val="-2"/>
          <w:sz w:val="24"/>
        </w:rPr>
        <w:t>pažeidimu:</w:t>
      </w:r>
    </w:p>
    <w:p w14:paraId="1FFEEE94" w14:textId="77777777" w:rsidR="00457467" w:rsidRDefault="00000000">
      <w:pPr>
        <w:pStyle w:val="ListParagraph"/>
        <w:numPr>
          <w:ilvl w:val="2"/>
          <w:numId w:val="11"/>
        </w:numPr>
        <w:tabs>
          <w:tab w:val="left" w:pos="2579"/>
        </w:tabs>
        <w:ind w:right="263" w:firstLine="28"/>
        <w:jc w:val="both"/>
        <w:rPr>
          <w:sz w:val="24"/>
        </w:rPr>
      </w:pPr>
      <w:r>
        <w:rPr>
          <w:sz w:val="24"/>
        </w:rPr>
        <w:t>Rangovas nepradeda, delsia pradėti rengti Projektą ar nepradeda, delsia pradėti darbus, arba juos vykdo taip lėtai, kad tampa akivaizdu, jog neparengs Projekto ar Darbai nebus atlikti laiku;</w:t>
      </w:r>
    </w:p>
    <w:p w14:paraId="12135885" w14:textId="77777777" w:rsidR="00457467" w:rsidRDefault="00000000">
      <w:pPr>
        <w:pStyle w:val="ListParagraph"/>
        <w:numPr>
          <w:ilvl w:val="2"/>
          <w:numId w:val="11"/>
        </w:numPr>
        <w:tabs>
          <w:tab w:val="left" w:pos="2579"/>
        </w:tabs>
        <w:ind w:right="258" w:firstLine="28"/>
        <w:jc w:val="both"/>
        <w:rPr>
          <w:sz w:val="24"/>
        </w:rPr>
      </w:pPr>
      <w:r>
        <w:rPr>
          <w:sz w:val="24"/>
        </w:rPr>
        <w:t>kai Rangovui yra inicijuojama arba iškeliama bankroto ar restruktūrizavimo byla, arba Rangovas tampa nemokus, yra likviduojamas, stabdo savo ūkinę veiklą, arba nepajėgia vykdyti sutartinių įsipareigojimų;</w:t>
      </w:r>
    </w:p>
    <w:p w14:paraId="0B379500" w14:textId="77777777" w:rsidR="00457467" w:rsidRDefault="00000000">
      <w:pPr>
        <w:pStyle w:val="ListParagraph"/>
        <w:numPr>
          <w:ilvl w:val="2"/>
          <w:numId w:val="11"/>
        </w:numPr>
        <w:tabs>
          <w:tab w:val="left" w:pos="2579"/>
        </w:tabs>
        <w:spacing w:before="121"/>
        <w:ind w:right="259" w:firstLine="28"/>
        <w:jc w:val="both"/>
        <w:rPr>
          <w:sz w:val="24"/>
        </w:rPr>
      </w:pPr>
      <w:r>
        <w:rPr>
          <w:sz w:val="24"/>
        </w:rPr>
        <w:t>Rangovas pažeidžia Sutarties 4.3.5 – 4.3.9 punktuose numatytus įsipareigojimus. Šiais pažeidimų atvejais, Sutartis nutraukiama raštu įspėjant apie tai Rangovą prieš 1 (vieną) darbo dieną;</w:t>
      </w:r>
    </w:p>
    <w:p w14:paraId="6E5BDAB1" w14:textId="77777777" w:rsidR="00457467" w:rsidRDefault="00000000">
      <w:pPr>
        <w:pStyle w:val="ListParagraph"/>
        <w:numPr>
          <w:ilvl w:val="2"/>
          <w:numId w:val="11"/>
        </w:numPr>
        <w:tabs>
          <w:tab w:val="left" w:pos="2580"/>
        </w:tabs>
        <w:ind w:left="2580" w:hanging="823"/>
        <w:jc w:val="both"/>
        <w:rPr>
          <w:sz w:val="24"/>
        </w:rPr>
      </w:pPr>
      <w:r>
        <w:rPr>
          <w:sz w:val="24"/>
        </w:rPr>
        <w:t>Rangovas</w:t>
      </w:r>
      <w:r>
        <w:rPr>
          <w:spacing w:val="-4"/>
          <w:sz w:val="24"/>
        </w:rPr>
        <w:t xml:space="preserve"> </w:t>
      </w:r>
      <w:r>
        <w:rPr>
          <w:sz w:val="24"/>
        </w:rPr>
        <w:t>pažeidžia</w:t>
      </w:r>
      <w:r>
        <w:rPr>
          <w:spacing w:val="-1"/>
          <w:sz w:val="24"/>
        </w:rPr>
        <w:t xml:space="preserve"> </w:t>
      </w:r>
      <w:r>
        <w:rPr>
          <w:sz w:val="24"/>
        </w:rPr>
        <w:t>Sutarties</w:t>
      </w:r>
      <w:r>
        <w:rPr>
          <w:spacing w:val="-2"/>
          <w:sz w:val="24"/>
        </w:rPr>
        <w:t xml:space="preserve"> </w:t>
      </w:r>
      <w:r>
        <w:rPr>
          <w:sz w:val="24"/>
        </w:rPr>
        <w:t>4.3.12 punkte</w:t>
      </w:r>
      <w:r>
        <w:rPr>
          <w:spacing w:val="-1"/>
          <w:sz w:val="24"/>
        </w:rPr>
        <w:t xml:space="preserve"> </w:t>
      </w:r>
      <w:r>
        <w:rPr>
          <w:sz w:val="24"/>
        </w:rPr>
        <w:t>numatytą</w:t>
      </w:r>
      <w:r>
        <w:rPr>
          <w:spacing w:val="-1"/>
          <w:sz w:val="24"/>
        </w:rPr>
        <w:t xml:space="preserve"> </w:t>
      </w:r>
      <w:r>
        <w:rPr>
          <w:spacing w:val="-2"/>
          <w:sz w:val="24"/>
        </w:rPr>
        <w:t>įsipareigojimą;</w:t>
      </w:r>
    </w:p>
    <w:p w14:paraId="54E1B342" w14:textId="77777777" w:rsidR="00457467" w:rsidRDefault="00000000">
      <w:pPr>
        <w:pStyle w:val="ListParagraph"/>
        <w:numPr>
          <w:ilvl w:val="2"/>
          <w:numId w:val="11"/>
        </w:numPr>
        <w:tabs>
          <w:tab w:val="left" w:pos="2580"/>
        </w:tabs>
        <w:ind w:left="2580" w:hanging="823"/>
        <w:jc w:val="both"/>
        <w:rPr>
          <w:sz w:val="24"/>
        </w:rPr>
      </w:pPr>
      <w:r>
        <w:rPr>
          <w:sz w:val="24"/>
        </w:rPr>
        <w:t>Rangovas</w:t>
      </w:r>
      <w:r>
        <w:rPr>
          <w:spacing w:val="-4"/>
          <w:sz w:val="24"/>
        </w:rPr>
        <w:t xml:space="preserve"> </w:t>
      </w:r>
      <w:r>
        <w:rPr>
          <w:sz w:val="24"/>
        </w:rPr>
        <w:t>pažeidžia</w:t>
      </w:r>
      <w:r>
        <w:rPr>
          <w:spacing w:val="-2"/>
          <w:sz w:val="24"/>
        </w:rPr>
        <w:t xml:space="preserve"> </w:t>
      </w:r>
      <w:r>
        <w:rPr>
          <w:sz w:val="24"/>
        </w:rPr>
        <w:t>7</w:t>
      </w:r>
      <w:r>
        <w:rPr>
          <w:spacing w:val="-1"/>
          <w:sz w:val="24"/>
        </w:rPr>
        <w:t xml:space="preserve"> </w:t>
      </w:r>
      <w:r>
        <w:rPr>
          <w:sz w:val="24"/>
        </w:rPr>
        <w:t>skyriaus</w:t>
      </w:r>
      <w:r>
        <w:rPr>
          <w:spacing w:val="-2"/>
          <w:sz w:val="24"/>
        </w:rPr>
        <w:t xml:space="preserve"> </w:t>
      </w:r>
      <w:r>
        <w:rPr>
          <w:sz w:val="24"/>
        </w:rPr>
        <w:t>„Subranga</w:t>
      </w:r>
      <w:r>
        <w:rPr>
          <w:spacing w:val="-2"/>
          <w:sz w:val="24"/>
        </w:rPr>
        <w:t xml:space="preserve"> </w:t>
      </w:r>
      <w:r>
        <w:rPr>
          <w:sz w:val="24"/>
        </w:rPr>
        <w:t>ir</w:t>
      </w:r>
      <w:r>
        <w:rPr>
          <w:spacing w:val="-1"/>
          <w:sz w:val="24"/>
        </w:rPr>
        <w:t xml:space="preserve"> </w:t>
      </w:r>
      <w:r>
        <w:rPr>
          <w:sz w:val="24"/>
        </w:rPr>
        <w:t>jungtinė</w:t>
      </w:r>
      <w:r>
        <w:rPr>
          <w:spacing w:val="-1"/>
          <w:sz w:val="24"/>
        </w:rPr>
        <w:t xml:space="preserve"> </w:t>
      </w:r>
      <w:r>
        <w:rPr>
          <w:sz w:val="24"/>
        </w:rPr>
        <w:t>veikla</w:t>
      </w:r>
      <w:r>
        <w:rPr>
          <w:spacing w:val="-2"/>
          <w:sz w:val="24"/>
        </w:rPr>
        <w:t xml:space="preserve"> </w:t>
      </w:r>
      <w:r>
        <w:rPr>
          <w:sz w:val="24"/>
        </w:rPr>
        <w:t>(jei</w:t>
      </w:r>
      <w:r>
        <w:rPr>
          <w:spacing w:val="-1"/>
          <w:sz w:val="24"/>
        </w:rPr>
        <w:t xml:space="preserve"> </w:t>
      </w:r>
      <w:r>
        <w:rPr>
          <w:sz w:val="24"/>
        </w:rPr>
        <w:t xml:space="preserve">taikoma)“ </w:t>
      </w:r>
      <w:r>
        <w:rPr>
          <w:spacing w:val="-2"/>
          <w:sz w:val="24"/>
        </w:rPr>
        <w:t>nuostatas.</w:t>
      </w:r>
    </w:p>
    <w:p w14:paraId="71A6C7A9" w14:textId="77777777" w:rsidR="00457467" w:rsidRDefault="00000000">
      <w:pPr>
        <w:pStyle w:val="ListParagraph"/>
        <w:numPr>
          <w:ilvl w:val="2"/>
          <w:numId w:val="11"/>
        </w:numPr>
        <w:tabs>
          <w:tab w:val="left" w:pos="2580"/>
        </w:tabs>
        <w:ind w:left="2580" w:hanging="823"/>
        <w:jc w:val="both"/>
        <w:rPr>
          <w:sz w:val="24"/>
        </w:rPr>
      </w:pPr>
      <w:r>
        <w:rPr>
          <w:sz w:val="24"/>
        </w:rPr>
        <w:t>Rangovas</w:t>
      </w:r>
      <w:r>
        <w:rPr>
          <w:spacing w:val="-2"/>
          <w:sz w:val="24"/>
        </w:rPr>
        <w:t xml:space="preserve"> </w:t>
      </w:r>
      <w:r>
        <w:rPr>
          <w:sz w:val="24"/>
        </w:rPr>
        <w:t>pažeidžia</w:t>
      </w:r>
      <w:r>
        <w:rPr>
          <w:spacing w:val="-2"/>
          <w:sz w:val="24"/>
        </w:rPr>
        <w:t xml:space="preserve"> </w:t>
      </w:r>
      <w:r>
        <w:rPr>
          <w:sz w:val="24"/>
        </w:rPr>
        <w:t>4.3.53.-4.3.54. sutarties</w:t>
      </w:r>
      <w:r>
        <w:rPr>
          <w:spacing w:val="-1"/>
          <w:sz w:val="24"/>
        </w:rPr>
        <w:t xml:space="preserve"> </w:t>
      </w:r>
      <w:r>
        <w:rPr>
          <w:sz w:val="24"/>
        </w:rPr>
        <w:t xml:space="preserve">punktų </w:t>
      </w:r>
      <w:r>
        <w:rPr>
          <w:spacing w:val="-2"/>
          <w:sz w:val="24"/>
        </w:rPr>
        <w:t>nuostatas.</w:t>
      </w:r>
    </w:p>
    <w:p w14:paraId="264692AF" w14:textId="77777777" w:rsidR="00457467" w:rsidRDefault="00000000">
      <w:pPr>
        <w:pStyle w:val="ListParagraph"/>
        <w:numPr>
          <w:ilvl w:val="1"/>
          <w:numId w:val="11"/>
        </w:numPr>
        <w:tabs>
          <w:tab w:val="left" w:pos="2435"/>
        </w:tabs>
        <w:ind w:right="254" w:firstLine="26"/>
        <w:jc w:val="both"/>
        <w:rPr>
          <w:sz w:val="24"/>
        </w:rPr>
      </w:pPr>
      <w:r>
        <w:rPr>
          <w:sz w:val="24"/>
        </w:rPr>
        <w:t>Užsakovas po Sutarties nutraukimo per 10 (dešimt) darbo dienų turi patvirtinti atliktų Darbų vertę.</w:t>
      </w:r>
      <w:r>
        <w:rPr>
          <w:spacing w:val="-15"/>
          <w:sz w:val="24"/>
        </w:rPr>
        <w:t xml:space="preserve"> </w:t>
      </w:r>
      <w:r>
        <w:rPr>
          <w:sz w:val="24"/>
        </w:rPr>
        <w:t>Taip</w:t>
      </w:r>
      <w:r>
        <w:rPr>
          <w:spacing w:val="-15"/>
          <w:sz w:val="24"/>
        </w:rPr>
        <w:t xml:space="preserve"> </w:t>
      </w:r>
      <w:r>
        <w:rPr>
          <w:sz w:val="24"/>
        </w:rPr>
        <w:t>pat</w:t>
      </w:r>
      <w:r>
        <w:rPr>
          <w:spacing w:val="-13"/>
          <w:sz w:val="24"/>
        </w:rPr>
        <w:t xml:space="preserve"> </w:t>
      </w:r>
      <w:r>
        <w:rPr>
          <w:sz w:val="24"/>
        </w:rPr>
        <w:t>parengiama</w:t>
      </w:r>
      <w:r>
        <w:rPr>
          <w:spacing w:val="-15"/>
          <w:sz w:val="24"/>
        </w:rPr>
        <w:t xml:space="preserve"> </w:t>
      </w:r>
      <w:r>
        <w:rPr>
          <w:sz w:val="24"/>
        </w:rPr>
        <w:t>ataskaita</w:t>
      </w:r>
      <w:r>
        <w:rPr>
          <w:spacing w:val="-14"/>
          <w:sz w:val="24"/>
        </w:rPr>
        <w:t xml:space="preserve"> </w:t>
      </w:r>
      <w:r>
        <w:rPr>
          <w:sz w:val="24"/>
        </w:rPr>
        <w:t>apie</w:t>
      </w:r>
      <w:r>
        <w:rPr>
          <w:spacing w:val="-15"/>
          <w:sz w:val="24"/>
        </w:rPr>
        <w:t xml:space="preserve"> </w:t>
      </w:r>
      <w:r>
        <w:rPr>
          <w:sz w:val="24"/>
        </w:rPr>
        <w:t>Sutarties</w:t>
      </w:r>
      <w:r>
        <w:rPr>
          <w:spacing w:val="-11"/>
          <w:sz w:val="24"/>
        </w:rPr>
        <w:t xml:space="preserve"> </w:t>
      </w:r>
      <w:r>
        <w:rPr>
          <w:sz w:val="24"/>
        </w:rPr>
        <w:t>nutraukimo</w:t>
      </w:r>
      <w:r>
        <w:rPr>
          <w:spacing w:val="-15"/>
          <w:sz w:val="24"/>
        </w:rPr>
        <w:t xml:space="preserve"> </w:t>
      </w:r>
      <w:r>
        <w:rPr>
          <w:sz w:val="24"/>
        </w:rPr>
        <w:t>dieną</w:t>
      </w:r>
      <w:r>
        <w:rPr>
          <w:spacing w:val="-15"/>
          <w:sz w:val="24"/>
        </w:rPr>
        <w:t xml:space="preserve"> </w:t>
      </w:r>
      <w:r>
        <w:rPr>
          <w:sz w:val="24"/>
        </w:rPr>
        <w:t>esančią</w:t>
      </w:r>
      <w:r>
        <w:rPr>
          <w:spacing w:val="-14"/>
          <w:sz w:val="24"/>
        </w:rPr>
        <w:t xml:space="preserve"> </w:t>
      </w:r>
      <w:r>
        <w:rPr>
          <w:sz w:val="24"/>
        </w:rPr>
        <w:t>Rangovo</w:t>
      </w:r>
      <w:r>
        <w:rPr>
          <w:spacing w:val="-15"/>
          <w:sz w:val="24"/>
        </w:rPr>
        <w:t xml:space="preserve"> </w:t>
      </w:r>
      <w:r>
        <w:rPr>
          <w:sz w:val="24"/>
        </w:rPr>
        <w:t>skolą</w:t>
      </w:r>
      <w:r>
        <w:rPr>
          <w:spacing w:val="-14"/>
          <w:sz w:val="24"/>
        </w:rPr>
        <w:t xml:space="preserve"> </w:t>
      </w:r>
      <w:r>
        <w:rPr>
          <w:sz w:val="24"/>
        </w:rPr>
        <w:t xml:space="preserve">Užsakovui </w:t>
      </w:r>
      <w:r>
        <w:rPr>
          <w:spacing w:val="-2"/>
          <w:sz w:val="24"/>
        </w:rPr>
        <w:t>ir</w:t>
      </w:r>
      <w:r>
        <w:rPr>
          <w:spacing w:val="-4"/>
          <w:sz w:val="24"/>
        </w:rPr>
        <w:t xml:space="preserve"> </w:t>
      </w:r>
      <w:r>
        <w:rPr>
          <w:spacing w:val="-2"/>
          <w:sz w:val="24"/>
        </w:rPr>
        <w:t>Užsakovo</w:t>
      </w:r>
      <w:r>
        <w:rPr>
          <w:spacing w:val="-4"/>
          <w:sz w:val="24"/>
        </w:rPr>
        <w:t xml:space="preserve"> </w:t>
      </w:r>
      <w:r>
        <w:rPr>
          <w:spacing w:val="-2"/>
          <w:sz w:val="24"/>
        </w:rPr>
        <w:t>skolą</w:t>
      </w:r>
      <w:r>
        <w:rPr>
          <w:spacing w:val="-5"/>
          <w:sz w:val="24"/>
        </w:rPr>
        <w:t xml:space="preserve"> </w:t>
      </w:r>
      <w:r>
        <w:rPr>
          <w:spacing w:val="-2"/>
          <w:sz w:val="24"/>
        </w:rPr>
        <w:t>Rangovui.</w:t>
      </w:r>
      <w:r>
        <w:rPr>
          <w:spacing w:val="-3"/>
          <w:sz w:val="24"/>
        </w:rPr>
        <w:t xml:space="preserve"> </w:t>
      </w:r>
      <w:r>
        <w:rPr>
          <w:spacing w:val="-2"/>
          <w:sz w:val="24"/>
        </w:rPr>
        <w:t>Bet</w:t>
      </w:r>
      <w:r>
        <w:rPr>
          <w:spacing w:val="-3"/>
          <w:sz w:val="24"/>
        </w:rPr>
        <w:t xml:space="preserve"> </w:t>
      </w:r>
      <w:r>
        <w:rPr>
          <w:spacing w:val="-2"/>
          <w:sz w:val="24"/>
        </w:rPr>
        <w:t>kuriuo</w:t>
      </w:r>
      <w:r>
        <w:rPr>
          <w:spacing w:val="-4"/>
          <w:sz w:val="24"/>
        </w:rPr>
        <w:t xml:space="preserve"> </w:t>
      </w:r>
      <w:r>
        <w:rPr>
          <w:spacing w:val="-2"/>
          <w:sz w:val="24"/>
        </w:rPr>
        <w:t>atveju</w:t>
      </w:r>
      <w:r>
        <w:rPr>
          <w:spacing w:val="-4"/>
          <w:sz w:val="24"/>
        </w:rPr>
        <w:t xml:space="preserve"> </w:t>
      </w:r>
      <w:r>
        <w:rPr>
          <w:spacing w:val="-2"/>
          <w:sz w:val="24"/>
        </w:rPr>
        <w:t>nutraukus</w:t>
      </w:r>
      <w:r>
        <w:rPr>
          <w:spacing w:val="-4"/>
          <w:sz w:val="24"/>
        </w:rPr>
        <w:t xml:space="preserve"> </w:t>
      </w:r>
      <w:r>
        <w:rPr>
          <w:spacing w:val="-2"/>
          <w:sz w:val="24"/>
        </w:rPr>
        <w:t>Sutartį,</w:t>
      </w:r>
      <w:r>
        <w:rPr>
          <w:spacing w:val="-3"/>
          <w:sz w:val="24"/>
        </w:rPr>
        <w:t xml:space="preserve"> </w:t>
      </w:r>
      <w:r>
        <w:rPr>
          <w:spacing w:val="-2"/>
          <w:sz w:val="24"/>
        </w:rPr>
        <w:t>Rangovas</w:t>
      </w:r>
      <w:r>
        <w:rPr>
          <w:spacing w:val="-4"/>
          <w:sz w:val="24"/>
        </w:rPr>
        <w:t xml:space="preserve"> </w:t>
      </w:r>
      <w:r>
        <w:rPr>
          <w:spacing w:val="-2"/>
          <w:sz w:val="24"/>
        </w:rPr>
        <w:t>privalo</w:t>
      </w:r>
      <w:r>
        <w:rPr>
          <w:spacing w:val="-3"/>
          <w:sz w:val="24"/>
        </w:rPr>
        <w:t xml:space="preserve"> </w:t>
      </w:r>
      <w:r>
        <w:rPr>
          <w:spacing w:val="-2"/>
          <w:sz w:val="24"/>
        </w:rPr>
        <w:t>perduoti</w:t>
      </w:r>
      <w:r>
        <w:rPr>
          <w:spacing w:val="-4"/>
          <w:sz w:val="24"/>
        </w:rPr>
        <w:t xml:space="preserve"> </w:t>
      </w:r>
      <w:r>
        <w:rPr>
          <w:spacing w:val="-2"/>
          <w:sz w:val="24"/>
        </w:rPr>
        <w:t xml:space="preserve">Užsakovui </w:t>
      </w:r>
      <w:r>
        <w:rPr>
          <w:sz w:val="24"/>
        </w:rPr>
        <w:t>iki</w:t>
      </w:r>
      <w:r>
        <w:rPr>
          <w:spacing w:val="-11"/>
          <w:sz w:val="24"/>
        </w:rPr>
        <w:t xml:space="preserve"> </w:t>
      </w:r>
      <w:r>
        <w:rPr>
          <w:sz w:val="24"/>
        </w:rPr>
        <w:t>Sutarties</w:t>
      </w:r>
      <w:r>
        <w:rPr>
          <w:spacing w:val="-11"/>
          <w:sz w:val="24"/>
        </w:rPr>
        <w:t xml:space="preserve"> </w:t>
      </w:r>
      <w:r>
        <w:rPr>
          <w:sz w:val="24"/>
        </w:rPr>
        <w:t>nutraukimo</w:t>
      </w:r>
      <w:r>
        <w:rPr>
          <w:spacing w:val="-12"/>
          <w:sz w:val="24"/>
        </w:rPr>
        <w:t xml:space="preserve"> </w:t>
      </w:r>
      <w:r>
        <w:rPr>
          <w:sz w:val="24"/>
        </w:rPr>
        <w:t>faktiškai</w:t>
      </w:r>
      <w:r>
        <w:rPr>
          <w:spacing w:val="-11"/>
          <w:sz w:val="24"/>
        </w:rPr>
        <w:t xml:space="preserve"> </w:t>
      </w:r>
      <w:r>
        <w:rPr>
          <w:sz w:val="24"/>
        </w:rPr>
        <w:t>atliktus</w:t>
      </w:r>
      <w:r>
        <w:rPr>
          <w:spacing w:val="-11"/>
          <w:sz w:val="24"/>
        </w:rPr>
        <w:t xml:space="preserve"> </w:t>
      </w:r>
      <w:r>
        <w:rPr>
          <w:sz w:val="24"/>
        </w:rPr>
        <w:t>kokybiškus</w:t>
      </w:r>
      <w:r>
        <w:rPr>
          <w:spacing w:val="-11"/>
          <w:sz w:val="24"/>
        </w:rPr>
        <w:t xml:space="preserve"> </w:t>
      </w:r>
      <w:r>
        <w:rPr>
          <w:sz w:val="24"/>
        </w:rPr>
        <w:t>Darbus,</w:t>
      </w:r>
      <w:r>
        <w:rPr>
          <w:spacing w:val="-12"/>
          <w:sz w:val="24"/>
        </w:rPr>
        <w:t xml:space="preserve"> </w:t>
      </w:r>
      <w:r>
        <w:rPr>
          <w:sz w:val="24"/>
        </w:rPr>
        <w:t>o</w:t>
      </w:r>
      <w:r>
        <w:rPr>
          <w:spacing w:val="-12"/>
          <w:sz w:val="24"/>
        </w:rPr>
        <w:t xml:space="preserve"> </w:t>
      </w:r>
      <w:r>
        <w:rPr>
          <w:sz w:val="24"/>
        </w:rPr>
        <w:t>Užsakovas</w:t>
      </w:r>
      <w:r>
        <w:rPr>
          <w:spacing w:val="-11"/>
          <w:sz w:val="24"/>
        </w:rPr>
        <w:t xml:space="preserve"> </w:t>
      </w:r>
      <w:r>
        <w:rPr>
          <w:sz w:val="24"/>
        </w:rPr>
        <w:t>privalo</w:t>
      </w:r>
      <w:r>
        <w:rPr>
          <w:spacing w:val="-11"/>
          <w:sz w:val="24"/>
        </w:rPr>
        <w:t xml:space="preserve"> </w:t>
      </w:r>
      <w:r>
        <w:rPr>
          <w:sz w:val="24"/>
        </w:rPr>
        <w:t>tuos</w:t>
      </w:r>
      <w:r>
        <w:rPr>
          <w:spacing w:val="-11"/>
          <w:sz w:val="24"/>
        </w:rPr>
        <w:t xml:space="preserve"> </w:t>
      </w:r>
      <w:r>
        <w:rPr>
          <w:sz w:val="24"/>
        </w:rPr>
        <w:t>Darbus</w:t>
      </w:r>
      <w:r>
        <w:rPr>
          <w:spacing w:val="-12"/>
          <w:sz w:val="24"/>
        </w:rPr>
        <w:t xml:space="preserve"> </w:t>
      </w:r>
      <w:r>
        <w:rPr>
          <w:sz w:val="24"/>
        </w:rPr>
        <w:t>priimti</w:t>
      </w:r>
    </w:p>
    <w:p w14:paraId="7C7619D0" w14:textId="77777777" w:rsidR="00457467" w:rsidRDefault="00457467">
      <w:pPr>
        <w:jc w:val="both"/>
        <w:rPr>
          <w:sz w:val="24"/>
        </w:rPr>
        <w:sectPr w:rsidR="00457467">
          <w:pgSz w:w="12240" w:h="15840"/>
          <w:pgMar w:top="1360" w:right="460" w:bottom="280" w:left="0" w:header="720" w:footer="720" w:gutter="0"/>
          <w:cols w:space="720"/>
        </w:sectPr>
      </w:pPr>
    </w:p>
    <w:p w14:paraId="59C94363" w14:textId="77777777" w:rsidR="00457467" w:rsidRDefault="00000000">
      <w:pPr>
        <w:pStyle w:val="BodyText"/>
        <w:spacing w:before="79"/>
        <w:ind w:right="260"/>
      </w:pPr>
      <w:r>
        <w:lastRenderedPageBreak/>
        <w:t>ir už juos sumokėti. Toks perdavimas ir priėmimas turi būti atliktas per 10 (dešimt) darbo dienų nuo Sutarties</w:t>
      </w:r>
      <w:r>
        <w:rPr>
          <w:spacing w:val="-11"/>
        </w:rPr>
        <w:t xml:space="preserve"> </w:t>
      </w:r>
      <w:r>
        <w:t>nutraukimo</w:t>
      </w:r>
      <w:r>
        <w:rPr>
          <w:spacing w:val="-12"/>
        </w:rPr>
        <w:t xml:space="preserve"> </w:t>
      </w:r>
      <w:r>
        <w:t>momento,</w:t>
      </w:r>
      <w:r>
        <w:rPr>
          <w:spacing w:val="-11"/>
        </w:rPr>
        <w:t xml:space="preserve"> </w:t>
      </w:r>
      <w:r>
        <w:t>priešingu</w:t>
      </w:r>
      <w:r>
        <w:rPr>
          <w:spacing w:val="-11"/>
        </w:rPr>
        <w:t xml:space="preserve"> </w:t>
      </w:r>
      <w:r>
        <w:t>atveju</w:t>
      </w:r>
      <w:r>
        <w:rPr>
          <w:spacing w:val="-12"/>
        </w:rPr>
        <w:t xml:space="preserve"> </w:t>
      </w:r>
      <w:r>
        <w:t>Šalis,</w:t>
      </w:r>
      <w:r>
        <w:rPr>
          <w:spacing w:val="-11"/>
        </w:rPr>
        <w:t xml:space="preserve"> </w:t>
      </w:r>
      <w:r>
        <w:t>dėl</w:t>
      </w:r>
      <w:r>
        <w:rPr>
          <w:spacing w:val="-11"/>
        </w:rPr>
        <w:t xml:space="preserve"> </w:t>
      </w:r>
      <w:r>
        <w:t>kurios</w:t>
      </w:r>
      <w:r>
        <w:rPr>
          <w:spacing w:val="-12"/>
        </w:rPr>
        <w:t xml:space="preserve"> </w:t>
      </w:r>
      <w:r>
        <w:t>kaltės</w:t>
      </w:r>
      <w:r>
        <w:rPr>
          <w:spacing w:val="-11"/>
        </w:rPr>
        <w:t xml:space="preserve"> </w:t>
      </w:r>
      <w:r>
        <w:t>šis</w:t>
      </w:r>
      <w:r>
        <w:rPr>
          <w:spacing w:val="-11"/>
        </w:rPr>
        <w:t xml:space="preserve"> </w:t>
      </w:r>
      <w:r>
        <w:t>perdavimas</w:t>
      </w:r>
      <w:r>
        <w:rPr>
          <w:spacing w:val="-11"/>
        </w:rPr>
        <w:t xml:space="preserve"> </w:t>
      </w:r>
      <w:r>
        <w:t>arba</w:t>
      </w:r>
      <w:r>
        <w:rPr>
          <w:spacing w:val="-13"/>
        </w:rPr>
        <w:t xml:space="preserve"> </w:t>
      </w:r>
      <w:r>
        <w:t>priėmimas yra vilkinamas, atlygina kitai Šaliai dėl to turėtus nuostolius.</w:t>
      </w:r>
    </w:p>
    <w:p w14:paraId="192B0C80" w14:textId="77777777" w:rsidR="00457467" w:rsidRDefault="00000000">
      <w:pPr>
        <w:pStyle w:val="ListParagraph"/>
        <w:numPr>
          <w:ilvl w:val="1"/>
          <w:numId w:val="11"/>
        </w:numPr>
        <w:tabs>
          <w:tab w:val="left" w:pos="2293"/>
        </w:tabs>
        <w:ind w:right="261" w:firstLine="28"/>
        <w:jc w:val="both"/>
        <w:rPr>
          <w:sz w:val="24"/>
        </w:rPr>
      </w:pPr>
      <w:r>
        <w:rPr>
          <w:sz w:val="24"/>
        </w:rPr>
        <w:t>Sutartį nutraukus dėl Rangovo kaltės, be jam priklausančio atlyginimo už tinkamai parengtą Projektą, ar atliktus Darbus, Rangovas neturi teisės į kokių nors kitų patirtų nuostolių ar žalos kompensaciją (atlyginimą).</w:t>
      </w:r>
    </w:p>
    <w:p w14:paraId="238B54AE" w14:textId="77777777" w:rsidR="00457467" w:rsidRDefault="00000000">
      <w:pPr>
        <w:pStyle w:val="ListParagraph"/>
        <w:numPr>
          <w:ilvl w:val="1"/>
          <w:numId w:val="11"/>
        </w:numPr>
        <w:tabs>
          <w:tab w:val="left" w:pos="2293"/>
        </w:tabs>
        <w:ind w:right="259" w:firstLine="28"/>
        <w:jc w:val="both"/>
        <w:rPr>
          <w:sz w:val="24"/>
        </w:rPr>
      </w:pPr>
      <w:r>
        <w:rPr>
          <w:sz w:val="24"/>
        </w:rPr>
        <w:t>Rangovas turi teisę vienašališkai dėl Užsakovo kaltės nutraukti Sutartį pranešdamas Užsakovui apie</w:t>
      </w:r>
      <w:r>
        <w:rPr>
          <w:spacing w:val="-9"/>
          <w:sz w:val="24"/>
        </w:rPr>
        <w:t xml:space="preserve"> </w:t>
      </w:r>
      <w:r>
        <w:rPr>
          <w:sz w:val="24"/>
        </w:rPr>
        <w:t>tai</w:t>
      </w:r>
      <w:r>
        <w:rPr>
          <w:spacing w:val="-8"/>
          <w:sz w:val="24"/>
        </w:rPr>
        <w:t xml:space="preserve"> </w:t>
      </w:r>
      <w:r>
        <w:rPr>
          <w:sz w:val="24"/>
        </w:rPr>
        <w:t>raštu</w:t>
      </w:r>
      <w:r>
        <w:rPr>
          <w:spacing w:val="-8"/>
          <w:sz w:val="24"/>
        </w:rPr>
        <w:t xml:space="preserve"> </w:t>
      </w:r>
      <w:r>
        <w:rPr>
          <w:sz w:val="24"/>
        </w:rPr>
        <w:t>prieš</w:t>
      </w:r>
      <w:r>
        <w:rPr>
          <w:spacing w:val="-8"/>
          <w:sz w:val="24"/>
        </w:rPr>
        <w:t xml:space="preserve"> </w:t>
      </w:r>
      <w:r>
        <w:rPr>
          <w:sz w:val="24"/>
        </w:rPr>
        <w:t>30</w:t>
      </w:r>
      <w:r>
        <w:rPr>
          <w:spacing w:val="-8"/>
          <w:sz w:val="24"/>
        </w:rPr>
        <w:t xml:space="preserve"> </w:t>
      </w:r>
      <w:r>
        <w:rPr>
          <w:sz w:val="24"/>
        </w:rPr>
        <w:t>(trisdešimt)</w:t>
      </w:r>
      <w:r>
        <w:rPr>
          <w:spacing w:val="-9"/>
          <w:sz w:val="24"/>
        </w:rPr>
        <w:t xml:space="preserve"> </w:t>
      </w:r>
      <w:r>
        <w:rPr>
          <w:sz w:val="24"/>
        </w:rPr>
        <w:t>kalendorinių</w:t>
      </w:r>
      <w:r>
        <w:rPr>
          <w:spacing w:val="-8"/>
          <w:sz w:val="24"/>
        </w:rPr>
        <w:t xml:space="preserve"> </w:t>
      </w:r>
      <w:r>
        <w:rPr>
          <w:sz w:val="24"/>
        </w:rPr>
        <w:t>dienų</w:t>
      </w:r>
      <w:r>
        <w:rPr>
          <w:spacing w:val="-8"/>
          <w:sz w:val="24"/>
        </w:rPr>
        <w:t xml:space="preserve"> </w:t>
      </w:r>
      <w:r>
        <w:rPr>
          <w:sz w:val="24"/>
        </w:rPr>
        <w:t>šiais</w:t>
      </w:r>
      <w:r>
        <w:rPr>
          <w:spacing w:val="-8"/>
          <w:sz w:val="24"/>
        </w:rPr>
        <w:t xml:space="preserve"> </w:t>
      </w:r>
      <w:r>
        <w:rPr>
          <w:sz w:val="24"/>
        </w:rPr>
        <w:t>atvejais,</w:t>
      </w:r>
      <w:r>
        <w:rPr>
          <w:spacing w:val="-8"/>
          <w:sz w:val="24"/>
        </w:rPr>
        <w:t xml:space="preserve"> </w:t>
      </w:r>
      <w:r>
        <w:rPr>
          <w:sz w:val="24"/>
        </w:rPr>
        <w:t>kurie</w:t>
      </w:r>
      <w:r>
        <w:rPr>
          <w:spacing w:val="-9"/>
          <w:sz w:val="24"/>
        </w:rPr>
        <w:t xml:space="preserve"> </w:t>
      </w:r>
      <w:r>
        <w:rPr>
          <w:sz w:val="24"/>
        </w:rPr>
        <w:t>yra</w:t>
      </w:r>
      <w:r>
        <w:rPr>
          <w:spacing w:val="-9"/>
          <w:sz w:val="24"/>
        </w:rPr>
        <w:t xml:space="preserve"> </w:t>
      </w:r>
      <w:r>
        <w:rPr>
          <w:sz w:val="24"/>
        </w:rPr>
        <w:t>laikomi</w:t>
      </w:r>
      <w:r>
        <w:rPr>
          <w:spacing w:val="-8"/>
          <w:sz w:val="24"/>
        </w:rPr>
        <w:t xml:space="preserve"> </w:t>
      </w:r>
      <w:r>
        <w:rPr>
          <w:sz w:val="24"/>
        </w:rPr>
        <w:t>esminiu</w:t>
      </w:r>
      <w:r>
        <w:rPr>
          <w:spacing w:val="-8"/>
          <w:sz w:val="24"/>
        </w:rPr>
        <w:t xml:space="preserve"> </w:t>
      </w:r>
      <w:r>
        <w:rPr>
          <w:sz w:val="24"/>
        </w:rPr>
        <w:t xml:space="preserve">Sutarties </w:t>
      </w:r>
      <w:r>
        <w:rPr>
          <w:spacing w:val="-2"/>
          <w:sz w:val="24"/>
        </w:rPr>
        <w:t>pažeidimu:</w:t>
      </w:r>
    </w:p>
    <w:p w14:paraId="333C6A4F" w14:textId="77777777" w:rsidR="00457467" w:rsidRDefault="00000000">
      <w:pPr>
        <w:pStyle w:val="ListParagraph"/>
        <w:numPr>
          <w:ilvl w:val="2"/>
          <w:numId w:val="11"/>
        </w:numPr>
        <w:tabs>
          <w:tab w:val="left" w:pos="2477"/>
        </w:tabs>
        <w:ind w:left="2477" w:right="263" w:hanging="720"/>
        <w:jc w:val="both"/>
        <w:rPr>
          <w:sz w:val="24"/>
        </w:rPr>
      </w:pPr>
      <w:r>
        <w:rPr>
          <w:sz w:val="24"/>
        </w:rPr>
        <w:t>Užsakovas nepagrįstai, praleidus atsiskaitymo terminus, nesumoka Rangovui už tinkamai atliktus Darbus, o neapmokėta suma viršija 30 % (trisdešimt) Sutarties kainos su PVM.</w:t>
      </w:r>
    </w:p>
    <w:p w14:paraId="2FC71D09" w14:textId="77777777" w:rsidR="00457467" w:rsidRDefault="00000000">
      <w:pPr>
        <w:pStyle w:val="ListParagraph"/>
        <w:numPr>
          <w:ilvl w:val="2"/>
          <w:numId w:val="11"/>
        </w:numPr>
        <w:tabs>
          <w:tab w:val="left" w:pos="2477"/>
        </w:tabs>
        <w:spacing w:before="121"/>
        <w:ind w:left="2477" w:right="259" w:hanging="720"/>
        <w:jc w:val="both"/>
        <w:rPr>
          <w:sz w:val="24"/>
        </w:rPr>
      </w:pPr>
      <w:r>
        <w:rPr>
          <w:sz w:val="24"/>
        </w:rPr>
        <w:t>Užsakovui</w:t>
      </w:r>
      <w:r>
        <w:rPr>
          <w:spacing w:val="-13"/>
          <w:sz w:val="24"/>
        </w:rPr>
        <w:t xml:space="preserve"> </w:t>
      </w:r>
      <w:r>
        <w:rPr>
          <w:sz w:val="24"/>
        </w:rPr>
        <w:t>yra</w:t>
      </w:r>
      <w:r>
        <w:rPr>
          <w:spacing w:val="-14"/>
          <w:sz w:val="24"/>
        </w:rPr>
        <w:t xml:space="preserve"> </w:t>
      </w:r>
      <w:r>
        <w:rPr>
          <w:sz w:val="24"/>
        </w:rPr>
        <w:t>inicijuojama</w:t>
      </w:r>
      <w:r>
        <w:rPr>
          <w:spacing w:val="-14"/>
          <w:sz w:val="24"/>
        </w:rPr>
        <w:t xml:space="preserve"> </w:t>
      </w:r>
      <w:r>
        <w:rPr>
          <w:sz w:val="24"/>
        </w:rPr>
        <w:t>arba</w:t>
      </w:r>
      <w:r>
        <w:rPr>
          <w:spacing w:val="-13"/>
          <w:sz w:val="24"/>
        </w:rPr>
        <w:t xml:space="preserve"> </w:t>
      </w:r>
      <w:r>
        <w:rPr>
          <w:sz w:val="24"/>
        </w:rPr>
        <w:t>iškeliama</w:t>
      </w:r>
      <w:r>
        <w:rPr>
          <w:spacing w:val="-14"/>
          <w:sz w:val="24"/>
        </w:rPr>
        <w:t xml:space="preserve"> </w:t>
      </w:r>
      <w:r>
        <w:rPr>
          <w:sz w:val="24"/>
        </w:rPr>
        <w:t>bankroto</w:t>
      </w:r>
      <w:r>
        <w:rPr>
          <w:spacing w:val="-13"/>
          <w:sz w:val="24"/>
        </w:rPr>
        <w:t xml:space="preserve"> </w:t>
      </w:r>
      <w:r>
        <w:rPr>
          <w:sz w:val="24"/>
        </w:rPr>
        <w:t>ar</w:t>
      </w:r>
      <w:r>
        <w:rPr>
          <w:spacing w:val="-14"/>
          <w:sz w:val="24"/>
        </w:rPr>
        <w:t xml:space="preserve"> </w:t>
      </w:r>
      <w:r>
        <w:rPr>
          <w:sz w:val="24"/>
        </w:rPr>
        <w:t>restruktūrizavimo</w:t>
      </w:r>
      <w:r>
        <w:rPr>
          <w:spacing w:val="-13"/>
          <w:sz w:val="24"/>
        </w:rPr>
        <w:t xml:space="preserve"> </w:t>
      </w:r>
      <w:r>
        <w:rPr>
          <w:sz w:val="24"/>
        </w:rPr>
        <w:t>byla,</w:t>
      </w:r>
      <w:r>
        <w:rPr>
          <w:spacing w:val="-14"/>
          <w:sz w:val="24"/>
        </w:rPr>
        <w:t xml:space="preserve"> </w:t>
      </w:r>
      <w:r>
        <w:rPr>
          <w:sz w:val="24"/>
        </w:rPr>
        <w:t>arba</w:t>
      </w:r>
      <w:r>
        <w:rPr>
          <w:spacing w:val="-13"/>
          <w:sz w:val="24"/>
        </w:rPr>
        <w:t xml:space="preserve"> </w:t>
      </w:r>
      <w:r>
        <w:rPr>
          <w:sz w:val="24"/>
        </w:rPr>
        <w:t>Užsakovas tampa</w:t>
      </w:r>
      <w:r>
        <w:rPr>
          <w:spacing w:val="-12"/>
          <w:sz w:val="24"/>
        </w:rPr>
        <w:t xml:space="preserve"> </w:t>
      </w:r>
      <w:r>
        <w:rPr>
          <w:sz w:val="24"/>
        </w:rPr>
        <w:t>nemokus,</w:t>
      </w:r>
      <w:r>
        <w:rPr>
          <w:spacing w:val="-11"/>
          <w:sz w:val="24"/>
        </w:rPr>
        <w:t xml:space="preserve"> </w:t>
      </w:r>
      <w:r>
        <w:rPr>
          <w:sz w:val="24"/>
        </w:rPr>
        <w:t>yra</w:t>
      </w:r>
      <w:r>
        <w:rPr>
          <w:spacing w:val="-12"/>
          <w:sz w:val="24"/>
        </w:rPr>
        <w:t xml:space="preserve"> </w:t>
      </w:r>
      <w:r>
        <w:rPr>
          <w:sz w:val="24"/>
        </w:rPr>
        <w:t>likviduojamas,</w:t>
      </w:r>
      <w:r>
        <w:rPr>
          <w:spacing w:val="-11"/>
          <w:sz w:val="24"/>
        </w:rPr>
        <w:t xml:space="preserve"> </w:t>
      </w:r>
      <w:r>
        <w:rPr>
          <w:sz w:val="24"/>
        </w:rPr>
        <w:t>stabdo</w:t>
      </w:r>
      <w:r>
        <w:rPr>
          <w:spacing w:val="-11"/>
          <w:sz w:val="24"/>
        </w:rPr>
        <w:t xml:space="preserve"> </w:t>
      </w:r>
      <w:r>
        <w:rPr>
          <w:sz w:val="24"/>
        </w:rPr>
        <w:t>savo</w:t>
      </w:r>
      <w:r>
        <w:rPr>
          <w:spacing w:val="-11"/>
          <w:sz w:val="24"/>
        </w:rPr>
        <w:t xml:space="preserve"> </w:t>
      </w:r>
      <w:r>
        <w:rPr>
          <w:sz w:val="24"/>
        </w:rPr>
        <w:t>ūkinę</w:t>
      </w:r>
      <w:r>
        <w:rPr>
          <w:spacing w:val="-11"/>
          <w:sz w:val="24"/>
        </w:rPr>
        <w:t xml:space="preserve"> </w:t>
      </w:r>
      <w:r>
        <w:rPr>
          <w:sz w:val="24"/>
        </w:rPr>
        <w:t>veiklą,</w:t>
      </w:r>
      <w:r>
        <w:rPr>
          <w:spacing w:val="-11"/>
          <w:sz w:val="24"/>
        </w:rPr>
        <w:t xml:space="preserve"> </w:t>
      </w:r>
      <w:r>
        <w:rPr>
          <w:sz w:val="24"/>
        </w:rPr>
        <w:t>arba</w:t>
      </w:r>
      <w:r>
        <w:rPr>
          <w:spacing w:val="-12"/>
          <w:sz w:val="24"/>
        </w:rPr>
        <w:t xml:space="preserve"> </w:t>
      </w:r>
      <w:r>
        <w:rPr>
          <w:sz w:val="24"/>
        </w:rPr>
        <w:t>nepajėgia</w:t>
      </w:r>
      <w:r>
        <w:rPr>
          <w:spacing w:val="-9"/>
          <w:sz w:val="24"/>
        </w:rPr>
        <w:t xml:space="preserve"> </w:t>
      </w:r>
      <w:r>
        <w:rPr>
          <w:sz w:val="24"/>
        </w:rPr>
        <w:t>vykdyti</w:t>
      </w:r>
      <w:r>
        <w:rPr>
          <w:spacing w:val="-10"/>
          <w:sz w:val="24"/>
        </w:rPr>
        <w:t xml:space="preserve"> </w:t>
      </w:r>
      <w:r>
        <w:rPr>
          <w:sz w:val="24"/>
        </w:rPr>
        <w:t xml:space="preserve">sutartinių </w:t>
      </w:r>
      <w:r>
        <w:rPr>
          <w:spacing w:val="-2"/>
          <w:sz w:val="24"/>
        </w:rPr>
        <w:t>įsipareigojimų.</w:t>
      </w:r>
    </w:p>
    <w:p w14:paraId="04B1AEED" w14:textId="77777777" w:rsidR="00457467" w:rsidRDefault="00000000">
      <w:pPr>
        <w:pStyle w:val="Heading1"/>
        <w:numPr>
          <w:ilvl w:val="0"/>
          <w:numId w:val="11"/>
        </w:numPr>
        <w:tabs>
          <w:tab w:val="left" w:pos="2267"/>
        </w:tabs>
        <w:ind w:left="2267" w:hanging="539"/>
        <w:jc w:val="both"/>
      </w:pPr>
      <w:r>
        <w:t>SUTARTIES</w:t>
      </w:r>
      <w:r>
        <w:rPr>
          <w:spacing w:val="-1"/>
        </w:rPr>
        <w:t xml:space="preserve"> </w:t>
      </w:r>
      <w:r>
        <w:rPr>
          <w:spacing w:val="-2"/>
        </w:rPr>
        <w:t>PAKEITIMAS</w:t>
      </w:r>
    </w:p>
    <w:p w14:paraId="2F90669B" w14:textId="77777777" w:rsidR="00457467" w:rsidRDefault="00457467">
      <w:pPr>
        <w:pStyle w:val="BodyText"/>
        <w:spacing w:before="0"/>
        <w:ind w:left="0"/>
        <w:jc w:val="left"/>
        <w:rPr>
          <w:b/>
        </w:rPr>
      </w:pPr>
    </w:p>
    <w:p w14:paraId="51BD1E1A" w14:textId="77777777" w:rsidR="00457467" w:rsidRDefault="00000000">
      <w:pPr>
        <w:pStyle w:val="ListParagraph"/>
        <w:numPr>
          <w:ilvl w:val="1"/>
          <w:numId w:val="11"/>
        </w:numPr>
        <w:tabs>
          <w:tab w:val="left" w:pos="2293"/>
        </w:tabs>
        <w:spacing w:before="0"/>
        <w:ind w:right="260" w:firstLine="28"/>
        <w:jc w:val="both"/>
        <w:rPr>
          <w:sz w:val="24"/>
        </w:rPr>
      </w:pPr>
      <w:r>
        <w:rPr>
          <w:sz w:val="24"/>
        </w:rPr>
        <w:t>Sutarties sąlygos Sutarties galiojimo laikotarpiu gali būti keičiamos Sutartyje nurodytais ir Lietuvos Respublikos pirkimų, atliekamų vandentvarkos, energetikos, transporto ar pašto paslaugų srities perkančiųjų subjektų, įstatyme numatytais pagrindais.</w:t>
      </w:r>
    </w:p>
    <w:p w14:paraId="5F38A475" w14:textId="77777777" w:rsidR="00457467" w:rsidRDefault="00000000">
      <w:pPr>
        <w:pStyle w:val="ListParagraph"/>
        <w:numPr>
          <w:ilvl w:val="1"/>
          <w:numId w:val="11"/>
        </w:numPr>
        <w:tabs>
          <w:tab w:val="left" w:pos="2354"/>
        </w:tabs>
        <w:spacing w:before="121"/>
        <w:ind w:left="2354" w:hanging="597"/>
        <w:jc w:val="both"/>
        <w:rPr>
          <w:sz w:val="24"/>
        </w:rPr>
      </w:pPr>
      <w:r>
        <w:rPr>
          <w:sz w:val="24"/>
        </w:rPr>
        <w:t>Sutarties</w:t>
      </w:r>
      <w:r>
        <w:rPr>
          <w:spacing w:val="-5"/>
          <w:sz w:val="24"/>
        </w:rPr>
        <w:t xml:space="preserve"> </w:t>
      </w:r>
      <w:r>
        <w:rPr>
          <w:sz w:val="24"/>
        </w:rPr>
        <w:t>pakeitimo</w:t>
      </w:r>
      <w:r>
        <w:rPr>
          <w:spacing w:val="-2"/>
          <w:sz w:val="24"/>
        </w:rPr>
        <w:t xml:space="preserve"> </w:t>
      </w:r>
      <w:r>
        <w:rPr>
          <w:sz w:val="24"/>
        </w:rPr>
        <w:t>įforminimo</w:t>
      </w:r>
      <w:r>
        <w:rPr>
          <w:spacing w:val="-2"/>
          <w:sz w:val="24"/>
        </w:rPr>
        <w:t xml:space="preserve"> </w:t>
      </w:r>
      <w:r>
        <w:rPr>
          <w:sz w:val="24"/>
        </w:rPr>
        <w:t>tvarka,</w:t>
      </w:r>
      <w:r>
        <w:rPr>
          <w:spacing w:val="-2"/>
          <w:sz w:val="24"/>
        </w:rPr>
        <w:t xml:space="preserve"> </w:t>
      </w:r>
      <w:r>
        <w:rPr>
          <w:sz w:val="24"/>
        </w:rPr>
        <w:t>kai</w:t>
      </w:r>
      <w:r>
        <w:rPr>
          <w:spacing w:val="-2"/>
          <w:sz w:val="24"/>
        </w:rPr>
        <w:t xml:space="preserve"> </w:t>
      </w:r>
      <w:r>
        <w:rPr>
          <w:sz w:val="24"/>
        </w:rPr>
        <w:t>atsisakoma</w:t>
      </w:r>
      <w:r>
        <w:rPr>
          <w:spacing w:val="-2"/>
          <w:sz w:val="24"/>
        </w:rPr>
        <w:t xml:space="preserve"> </w:t>
      </w:r>
      <w:r>
        <w:rPr>
          <w:sz w:val="24"/>
        </w:rPr>
        <w:t>Darbų</w:t>
      </w:r>
      <w:r>
        <w:rPr>
          <w:spacing w:val="-2"/>
          <w:sz w:val="24"/>
        </w:rPr>
        <w:t xml:space="preserve"> </w:t>
      </w:r>
      <w:r>
        <w:rPr>
          <w:sz w:val="24"/>
        </w:rPr>
        <w:t>ar</w:t>
      </w:r>
      <w:r>
        <w:rPr>
          <w:spacing w:val="-2"/>
          <w:sz w:val="24"/>
        </w:rPr>
        <w:t xml:space="preserve"> </w:t>
      </w:r>
      <w:r>
        <w:rPr>
          <w:sz w:val="24"/>
        </w:rPr>
        <w:t>jie</w:t>
      </w:r>
      <w:r>
        <w:rPr>
          <w:spacing w:val="-2"/>
          <w:sz w:val="24"/>
        </w:rPr>
        <w:t xml:space="preserve"> keičiami:</w:t>
      </w:r>
    </w:p>
    <w:p w14:paraId="1B0A149E" w14:textId="77777777" w:rsidR="00457467" w:rsidRDefault="00000000">
      <w:pPr>
        <w:pStyle w:val="ListParagraph"/>
        <w:numPr>
          <w:ilvl w:val="2"/>
          <w:numId w:val="1"/>
        </w:numPr>
        <w:tabs>
          <w:tab w:val="left" w:pos="1728"/>
          <w:tab w:val="left" w:pos="2447"/>
        </w:tabs>
        <w:ind w:right="257" w:hanging="12"/>
        <w:jc w:val="both"/>
        <w:rPr>
          <w:sz w:val="24"/>
        </w:rPr>
      </w:pPr>
      <w:r>
        <w:rPr>
          <w:sz w:val="24"/>
        </w:rPr>
        <w:t>jei</w:t>
      </w:r>
      <w:r>
        <w:rPr>
          <w:spacing w:val="-15"/>
          <w:sz w:val="24"/>
        </w:rPr>
        <w:t xml:space="preserve"> </w:t>
      </w:r>
      <w:r>
        <w:rPr>
          <w:sz w:val="24"/>
        </w:rPr>
        <w:t>būtina/tikslinga</w:t>
      </w:r>
      <w:r>
        <w:rPr>
          <w:spacing w:val="-15"/>
          <w:sz w:val="24"/>
        </w:rPr>
        <w:t xml:space="preserve"> </w:t>
      </w:r>
      <w:r>
        <w:rPr>
          <w:sz w:val="24"/>
        </w:rPr>
        <w:t>atsisakyti</w:t>
      </w:r>
      <w:r>
        <w:rPr>
          <w:spacing w:val="-15"/>
          <w:sz w:val="24"/>
        </w:rPr>
        <w:t xml:space="preserve"> </w:t>
      </w:r>
      <w:r>
        <w:rPr>
          <w:sz w:val="24"/>
        </w:rPr>
        <w:t>atskiro</w:t>
      </w:r>
      <w:r>
        <w:rPr>
          <w:spacing w:val="-15"/>
          <w:sz w:val="24"/>
        </w:rPr>
        <w:t xml:space="preserve"> </w:t>
      </w:r>
      <w:r>
        <w:rPr>
          <w:sz w:val="24"/>
        </w:rPr>
        <w:t>darbo,</w:t>
      </w:r>
      <w:r>
        <w:rPr>
          <w:spacing w:val="-15"/>
          <w:sz w:val="24"/>
        </w:rPr>
        <w:t xml:space="preserve"> </w:t>
      </w:r>
      <w:r>
        <w:rPr>
          <w:sz w:val="24"/>
        </w:rPr>
        <w:t>ar</w:t>
      </w:r>
      <w:r>
        <w:rPr>
          <w:spacing w:val="-15"/>
          <w:sz w:val="24"/>
        </w:rPr>
        <w:t xml:space="preserve"> </w:t>
      </w:r>
      <w:r>
        <w:rPr>
          <w:sz w:val="24"/>
        </w:rPr>
        <w:t>būtina/tikslinga</w:t>
      </w:r>
      <w:r>
        <w:rPr>
          <w:spacing w:val="-15"/>
          <w:sz w:val="24"/>
        </w:rPr>
        <w:t xml:space="preserve"> </w:t>
      </w:r>
      <w:r>
        <w:rPr>
          <w:sz w:val="24"/>
        </w:rPr>
        <w:t>mažinti</w:t>
      </w:r>
      <w:r>
        <w:rPr>
          <w:spacing w:val="-15"/>
          <w:sz w:val="24"/>
        </w:rPr>
        <w:t xml:space="preserve"> </w:t>
      </w:r>
      <w:r>
        <w:rPr>
          <w:sz w:val="24"/>
        </w:rPr>
        <w:t>Darbų</w:t>
      </w:r>
      <w:r>
        <w:rPr>
          <w:spacing w:val="-15"/>
          <w:sz w:val="24"/>
        </w:rPr>
        <w:t xml:space="preserve"> </w:t>
      </w:r>
      <w:r>
        <w:rPr>
          <w:sz w:val="24"/>
        </w:rPr>
        <w:t>apimtis,</w:t>
      </w:r>
      <w:r>
        <w:rPr>
          <w:spacing w:val="-15"/>
          <w:sz w:val="24"/>
        </w:rPr>
        <w:t xml:space="preserve"> </w:t>
      </w:r>
      <w:r>
        <w:rPr>
          <w:sz w:val="24"/>
        </w:rPr>
        <w:t>Rangovas pateikia</w:t>
      </w:r>
      <w:r>
        <w:rPr>
          <w:spacing w:val="-3"/>
          <w:sz w:val="24"/>
        </w:rPr>
        <w:t xml:space="preserve"> </w:t>
      </w:r>
      <w:r>
        <w:rPr>
          <w:sz w:val="24"/>
        </w:rPr>
        <w:t>nevykdytinų</w:t>
      </w:r>
      <w:r>
        <w:rPr>
          <w:spacing w:val="-3"/>
          <w:sz w:val="24"/>
        </w:rPr>
        <w:t xml:space="preserve"> </w:t>
      </w:r>
      <w:r>
        <w:rPr>
          <w:sz w:val="24"/>
        </w:rPr>
        <w:t>Darbų</w:t>
      </w:r>
      <w:r>
        <w:rPr>
          <w:spacing w:val="-3"/>
          <w:sz w:val="24"/>
        </w:rPr>
        <w:t xml:space="preserve"> </w:t>
      </w:r>
      <w:r>
        <w:rPr>
          <w:sz w:val="24"/>
        </w:rPr>
        <w:t>lokalinę</w:t>
      </w:r>
      <w:r>
        <w:rPr>
          <w:spacing w:val="-3"/>
          <w:sz w:val="24"/>
        </w:rPr>
        <w:t xml:space="preserve"> </w:t>
      </w:r>
      <w:r>
        <w:rPr>
          <w:sz w:val="24"/>
        </w:rPr>
        <w:t>sąmatą,</w:t>
      </w:r>
      <w:r>
        <w:rPr>
          <w:spacing w:val="-1"/>
          <w:sz w:val="24"/>
        </w:rPr>
        <w:t xml:space="preserve"> </w:t>
      </w:r>
      <w:r>
        <w:rPr>
          <w:sz w:val="24"/>
        </w:rPr>
        <w:t>kurioje</w:t>
      </w:r>
      <w:r>
        <w:rPr>
          <w:spacing w:val="-3"/>
          <w:sz w:val="24"/>
        </w:rPr>
        <w:t xml:space="preserve"> </w:t>
      </w:r>
      <w:r>
        <w:rPr>
          <w:sz w:val="24"/>
        </w:rPr>
        <w:t>nurodo</w:t>
      </w:r>
      <w:r>
        <w:rPr>
          <w:spacing w:val="-3"/>
          <w:sz w:val="24"/>
        </w:rPr>
        <w:t xml:space="preserve"> </w:t>
      </w:r>
      <w:r>
        <w:rPr>
          <w:sz w:val="24"/>
        </w:rPr>
        <w:t>nevykdytinų</w:t>
      </w:r>
      <w:r>
        <w:rPr>
          <w:spacing w:val="-3"/>
          <w:sz w:val="24"/>
        </w:rPr>
        <w:t xml:space="preserve"> </w:t>
      </w:r>
      <w:r>
        <w:rPr>
          <w:sz w:val="24"/>
        </w:rPr>
        <w:t>Darbų</w:t>
      </w:r>
      <w:r>
        <w:rPr>
          <w:spacing w:val="-3"/>
          <w:sz w:val="24"/>
        </w:rPr>
        <w:t xml:space="preserve"> </w:t>
      </w:r>
      <w:r>
        <w:rPr>
          <w:sz w:val="24"/>
        </w:rPr>
        <w:t>kainas,</w:t>
      </w:r>
      <w:r>
        <w:rPr>
          <w:spacing w:val="-3"/>
          <w:sz w:val="24"/>
        </w:rPr>
        <w:t xml:space="preserve"> </w:t>
      </w:r>
      <w:r>
        <w:rPr>
          <w:sz w:val="24"/>
        </w:rPr>
        <w:t>ir,</w:t>
      </w:r>
      <w:r>
        <w:rPr>
          <w:spacing w:val="-3"/>
          <w:sz w:val="24"/>
        </w:rPr>
        <w:t xml:space="preserve"> </w:t>
      </w:r>
      <w:r>
        <w:rPr>
          <w:sz w:val="24"/>
        </w:rPr>
        <w:t>Užsakovui įvertinus Rangovo siūlymą, koreguojama (mažinama) Sutarties kaina;</w:t>
      </w:r>
    </w:p>
    <w:p w14:paraId="6CC5AB64" w14:textId="77777777" w:rsidR="00457467" w:rsidRDefault="00000000">
      <w:pPr>
        <w:pStyle w:val="ListParagraph"/>
        <w:numPr>
          <w:ilvl w:val="2"/>
          <w:numId w:val="1"/>
        </w:numPr>
        <w:tabs>
          <w:tab w:val="left" w:pos="1728"/>
          <w:tab w:val="left" w:pos="2447"/>
        </w:tabs>
        <w:ind w:right="257" w:hanging="12"/>
        <w:jc w:val="both"/>
        <w:rPr>
          <w:sz w:val="24"/>
        </w:rPr>
      </w:pPr>
      <w:r>
        <w:rPr>
          <w:sz w:val="24"/>
        </w:rPr>
        <w:t>jei Sutartyje numatytą atskirą darbą (ar jo dalį) būtina/tikslinga keisti kitu atskiru darbu, Rangovas</w:t>
      </w:r>
      <w:r>
        <w:rPr>
          <w:spacing w:val="-4"/>
          <w:sz w:val="24"/>
        </w:rPr>
        <w:t xml:space="preserve"> </w:t>
      </w:r>
      <w:r>
        <w:rPr>
          <w:sz w:val="24"/>
        </w:rPr>
        <w:t>pateikia</w:t>
      </w:r>
      <w:r>
        <w:rPr>
          <w:spacing w:val="-4"/>
          <w:sz w:val="24"/>
        </w:rPr>
        <w:t xml:space="preserve"> </w:t>
      </w:r>
      <w:r>
        <w:rPr>
          <w:sz w:val="24"/>
        </w:rPr>
        <w:t>nevykdytinų</w:t>
      </w:r>
      <w:r>
        <w:rPr>
          <w:spacing w:val="-4"/>
          <w:sz w:val="24"/>
        </w:rPr>
        <w:t xml:space="preserve"> </w:t>
      </w:r>
      <w:r>
        <w:rPr>
          <w:sz w:val="24"/>
        </w:rPr>
        <w:t>Darbų</w:t>
      </w:r>
      <w:r>
        <w:rPr>
          <w:spacing w:val="-4"/>
          <w:sz w:val="24"/>
        </w:rPr>
        <w:t xml:space="preserve"> </w:t>
      </w:r>
      <w:r>
        <w:rPr>
          <w:sz w:val="24"/>
        </w:rPr>
        <w:t>lokalinę</w:t>
      </w:r>
      <w:r>
        <w:rPr>
          <w:spacing w:val="-4"/>
          <w:sz w:val="24"/>
        </w:rPr>
        <w:t xml:space="preserve"> </w:t>
      </w:r>
      <w:r>
        <w:rPr>
          <w:sz w:val="24"/>
        </w:rPr>
        <w:t>sąmatą,</w:t>
      </w:r>
      <w:r>
        <w:rPr>
          <w:spacing w:val="-4"/>
          <w:sz w:val="24"/>
        </w:rPr>
        <w:t xml:space="preserve"> </w:t>
      </w:r>
      <w:r>
        <w:rPr>
          <w:sz w:val="24"/>
        </w:rPr>
        <w:t>kurioje</w:t>
      </w:r>
      <w:r>
        <w:rPr>
          <w:spacing w:val="-4"/>
          <w:sz w:val="24"/>
        </w:rPr>
        <w:t xml:space="preserve"> </w:t>
      </w:r>
      <w:r>
        <w:rPr>
          <w:sz w:val="24"/>
        </w:rPr>
        <w:t>nurodo</w:t>
      </w:r>
      <w:r>
        <w:rPr>
          <w:spacing w:val="-4"/>
          <w:sz w:val="24"/>
        </w:rPr>
        <w:t xml:space="preserve"> </w:t>
      </w:r>
      <w:r>
        <w:rPr>
          <w:sz w:val="24"/>
        </w:rPr>
        <w:t>nevykdytinų</w:t>
      </w:r>
      <w:r>
        <w:rPr>
          <w:spacing w:val="-4"/>
          <w:sz w:val="24"/>
        </w:rPr>
        <w:t xml:space="preserve"> </w:t>
      </w:r>
      <w:r>
        <w:rPr>
          <w:sz w:val="24"/>
        </w:rPr>
        <w:t>Darbų</w:t>
      </w:r>
      <w:r>
        <w:rPr>
          <w:spacing w:val="-4"/>
          <w:sz w:val="24"/>
        </w:rPr>
        <w:t xml:space="preserve"> </w:t>
      </w:r>
      <w:r>
        <w:rPr>
          <w:sz w:val="24"/>
        </w:rPr>
        <w:t>kainas,</w:t>
      </w:r>
      <w:r>
        <w:rPr>
          <w:spacing w:val="-4"/>
          <w:sz w:val="24"/>
        </w:rPr>
        <w:t xml:space="preserve"> </w:t>
      </w:r>
      <w:r>
        <w:rPr>
          <w:sz w:val="24"/>
        </w:rPr>
        <w:t>bei siūlymą dėl kitų Darbų, t.y. vietoje nevykdomų Darbų siūlomų atlikti Darbų lokalinę sąmatą, ir, Užsakovui įvertinus Rangovo siūlymą, koreguojama Sutarties kaina (jei reikia).</w:t>
      </w:r>
    </w:p>
    <w:p w14:paraId="764D0BCB" w14:textId="77777777" w:rsidR="00457467" w:rsidRDefault="00000000">
      <w:pPr>
        <w:pStyle w:val="Heading1"/>
        <w:numPr>
          <w:ilvl w:val="0"/>
          <w:numId w:val="11"/>
        </w:numPr>
        <w:tabs>
          <w:tab w:val="left" w:pos="2267"/>
        </w:tabs>
        <w:ind w:left="2267" w:hanging="539"/>
        <w:jc w:val="both"/>
      </w:pPr>
      <w:r>
        <w:t>NENUGALIMOS</w:t>
      </w:r>
      <w:r>
        <w:rPr>
          <w:spacing w:val="-3"/>
        </w:rPr>
        <w:t xml:space="preserve"> </w:t>
      </w:r>
      <w:r>
        <w:t>JĖGOS</w:t>
      </w:r>
      <w:r>
        <w:rPr>
          <w:spacing w:val="-3"/>
        </w:rPr>
        <w:t xml:space="preserve"> </w:t>
      </w:r>
      <w:r>
        <w:t>(FORCE</w:t>
      </w:r>
      <w:r>
        <w:rPr>
          <w:spacing w:val="-3"/>
        </w:rPr>
        <w:t xml:space="preserve"> </w:t>
      </w:r>
      <w:r>
        <w:t>MAJEURE)</w:t>
      </w:r>
      <w:r>
        <w:rPr>
          <w:spacing w:val="-3"/>
        </w:rPr>
        <w:t xml:space="preserve"> </w:t>
      </w:r>
      <w:r>
        <w:rPr>
          <w:spacing w:val="-2"/>
        </w:rPr>
        <w:t>APLINKYBĖS</w:t>
      </w:r>
    </w:p>
    <w:p w14:paraId="04CA5D51" w14:textId="77777777" w:rsidR="00457467" w:rsidRDefault="00000000">
      <w:pPr>
        <w:pStyle w:val="ListParagraph"/>
        <w:numPr>
          <w:ilvl w:val="1"/>
          <w:numId w:val="11"/>
        </w:numPr>
        <w:tabs>
          <w:tab w:val="left" w:pos="2435"/>
        </w:tabs>
        <w:ind w:right="255" w:firstLine="0"/>
        <w:jc w:val="both"/>
        <w:rPr>
          <w:sz w:val="24"/>
        </w:rPr>
      </w:pPr>
      <w:r>
        <w:rPr>
          <w:sz w:val="24"/>
        </w:rPr>
        <w:t>Šalis nėra laikoma atsakinga už bet kokių įsipareigojimų pagal Sutartį neįvykdymą ar dalinį neįvykdymą, jeigu ji įrodo, kad tai įvyko</w:t>
      </w:r>
      <w:r>
        <w:rPr>
          <w:spacing w:val="-1"/>
          <w:sz w:val="24"/>
        </w:rPr>
        <w:t xml:space="preserve"> </w:t>
      </w:r>
      <w:r>
        <w:rPr>
          <w:sz w:val="24"/>
        </w:rPr>
        <w:t>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w:t>
      </w:r>
    </w:p>
    <w:p w14:paraId="626A958F" w14:textId="77777777" w:rsidR="00457467" w:rsidRDefault="00000000">
      <w:pPr>
        <w:pStyle w:val="ListParagraph"/>
        <w:numPr>
          <w:ilvl w:val="1"/>
          <w:numId w:val="11"/>
        </w:numPr>
        <w:tabs>
          <w:tab w:val="left" w:pos="2294"/>
        </w:tabs>
        <w:spacing w:before="121"/>
        <w:ind w:right="256" w:firstLine="0"/>
        <w:jc w:val="both"/>
        <w:rPr>
          <w:sz w:val="24"/>
        </w:rPr>
      </w:pPr>
      <w:r>
        <w:rPr>
          <w:sz w:val="24"/>
        </w:rPr>
        <w:t>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w:t>
      </w:r>
      <w:r>
        <w:rPr>
          <w:spacing w:val="-6"/>
          <w:sz w:val="24"/>
        </w:rPr>
        <w:t xml:space="preserve"> </w:t>
      </w:r>
      <w:r>
        <w:rPr>
          <w:sz w:val="24"/>
        </w:rPr>
        <w:t>terminą.</w:t>
      </w:r>
      <w:r>
        <w:rPr>
          <w:spacing w:val="-6"/>
          <w:sz w:val="24"/>
        </w:rPr>
        <w:t xml:space="preserve"> </w:t>
      </w:r>
      <w:r>
        <w:rPr>
          <w:sz w:val="24"/>
        </w:rPr>
        <w:t>Pranešime</w:t>
      </w:r>
      <w:r>
        <w:rPr>
          <w:spacing w:val="-7"/>
          <w:sz w:val="24"/>
        </w:rPr>
        <w:t xml:space="preserve"> </w:t>
      </w:r>
      <w:r>
        <w:rPr>
          <w:sz w:val="24"/>
        </w:rPr>
        <w:t>išdėstyti</w:t>
      </w:r>
      <w:r>
        <w:rPr>
          <w:spacing w:val="-5"/>
          <w:sz w:val="24"/>
        </w:rPr>
        <w:t xml:space="preserve"> </w:t>
      </w:r>
      <w:r>
        <w:rPr>
          <w:sz w:val="24"/>
        </w:rPr>
        <w:t>faktai</w:t>
      </w:r>
      <w:r>
        <w:rPr>
          <w:spacing w:val="-6"/>
          <w:sz w:val="24"/>
        </w:rPr>
        <w:t xml:space="preserve"> </w:t>
      </w:r>
      <w:r>
        <w:rPr>
          <w:sz w:val="24"/>
        </w:rPr>
        <w:t>turi</w:t>
      </w:r>
      <w:r>
        <w:rPr>
          <w:spacing w:val="-6"/>
          <w:sz w:val="24"/>
        </w:rPr>
        <w:t xml:space="preserve"> </w:t>
      </w:r>
      <w:r>
        <w:rPr>
          <w:sz w:val="24"/>
        </w:rPr>
        <w:t>būti</w:t>
      </w:r>
      <w:r>
        <w:rPr>
          <w:spacing w:val="-5"/>
          <w:sz w:val="24"/>
        </w:rPr>
        <w:t xml:space="preserve"> </w:t>
      </w:r>
      <w:r>
        <w:rPr>
          <w:sz w:val="24"/>
        </w:rPr>
        <w:t>patvirtinti</w:t>
      </w:r>
      <w:r>
        <w:rPr>
          <w:spacing w:val="-5"/>
          <w:sz w:val="24"/>
        </w:rPr>
        <w:t xml:space="preserve"> </w:t>
      </w:r>
      <w:r>
        <w:rPr>
          <w:sz w:val="24"/>
        </w:rPr>
        <w:t>kompetentingos</w:t>
      </w:r>
      <w:r>
        <w:rPr>
          <w:spacing w:val="-5"/>
          <w:sz w:val="24"/>
        </w:rPr>
        <w:t xml:space="preserve"> </w:t>
      </w:r>
      <w:r>
        <w:rPr>
          <w:sz w:val="24"/>
        </w:rPr>
        <w:t>valdžios</w:t>
      </w:r>
      <w:r>
        <w:rPr>
          <w:spacing w:val="-6"/>
          <w:sz w:val="24"/>
        </w:rPr>
        <w:t xml:space="preserve"> </w:t>
      </w:r>
      <w:r>
        <w:rPr>
          <w:sz w:val="24"/>
        </w:rPr>
        <w:t>institucijos, vadovaujantis</w:t>
      </w:r>
      <w:r>
        <w:rPr>
          <w:spacing w:val="28"/>
          <w:sz w:val="24"/>
        </w:rPr>
        <w:t xml:space="preserve"> </w:t>
      </w:r>
      <w:r>
        <w:rPr>
          <w:sz w:val="24"/>
        </w:rPr>
        <w:t>Nenugalimos</w:t>
      </w:r>
      <w:r>
        <w:rPr>
          <w:spacing w:val="29"/>
          <w:sz w:val="24"/>
        </w:rPr>
        <w:t xml:space="preserve"> </w:t>
      </w:r>
      <w:r>
        <w:rPr>
          <w:sz w:val="24"/>
        </w:rPr>
        <w:t>jėgos</w:t>
      </w:r>
      <w:r>
        <w:rPr>
          <w:spacing w:val="28"/>
          <w:sz w:val="24"/>
        </w:rPr>
        <w:t xml:space="preserve"> </w:t>
      </w:r>
      <w:r>
        <w:rPr>
          <w:sz w:val="24"/>
        </w:rPr>
        <w:t>(force</w:t>
      </w:r>
      <w:r>
        <w:rPr>
          <w:spacing w:val="27"/>
          <w:sz w:val="24"/>
        </w:rPr>
        <w:t xml:space="preserve"> </w:t>
      </w:r>
      <w:r>
        <w:rPr>
          <w:sz w:val="24"/>
        </w:rPr>
        <w:t>majeure)</w:t>
      </w:r>
      <w:r>
        <w:rPr>
          <w:spacing w:val="27"/>
          <w:sz w:val="24"/>
        </w:rPr>
        <w:t xml:space="preserve"> </w:t>
      </w:r>
      <w:r>
        <w:rPr>
          <w:sz w:val="24"/>
        </w:rPr>
        <w:t>aplinkybes</w:t>
      </w:r>
      <w:r>
        <w:rPr>
          <w:spacing w:val="28"/>
          <w:sz w:val="24"/>
        </w:rPr>
        <w:t xml:space="preserve"> </w:t>
      </w:r>
      <w:r>
        <w:rPr>
          <w:sz w:val="24"/>
        </w:rPr>
        <w:t>liudijančių</w:t>
      </w:r>
      <w:r>
        <w:rPr>
          <w:spacing w:val="28"/>
          <w:sz w:val="24"/>
        </w:rPr>
        <w:t xml:space="preserve"> </w:t>
      </w:r>
      <w:r>
        <w:rPr>
          <w:sz w:val="24"/>
        </w:rPr>
        <w:t>pažymų</w:t>
      </w:r>
      <w:r>
        <w:rPr>
          <w:spacing w:val="28"/>
          <w:sz w:val="24"/>
        </w:rPr>
        <w:t xml:space="preserve"> </w:t>
      </w:r>
      <w:r>
        <w:rPr>
          <w:sz w:val="24"/>
        </w:rPr>
        <w:t>išdavimo</w:t>
      </w:r>
      <w:r>
        <w:rPr>
          <w:spacing w:val="28"/>
          <w:sz w:val="24"/>
        </w:rPr>
        <w:t xml:space="preserve"> </w:t>
      </w:r>
      <w:r>
        <w:rPr>
          <w:sz w:val="24"/>
        </w:rPr>
        <w:t>tvarkos</w:t>
      </w:r>
    </w:p>
    <w:p w14:paraId="2DF88470" w14:textId="77777777" w:rsidR="00457467" w:rsidRDefault="00457467">
      <w:pPr>
        <w:jc w:val="both"/>
        <w:rPr>
          <w:sz w:val="24"/>
        </w:rPr>
        <w:sectPr w:rsidR="00457467">
          <w:pgSz w:w="12240" w:h="15840"/>
          <w:pgMar w:top="1360" w:right="460" w:bottom="280" w:left="0" w:header="720" w:footer="720" w:gutter="0"/>
          <w:cols w:space="720"/>
        </w:sectPr>
      </w:pPr>
    </w:p>
    <w:p w14:paraId="31FD8F56" w14:textId="77777777" w:rsidR="00457467" w:rsidRDefault="00000000">
      <w:pPr>
        <w:pStyle w:val="BodyText"/>
        <w:spacing w:before="79"/>
        <w:ind w:right="260"/>
      </w:pPr>
      <w:r>
        <w:lastRenderedPageBreak/>
        <w:t xml:space="preserve">aprašu, patvirtintu Lietuvos Respublikos Vyriausybės 1997 m. kovo 13 d. nutarimu Nr. 222 „Dėl Nenugalimos jėgos (force majeure) aplinkybes liudijančių pažymų išdavimo tvarkos aprašo </w:t>
      </w:r>
      <w:r>
        <w:rPr>
          <w:spacing w:val="-2"/>
        </w:rPr>
        <w:t>patvirtinimo“.</w:t>
      </w:r>
    </w:p>
    <w:p w14:paraId="67709721" w14:textId="77777777" w:rsidR="00457467" w:rsidRDefault="00000000">
      <w:pPr>
        <w:pStyle w:val="ListParagraph"/>
        <w:numPr>
          <w:ilvl w:val="1"/>
          <w:numId w:val="11"/>
        </w:numPr>
        <w:tabs>
          <w:tab w:val="left" w:pos="2294"/>
        </w:tabs>
        <w:ind w:right="256" w:firstLine="0"/>
        <w:jc w:val="both"/>
        <w:rPr>
          <w:sz w:val="24"/>
        </w:rPr>
      </w:pPr>
      <w:r>
        <w:rPr>
          <w:sz w:val="24"/>
        </w:rPr>
        <w:t>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w:t>
      </w:r>
    </w:p>
    <w:p w14:paraId="6562B25D" w14:textId="77777777" w:rsidR="00457467" w:rsidRDefault="00000000">
      <w:pPr>
        <w:pStyle w:val="Heading1"/>
        <w:numPr>
          <w:ilvl w:val="0"/>
          <w:numId w:val="11"/>
        </w:numPr>
        <w:tabs>
          <w:tab w:val="left" w:pos="2268"/>
        </w:tabs>
        <w:ind w:left="2268" w:hanging="540"/>
      </w:pPr>
      <w:r>
        <w:t>KONFIDENCIALUMO</w:t>
      </w:r>
      <w:r>
        <w:rPr>
          <w:spacing w:val="-8"/>
        </w:rPr>
        <w:t xml:space="preserve"> </w:t>
      </w:r>
      <w:r>
        <w:rPr>
          <w:spacing w:val="-2"/>
        </w:rPr>
        <w:t>ĮSIPAREIGOJIMAS</w:t>
      </w:r>
    </w:p>
    <w:p w14:paraId="166190C6" w14:textId="77777777" w:rsidR="00457467" w:rsidRDefault="00000000">
      <w:pPr>
        <w:pStyle w:val="ListParagraph"/>
        <w:numPr>
          <w:ilvl w:val="1"/>
          <w:numId w:val="11"/>
        </w:numPr>
        <w:tabs>
          <w:tab w:val="left" w:pos="2294"/>
        </w:tabs>
        <w:ind w:right="259" w:firstLine="0"/>
        <w:jc w:val="both"/>
        <w:rPr>
          <w:sz w:val="24"/>
        </w:rPr>
      </w:pPr>
      <w:r>
        <w:rPr>
          <w:sz w:val="24"/>
        </w:rPr>
        <w:t>Sutarties Šalys įsipareigoja neatskleisti trečiosioms šalims informacijos, susijusios su Sutartimi ir</w:t>
      </w:r>
      <w:r>
        <w:rPr>
          <w:spacing w:val="-1"/>
          <w:sz w:val="24"/>
        </w:rPr>
        <w:t xml:space="preserve"> </w:t>
      </w:r>
      <w:r>
        <w:rPr>
          <w:sz w:val="24"/>
        </w:rPr>
        <w:t>jos vykdymu (išskyrus</w:t>
      </w:r>
      <w:r>
        <w:rPr>
          <w:spacing w:val="-3"/>
          <w:sz w:val="24"/>
        </w:rPr>
        <w:t xml:space="preserve"> </w:t>
      </w:r>
      <w:r>
        <w:rPr>
          <w:sz w:val="24"/>
        </w:rPr>
        <w:t>tą, kuri</w:t>
      </w:r>
      <w:r>
        <w:rPr>
          <w:spacing w:val="-1"/>
          <w:sz w:val="24"/>
        </w:rPr>
        <w:t xml:space="preserve"> </w:t>
      </w:r>
      <w:r>
        <w:rPr>
          <w:sz w:val="24"/>
        </w:rPr>
        <w:t>ir</w:t>
      </w:r>
      <w:r>
        <w:rPr>
          <w:spacing w:val="-1"/>
          <w:sz w:val="24"/>
        </w:rPr>
        <w:t xml:space="preserve"> </w:t>
      </w:r>
      <w:r>
        <w:rPr>
          <w:sz w:val="24"/>
        </w:rPr>
        <w:t>taip yra</w:t>
      </w:r>
      <w:r>
        <w:rPr>
          <w:spacing w:val="-2"/>
          <w:sz w:val="24"/>
        </w:rPr>
        <w:t xml:space="preserve"> </w:t>
      </w:r>
      <w:r>
        <w:rPr>
          <w:sz w:val="24"/>
        </w:rPr>
        <w:t>vieša) be</w:t>
      </w:r>
      <w:r>
        <w:rPr>
          <w:spacing w:val="-1"/>
          <w:sz w:val="24"/>
        </w:rPr>
        <w:t xml:space="preserve"> </w:t>
      </w:r>
      <w:r>
        <w:rPr>
          <w:sz w:val="24"/>
        </w:rPr>
        <w:t>raštiško išankstinio kitos Šalies sutikimo,</w:t>
      </w:r>
      <w:r>
        <w:rPr>
          <w:spacing w:val="-3"/>
          <w:sz w:val="24"/>
        </w:rPr>
        <w:t xml:space="preserve"> </w:t>
      </w:r>
      <w:r>
        <w:rPr>
          <w:sz w:val="24"/>
        </w:rPr>
        <w:t>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w:t>
      </w:r>
      <w:r>
        <w:rPr>
          <w:spacing w:val="-9"/>
          <w:sz w:val="24"/>
        </w:rPr>
        <w:t xml:space="preserve"> </w:t>
      </w:r>
      <w:r>
        <w:rPr>
          <w:sz w:val="24"/>
        </w:rPr>
        <w:t>Šalies</w:t>
      </w:r>
      <w:r>
        <w:rPr>
          <w:spacing w:val="-9"/>
          <w:sz w:val="24"/>
        </w:rPr>
        <w:t xml:space="preserve"> </w:t>
      </w:r>
      <w:r>
        <w:rPr>
          <w:sz w:val="24"/>
        </w:rPr>
        <w:t>veiklos</w:t>
      </w:r>
      <w:r>
        <w:rPr>
          <w:spacing w:val="-9"/>
          <w:sz w:val="24"/>
        </w:rPr>
        <w:t xml:space="preserve"> </w:t>
      </w:r>
      <w:r>
        <w:rPr>
          <w:sz w:val="24"/>
        </w:rPr>
        <w:t>ar</w:t>
      </w:r>
      <w:r>
        <w:rPr>
          <w:spacing w:val="-10"/>
          <w:sz w:val="24"/>
        </w:rPr>
        <w:t xml:space="preserve"> </w:t>
      </w:r>
      <w:r>
        <w:rPr>
          <w:sz w:val="24"/>
        </w:rPr>
        <w:t>finansinių</w:t>
      </w:r>
      <w:r>
        <w:rPr>
          <w:spacing w:val="-9"/>
          <w:sz w:val="24"/>
        </w:rPr>
        <w:t xml:space="preserve"> </w:t>
      </w:r>
      <w:r>
        <w:rPr>
          <w:sz w:val="24"/>
        </w:rPr>
        <w:t>ataskaitų</w:t>
      </w:r>
      <w:r>
        <w:rPr>
          <w:spacing w:val="-9"/>
          <w:sz w:val="24"/>
        </w:rPr>
        <w:t xml:space="preserve"> </w:t>
      </w:r>
      <w:r>
        <w:rPr>
          <w:sz w:val="24"/>
        </w:rPr>
        <w:t>auditą</w:t>
      </w:r>
      <w:r>
        <w:rPr>
          <w:spacing w:val="-10"/>
          <w:sz w:val="24"/>
        </w:rPr>
        <w:t xml:space="preserve"> </w:t>
      </w:r>
      <w:r>
        <w:rPr>
          <w:sz w:val="24"/>
        </w:rPr>
        <w:t>bei</w:t>
      </w:r>
      <w:r>
        <w:rPr>
          <w:spacing w:val="-9"/>
          <w:sz w:val="24"/>
        </w:rPr>
        <w:t xml:space="preserve"> </w:t>
      </w:r>
      <w:r>
        <w:rPr>
          <w:sz w:val="24"/>
        </w:rPr>
        <w:t>Šalies</w:t>
      </w:r>
      <w:r>
        <w:rPr>
          <w:spacing w:val="-9"/>
          <w:sz w:val="24"/>
        </w:rPr>
        <w:t xml:space="preserve"> </w:t>
      </w:r>
      <w:r>
        <w:rPr>
          <w:sz w:val="24"/>
        </w:rPr>
        <w:t>akcininkui,</w:t>
      </w:r>
      <w:r>
        <w:rPr>
          <w:spacing w:val="-9"/>
          <w:sz w:val="24"/>
        </w:rPr>
        <w:t xml:space="preserve"> </w:t>
      </w:r>
      <w:r>
        <w:rPr>
          <w:sz w:val="24"/>
        </w:rPr>
        <w:t>jeigu</w:t>
      </w:r>
      <w:r>
        <w:rPr>
          <w:spacing w:val="-9"/>
          <w:sz w:val="24"/>
        </w:rPr>
        <w:t xml:space="preserve"> </w:t>
      </w:r>
      <w:r>
        <w:rPr>
          <w:sz w:val="24"/>
        </w:rPr>
        <w:t>tokia</w:t>
      </w:r>
      <w:r>
        <w:rPr>
          <w:spacing w:val="-10"/>
          <w:sz w:val="24"/>
        </w:rPr>
        <w:t xml:space="preserve"> </w:t>
      </w:r>
      <w:r>
        <w:rPr>
          <w:sz w:val="24"/>
        </w:rPr>
        <w:t>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37FBC07D" w14:textId="77777777" w:rsidR="00457467" w:rsidRDefault="00000000">
      <w:pPr>
        <w:pStyle w:val="Heading1"/>
        <w:numPr>
          <w:ilvl w:val="0"/>
          <w:numId w:val="11"/>
        </w:numPr>
        <w:tabs>
          <w:tab w:val="left" w:pos="2268"/>
        </w:tabs>
        <w:spacing w:before="121"/>
        <w:ind w:left="2268" w:hanging="540"/>
      </w:pPr>
      <w:r>
        <w:t>GINČŲ</w:t>
      </w:r>
      <w:r>
        <w:rPr>
          <w:spacing w:val="-6"/>
        </w:rPr>
        <w:t xml:space="preserve"> </w:t>
      </w:r>
      <w:r>
        <w:t>NAGRINĖJIMO</w:t>
      </w:r>
      <w:r>
        <w:rPr>
          <w:spacing w:val="-2"/>
        </w:rPr>
        <w:t xml:space="preserve"> TVARKA</w:t>
      </w:r>
    </w:p>
    <w:p w14:paraId="50145CF7" w14:textId="77777777" w:rsidR="00457467" w:rsidRDefault="00000000">
      <w:pPr>
        <w:pStyle w:val="ListParagraph"/>
        <w:numPr>
          <w:ilvl w:val="1"/>
          <w:numId w:val="11"/>
        </w:numPr>
        <w:tabs>
          <w:tab w:val="left" w:pos="2294"/>
        </w:tabs>
        <w:spacing w:before="121"/>
        <w:ind w:right="263" w:firstLine="0"/>
        <w:jc w:val="both"/>
        <w:rPr>
          <w:sz w:val="24"/>
        </w:rPr>
      </w:pPr>
      <w:r>
        <w:rPr>
          <w:sz w:val="24"/>
        </w:rPr>
        <w:t>Sutarčiai ir visoms iš Sutarties atsirandančioms teisėms ir pareigoms taikomi Lietuvos Respublikos įstatymai bei kiti norminiai teisės aktai.</w:t>
      </w:r>
    </w:p>
    <w:p w14:paraId="383F5C9A" w14:textId="77777777" w:rsidR="00457467" w:rsidRDefault="00000000">
      <w:pPr>
        <w:pStyle w:val="ListParagraph"/>
        <w:numPr>
          <w:ilvl w:val="1"/>
          <w:numId w:val="11"/>
        </w:numPr>
        <w:tabs>
          <w:tab w:val="left" w:pos="2294"/>
        </w:tabs>
        <w:ind w:right="258" w:firstLine="0"/>
        <w:jc w:val="both"/>
        <w:rPr>
          <w:sz w:val="24"/>
        </w:rPr>
      </w:pPr>
      <w:r>
        <w:rPr>
          <w:sz w:val="24"/>
        </w:rPr>
        <w:t>Bet kokie nesutarimai, ginčai, pretenzijos ar reikalavimai, kylantys iš Sutarties ar susiję su Sutartimi sprendžiami Šalių tarpusavio derybų keliu. Nepasiekus susitarimo, ginčai tarp Šalių sprendžiami</w:t>
      </w:r>
      <w:r>
        <w:rPr>
          <w:spacing w:val="-3"/>
          <w:sz w:val="24"/>
        </w:rPr>
        <w:t xml:space="preserve"> </w:t>
      </w:r>
      <w:r>
        <w:rPr>
          <w:sz w:val="24"/>
        </w:rPr>
        <w:t>Lietuvos</w:t>
      </w:r>
      <w:r>
        <w:rPr>
          <w:spacing w:val="-3"/>
          <w:sz w:val="24"/>
        </w:rPr>
        <w:t xml:space="preserve"> </w:t>
      </w:r>
      <w:r>
        <w:rPr>
          <w:sz w:val="24"/>
        </w:rPr>
        <w:t>Respublikos</w:t>
      </w:r>
      <w:r>
        <w:rPr>
          <w:spacing w:val="-3"/>
          <w:sz w:val="24"/>
        </w:rPr>
        <w:t xml:space="preserve"> </w:t>
      </w:r>
      <w:r>
        <w:rPr>
          <w:sz w:val="24"/>
        </w:rPr>
        <w:t>teisės</w:t>
      </w:r>
      <w:r>
        <w:rPr>
          <w:spacing w:val="-3"/>
          <w:sz w:val="24"/>
        </w:rPr>
        <w:t xml:space="preserve"> </w:t>
      </w:r>
      <w:r>
        <w:rPr>
          <w:sz w:val="24"/>
        </w:rPr>
        <w:t>aktų</w:t>
      </w:r>
      <w:r>
        <w:rPr>
          <w:spacing w:val="-3"/>
          <w:sz w:val="24"/>
        </w:rPr>
        <w:t xml:space="preserve"> </w:t>
      </w:r>
      <w:r>
        <w:rPr>
          <w:sz w:val="24"/>
        </w:rPr>
        <w:t>nustatyta</w:t>
      </w:r>
      <w:r>
        <w:rPr>
          <w:spacing w:val="-4"/>
          <w:sz w:val="24"/>
        </w:rPr>
        <w:t xml:space="preserve"> </w:t>
      </w:r>
      <w:r>
        <w:rPr>
          <w:sz w:val="24"/>
        </w:rPr>
        <w:t>tvarka</w:t>
      </w:r>
      <w:r>
        <w:rPr>
          <w:spacing w:val="-4"/>
          <w:sz w:val="24"/>
        </w:rPr>
        <w:t xml:space="preserve"> </w:t>
      </w:r>
      <w:r>
        <w:rPr>
          <w:sz w:val="24"/>
        </w:rPr>
        <w:t>Lietuvos</w:t>
      </w:r>
      <w:r>
        <w:rPr>
          <w:spacing w:val="-3"/>
          <w:sz w:val="24"/>
        </w:rPr>
        <w:t xml:space="preserve"> </w:t>
      </w:r>
      <w:r>
        <w:rPr>
          <w:sz w:val="24"/>
        </w:rPr>
        <w:t>Respublikos</w:t>
      </w:r>
      <w:r>
        <w:rPr>
          <w:spacing w:val="-3"/>
          <w:sz w:val="24"/>
        </w:rPr>
        <w:t xml:space="preserve"> </w:t>
      </w:r>
      <w:r>
        <w:rPr>
          <w:sz w:val="24"/>
        </w:rPr>
        <w:t>teismuose,</w:t>
      </w:r>
      <w:r>
        <w:rPr>
          <w:spacing w:val="-3"/>
          <w:sz w:val="24"/>
        </w:rPr>
        <w:t xml:space="preserve"> </w:t>
      </w:r>
      <w:r>
        <w:rPr>
          <w:sz w:val="24"/>
        </w:rPr>
        <w:t>pagal Užsakovo registruotos buveinės adresą.</w:t>
      </w:r>
    </w:p>
    <w:p w14:paraId="71D056DC" w14:textId="77777777" w:rsidR="00457467" w:rsidRDefault="00000000">
      <w:pPr>
        <w:pStyle w:val="Heading1"/>
        <w:numPr>
          <w:ilvl w:val="0"/>
          <w:numId w:val="11"/>
        </w:numPr>
        <w:tabs>
          <w:tab w:val="left" w:pos="2268"/>
        </w:tabs>
        <w:ind w:left="2268" w:hanging="540"/>
      </w:pPr>
      <w:r>
        <w:t>KITOS</w:t>
      </w:r>
      <w:r>
        <w:rPr>
          <w:spacing w:val="2"/>
        </w:rPr>
        <w:t xml:space="preserve"> </w:t>
      </w:r>
      <w:r>
        <w:rPr>
          <w:spacing w:val="-2"/>
        </w:rPr>
        <w:t>NUOSTATOS</w:t>
      </w:r>
    </w:p>
    <w:p w14:paraId="60A12ABC" w14:textId="77777777" w:rsidR="00457467" w:rsidRDefault="00457467">
      <w:pPr>
        <w:pStyle w:val="BodyText"/>
        <w:spacing w:before="0"/>
        <w:ind w:left="0"/>
        <w:jc w:val="left"/>
        <w:rPr>
          <w:b/>
        </w:rPr>
      </w:pPr>
    </w:p>
    <w:p w14:paraId="21F14F08" w14:textId="77777777" w:rsidR="00457467" w:rsidRDefault="00000000">
      <w:pPr>
        <w:pStyle w:val="ListParagraph"/>
        <w:numPr>
          <w:ilvl w:val="1"/>
          <w:numId w:val="11"/>
        </w:numPr>
        <w:tabs>
          <w:tab w:val="left" w:pos="2294"/>
        </w:tabs>
        <w:spacing w:before="0"/>
        <w:ind w:right="262" w:firstLine="0"/>
        <w:jc w:val="both"/>
        <w:rPr>
          <w:sz w:val="24"/>
        </w:rPr>
      </w:pPr>
      <w:r>
        <w:rPr>
          <w:sz w:val="24"/>
        </w:rPr>
        <w:t>Vykdydamos Sutartį Šalys vadovaujasi Lietuvos Respublikoje galiojančiais teisės aktais bei Sutarties nuostatomis.</w:t>
      </w:r>
    </w:p>
    <w:p w14:paraId="4171AC7D" w14:textId="77777777" w:rsidR="00457467" w:rsidRDefault="00000000">
      <w:pPr>
        <w:pStyle w:val="ListParagraph"/>
        <w:numPr>
          <w:ilvl w:val="1"/>
          <w:numId w:val="11"/>
        </w:numPr>
        <w:tabs>
          <w:tab w:val="left" w:pos="2294"/>
        </w:tabs>
        <w:spacing w:before="121"/>
        <w:ind w:right="256" w:firstLine="0"/>
        <w:jc w:val="both"/>
        <w:rPr>
          <w:sz w:val="24"/>
        </w:rPr>
      </w:pPr>
      <w:r>
        <w:rPr>
          <w:sz w:val="24"/>
        </w:rPr>
        <w:t>Šalys privalo ne vėliau kaip per 3 (tris) darbo dienas raštu informuoti viena kitą apie rekvizitų, nurodytų Sutarties 16 punkte, ar atsakingų asmenų ir (ar) jų kontaktinių</w:t>
      </w:r>
      <w:r>
        <w:rPr>
          <w:spacing w:val="-1"/>
          <w:sz w:val="24"/>
        </w:rPr>
        <w:t xml:space="preserve"> </w:t>
      </w:r>
      <w:r>
        <w:rPr>
          <w:sz w:val="24"/>
        </w:rPr>
        <w:t>duomenų pasikeitimus.</w:t>
      </w:r>
      <w:r>
        <w:rPr>
          <w:spacing w:val="-1"/>
          <w:sz w:val="24"/>
        </w:rPr>
        <w:t xml:space="preserve"> </w:t>
      </w:r>
      <w:r>
        <w:rPr>
          <w:sz w:val="24"/>
        </w:rPr>
        <w:t>Šalis, laiku</w:t>
      </w:r>
      <w:r>
        <w:rPr>
          <w:spacing w:val="-4"/>
          <w:sz w:val="24"/>
        </w:rPr>
        <w:t xml:space="preserve"> </w:t>
      </w:r>
      <w:r>
        <w:rPr>
          <w:sz w:val="24"/>
        </w:rPr>
        <w:t>nepranešusi</w:t>
      </w:r>
      <w:r>
        <w:rPr>
          <w:spacing w:val="-4"/>
          <w:sz w:val="24"/>
        </w:rPr>
        <w:t xml:space="preserve"> </w:t>
      </w:r>
      <w:r>
        <w:rPr>
          <w:sz w:val="24"/>
        </w:rPr>
        <w:t>kitai</w:t>
      </w:r>
      <w:r>
        <w:rPr>
          <w:spacing w:val="-4"/>
          <w:sz w:val="24"/>
        </w:rPr>
        <w:t xml:space="preserve"> </w:t>
      </w:r>
      <w:r>
        <w:rPr>
          <w:sz w:val="24"/>
        </w:rPr>
        <w:t>Šaliai</w:t>
      </w:r>
      <w:r>
        <w:rPr>
          <w:spacing w:val="-4"/>
          <w:sz w:val="24"/>
        </w:rPr>
        <w:t xml:space="preserve"> </w:t>
      </w:r>
      <w:r>
        <w:rPr>
          <w:sz w:val="24"/>
        </w:rPr>
        <w:t>apie</w:t>
      </w:r>
      <w:r>
        <w:rPr>
          <w:spacing w:val="-5"/>
          <w:sz w:val="24"/>
        </w:rPr>
        <w:t xml:space="preserve"> </w:t>
      </w:r>
      <w:r>
        <w:rPr>
          <w:sz w:val="24"/>
        </w:rPr>
        <w:t>duomenų</w:t>
      </w:r>
      <w:r>
        <w:rPr>
          <w:spacing w:val="-4"/>
          <w:sz w:val="24"/>
        </w:rPr>
        <w:t xml:space="preserve"> </w:t>
      </w:r>
      <w:r>
        <w:rPr>
          <w:sz w:val="24"/>
        </w:rPr>
        <w:t>/</w:t>
      </w:r>
      <w:r>
        <w:rPr>
          <w:spacing w:val="-4"/>
          <w:sz w:val="24"/>
        </w:rPr>
        <w:t xml:space="preserve"> </w:t>
      </w:r>
      <w:r>
        <w:rPr>
          <w:sz w:val="24"/>
        </w:rPr>
        <w:t>rekvizitų</w:t>
      </w:r>
      <w:r>
        <w:rPr>
          <w:spacing w:val="-4"/>
          <w:sz w:val="24"/>
        </w:rPr>
        <w:t xml:space="preserve"> </w:t>
      </w:r>
      <w:r>
        <w:rPr>
          <w:sz w:val="24"/>
        </w:rPr>
        <w:t>pasikeitimą,</w:t>
      </w:r>
      <w:r>
        <w:rPr>
          <w:spacing w:val="-4"/>
          <w:sz w:val="24"/>
        </w:rPr>
        <w:t xml:space="preserve"> </w:t>
      </w:r>
      <w:r>
        <w:rPr>
          <w:sz w:val="24"/>
        </w:rPr>
        <w:t>neturi</w:t>
      </w:r>
      <w:r>
        <w:rPr>
          <w:spacing w:val="-4"/>
          <w:sz w:val="24"/>
        </w:rPr>
        <w:t xml:space="preserve"> </w:t>
      </w:r>
      <w:r>
        <w:rPr>
          <w:sz w:val="24"/>
        </w:rPr>
        <w:t>teisės</w:t>
      </w:r>
      <w:r>
        <w:rPr>
          <w:spacing w:val="-5"/>
          <w:sz w:val="24"/>
        </w:rPr>
        <w:t xml:space="preserve"> </w:t>
      </w:r>
      <w:r>
        <w:rPr>
          <w:sz w:val="24"/>
        </w:rPr>
        <w:t>reikšti</w:t>
      </w:r>
      <w:r>
        <w:rPr>
          <w:spacing w:val="-4"/>
          <w:sz w:val="24"/>
        </w:rPr>
        <w:t xml:space="preserve"> </w:t>
      </w:r>
      <w:r>
        <w:rPr>
          <w:sz w:val="24"/>
        </w:rPr>
        <w:t>pretenzijų,</w:t>
      </w:r>
      <w:r>
        <w:rPr>
          <w:spacing w:val="-4"/>
          <w:sz w:val="24"/>
        </w:rPr>
        <w:t xml:space="preserve"> </w:t>
      </w:r>
      <w:r>
        <w:rPr>
          <w:sz w:val="24"/>
        </w:rPr>
        <w:t>kad ji negavo pranešimų, jei kita Šalis juos siuntė pagal paskutinius jai žinomus kitos Šalies kontaktinius duomenis</w:t>
      </w:r>
      <w:r>
        <w:rPr>
          <w:spacing w:val="-12"/>
          <w:sz w:val="24"/>
        </w:rPr>
        <w:t xml:space="preserve"> </w:t>
      </w:r>
      <w:r>
        <w:rPr>
          <w:sz w:val="24"/>
        </w:rPr>
        <w:t>/</w:t>
      </w:r>
      <w:r>
        <w:rPr>
          <w:spacing w:val="-12"/>
          <w:sz w:val="24"/>
        </w:rPr>
        <w:t xml:space="preserve"> </w:t>
      </w:r>
      <w:r>
        <w:rPr>
          <w:sz w:val="24"/>
        </w:rPr>
        <w:t>rekvizitus</w:t>
      </w:r>
      <w:r>
        <w:rPr>
          <w:spacing w:val="-12"/>
          <w:sz w:val="24"/>
        </w:rPr>
        <w:t xml:space="preserve"> </w:t>
      </w:r>
      <w:r>
        <w:rPr>
          <w:sz w:val="24"/>
        </w:rPr>
        <w:t>ar</w:t>
      </w:r>
      <w:r>
        <w:rPr>
          <w:spacing w:val="-13"/>
          <w:sz w:val="24"/>
        </w:rPr>
        <w:t xml:space="preserve"> </w:t>
      </w:r>
      <w:r>
        <w:rPr>
          <w:sz w:val="24"/>
        </w:rPr>
        <w:t>reikšti</w:t>
      </w:r>
      <w:r>
        <w:rPr>
          <w:spacing w:val="-12"/>
          <w:sz w:val="24"/>
        </w:rPr>
        <w:t xml:space="preserve"> </w:t>
      </w:r>
      <w:r>
        <w:rPr>
          <w:sz w:val="24"/>
        </w:rPr>
        <w:t>pretenzijas</w:t>
      </w:r>
      <w:r>
        <w:rPr>
          <w:spacing w:val="-12"/>
          <w:sz w:val="24"/>
        </w:rPr>
        <w:t xml:space="preserve"> </w:t>
      </w:r>
      <w:r>
        <w:rPr>
          <w:sz w:val="24"/>
        </w:rPr>
        <w:t>dėl</w:t>
      </w:r>
      <w:r>
        <w:rPr>
          <w:spacing w:val="-12"/>
          <w:sz w:val="24"/>
        </w:rPr>
        <w:t xml:space="preserve"> </w:t>
      </w:r>
      <w:r>
        <w:rPr>
          <w:sz w:val="24"/>
        </w:rPr>
        <w:t>sutartinio</w:t>
      </w:r>
      <w:r>
        <w:rPr>
          <w:spacing w:val="-12"/>
          <w:sz w:val="24"/>
        </w:rPr>
        <w:t xml:space="preserve"> </w:t>
      </w:r>
      <w:r>
        <w:rPr>
          <w:sz w:val="24"/>
        </w:rPr>
        <w:t>įsipareigojimo,</w:t>
      </w:r>
      <w:r>
        <w:rPr>
          <w:spacing w:val="-12"/>
          <w:sz w:val="24"/>
        </w:rPr>
        <w:t xml:space="preserve"> </w:t>
      </w:r>
      <w:r>
        <w:rPr>
          <w:sz w:val="24"/>
        </w:rPr>
        <w:t>kurio</w:t>
      </w:r>
      <w:r>
        <w:rPr>
          <w:spacing w:val="-12"/>
          <w:sz w:val="24"/>
        </w:rPr>
        <w:t xml:space="preserve"> </w:t>
      </w:r>
      <w:r>
        <w:rPr>
          <w:sz w:val="24"/>
        </w:rPr>
        <w:t>vykdymui</w:t>
      </w:r>
      <w:r>
        <w:rPr>
          <w:spacing w:val="-11"/>
          <w:sz w:val="24"/>
        </w:rPr>
        <w:t xml:space="preserve"> </w:t>
      </w:r>
      <w:r>
        <w:rPr>
          <w:sz w:val="24"/>
        </w:rPr>
        <w:t>ta</w:t>
      </w:r>
      <w:r>
        <w:rPr>
          <w:spacing w:val="-13"/>
          <w:sz w:val="24"/>
        </w:rPr>
        <w:t xml:space="preserve"> </w:t>
      </w:r>
      <w:r>
        <w:rPr>
          <w:sz w:val="24"/>
        </w:rPr>
        <w:t>informacija yra būtina, netinkamo įvykdymo.</w:t>
      </w:r>
    </w:p>
    <w:p w14:paraId="40F3154C" w14:textId="77777777" w:rsidR="00457467" w:rsidRDefault="00000000">
      <w:pPr>
        <w:pStyle w:val="ListParagraph"/>
        <w:numPr>
          <w:ilvl w:val="1"/>
          <w:numId w:val="11"/>
        </w:numPr>
        <w:tabs>
          <w:tab w:val="left" w:pos="2294"/>
        </w:tabs>
        <w:ind w:right="256" w:firstLine="0"/>
        <w:jc w:val="both"/>
        <w:rPr>
          <w:sz w:val="24"/>
        </w:rPr>
      </w:pPr>
      <w:r>
        <w:rPr>
          <w:sz w:val="24"/>
        </w:rPr>
        <w:t>Rangovas neprieštarauja, kad vadovaujantis Lietuvos Respublikos pirkimų, atliekamų vandentvarkos,</w:t>
      </w:r>
      <w:r>
        <w:rPr>
          <w:spacing w:val="40"/>
          <w:sz w:val="24"/>
        </w:rPr>
        <w:t xml:space="preserve"> </w:t>
      </w:r>
      <w:r>
        <w:rPr>
          <w:sz w:val="24"/>
        </w:rPr>
        <w:t>energetikos,</w:t>
      </w:r>
      <w:r>
        <w:rPr>
          <w:spacing w:val="40"/>
          <w:sz w:val="24"/>
        </w:rPr>
        <w:t xml:space="preserve"> </w:t>
      </w:r>
      <w:r>
        <w:rPr>
          <w:sz w:val="24"/>
        </w:rPr>
        <w:t>transporto</w:t>
      </w:r>
      <w:r>
        <w:rPr>
          <w:spacing w:val="40"/>
          <w:sz w:val="24"/>
        </w:rPr>
        <w:t xml:space="preserve"> </w:t>
      </w:r>
      <w:r>
        <w:rPr>
          <w:sz w:val="24"/>
        </w:rPr>
        <w:t>ar</w:t>
      </w:r>
      <w:r>
        <w:rPr>
          <w:spacing w:val="40"/>
          <w:sz w:val="24"/>
        </w:rPr>
        <w:t xml:space="preserve"> </w:t>
      </w:r>
      <w:r>
        <w:rPr>
          <w:sz w:val="24"/>
        </w:rPr>
        <w:t>pašto</w:t>
      </w:r>
      <w:r>
        <w:rPr>
          <w:spacing w:val="40"/>
          <w:sz w:val="24"/>
        </w:rPr>
        <w:t xml:space="preserve"> </w:t>
      </w:r>
      <w:r>
        <w:rPr>
          <w:sz w:val="24"/>
        </w:rPr>
        <w:t>paslaugų</w:t>
      </w:r>
      <w:r>
        <w:rPr>
          <w:spacing w:val="40"/>
          <w:sz w:val="24"/>
        </w:rPr>
        <w:t xml:space="preserve"> </w:t>
      </w:r>
      <w:r>
        <w:rPr>
          <w:sz w:val="24"/>
        </w:rPr>
        <w:t>srities</w:t>
      </w:r>
      <w:r>
        <w:rPr>
          <w:spacing w:val="40"/>
          <w:sz w:val="24"/>
        </w:rPr>
        <w:t xml:space="preserve"> </w:t>
      </w:r>
      <w:r>
        <w:rPr>
          <w:sz w:val="24"/>
        </w:rPr>
        <w:t>perkančiųjų</w:t>
      </w:r>
      <w:r>
        <w:rPr>
          <w:spacing w:val="40"/>
          <w:sz w:val="24"/>
        </w:rPr>
        <w:t xml:space="preserve"> </w:t>
      </w:r>
      <w:r>
        <w:rPr>
          <w:sz w:val="24"/>
        </w:rPr>
        <w:t>subjektų,</w:t>
      </w:r>
      <w:r>
        <w:rPr>
          <w:spacing w:val="40"/>
          <w:sz w:val="24"/>
        </w:rPr>
        <w:t xml:space="preserve"> </w:t>
      </w:r>
      <w:r>
        <w:rPr>
          <w:sz w:val="24"/>
        </w:rPr>
        <w:t>įstatymo</w:t>
      </w:r>
      <w:r>
        <w:rPr>
          <w:spacing w:val="80"/>
          <w:w w:val="150"/>
          <w:sz w:val="24"/>
        </w:rPr>
        <w:t xml:space="preserve"> </w:t>
      </w:r>
      <w:r>
        <w:rPr>
          <w:sz w:val="24"/>
        </w:rPr>
        <w:t>94</w:t>
      </w:r>
      <w:r>
        <w:rPr>
          <w:spacing w:val="-4"/>
          <w:sz w:val="24"/>
        </w:rPr>
        <w:t xml:space="preserve"> </w:t>
      </w:r>
      <w:r>
        <w:rPr>
          <w:sz w:val="24"/>
        </w:rPr>
        <w:t>straipsnio 9 dalimi, Sutarties sąlygos būtų paskelbtos Centrinėje viešųjų pirkimų informacinėje sistemoje, ir patvirtina, kad tokios informacijos atskleidimas nepažeis teisėtų jo komercinių interesų.</w:t>
      </w:r>
    </w:p>
    <w:p w14:paraId="4884CEF0" w14:textId="77777777" w:rsidR="00457467" w:rsidRDefault="00000000">
      <w:pPr>
        <w:pStyle w:val="ListParagraph"/>
        <w:numPr>
          <w:ilvl w:val="1"/>
          <w:numId w:val="11"/>
        </w:numPr>
        <w:tabs>
          <w:tab w:val="left" w:pos="2294"/>
        </w:tabs>
        <w:ind w:left="2294" w:hanging="566"/>
        <w:jc w:val="both"/>
        <w:rPr>
          <w:sz w:val="24"/>
        </w:rPr>
      </w:pPr>
      <w:r>
        <w:rPr>
          <w:sz w:val="24"/>
        </w:rPr>
        <w:t>Už</w:t>
      </w:r>
      <w:r>
        <w:rPr>
          <w:spacing w:val="-6"/>
          <w:sz w:val="24"/>
        </w:rPr>
        <w:t xml:space="preserve"> </w:t>
      </w:r>
      <w:r>
        <w:rPr>
          <w:sz w:val="24"/>
        </w:rPr>
        <w:t>Sutarties</w:t>
      </w:r>
      <w:r>
        <w:rPr>
          <w:spacing w:val="-2"/>
          <w:sz w:val="24"/>
        </w:rPr>
        <w:t xml:space="preserve"> </w:t>
      </w:r>
      <w:r>
        <w:rPr>
          <w:sz w:val="24"/>
        </w:rPr>
        <w:t>vykdymą</w:t>
      </w:r>
      <w:r>
        <w:rPr>
          <w:spacing w:val="-2"/>
          <w:sz w:val="24"/>
        </w:rPr>
        <w:t xml:space="preserve"> </w:t>
      </w:r>
      <w:r>
        <w:rPr>
          <w:sz w:val="24"/>
        </w:rPr>
        <w:t>atsakingi</w:t>
      </w:r>
      <w:r>
        <w:rPr>
          <w:spacing w:val="-1"/>
          <w:sz w:val="24"/>
        </w:rPr>
        <w:t xml:space="preserve"> </w:t>
      </w:r>
      <w:r>
        <w:rPr>
          <w:sz w:val="24"/>
        </w:rPr>
        <w:t>Šalių</w:t>
      </w:r>
      <w:r>
        <w:rPr>
          <w:spacing w:val="-1"/>
          <w:sz w:val="24"/>
        </w:rPr>
        <w:t xml:space="preserve"> </w:t>
      </w:r>
      <w:r>
        <w:rPr>
          <w:sz w:val="24"/>
        </w:rPr>
        <w:t>atstovai</w:t>
      </w:r>
      <w:r>
        <w:rPr>
          <w:spacing w:val="-1"/>
          <w:sz w:val="24"/>
        </w:rPr>
        <w:t xml:space="preserve"> </w:t>
      </w:r>
      <w:r>
        <w:rPr>
          <w:sz w:val="24"/>
        </w:rPr>
        <w:t>nurodyti</w:t>
      </w:r>
      <w:r>
        <w:rPr>
          <w:spacing w:val="-1"/>
          <w:sz w:val="24"/>
        </w:rPr>
        <w:t xml:space="preserve"> </w:t>
      </w:r>
      <w:r>
        <w:rPr>
          <w:sz w:val="24"/>
        </w:rPr>
        <w:t>Sutarties</w:t>
      </w:r>
      <w:r>
        <w:rPr>
          <w:spacing w:val="-2"/>
          <w:sz w:val="24"/>
        </w:rPr>
        <w:t xml:space="preserve"> </w:t>
      </w:r>
      <w:r>
        <w:rPr>
          <w:sz w:val="24"/>
        </w:rPr>
        <w:t>specialiojoje</w:t>
      </w:r>
      <w:r>
        <w:rPr>
          <w:spacing w:val="-1"/>
          <w:sz w:val="24"/>
        </w:rPr>
        <w:t xml:space="preserve"> </w:t>
      </w:r>
      <w:r>
        <w:rPr>
          <w:spacing w:val="-2"/>
          <w:sz w:val="24"/>
        </w:rPr>
        <w:t>dalyje.</w:t>
      </w:r>
    </w:p>
    <w:p w14:paraId="2A03AE39" w14:textId="77777777" w:rsidR="00457467" w:rsidRDefault="00457467">
      <w:pPr>
        <w:jc w:val="both"/>
        <w:rPr>
          <w:sz w:val="24"/>
        </w:rPr>
        <w:sectPr w:rsidR="00457467">
          <w:pgSz w:w="12240" w:h="15840"/>
          <w:pgMar w:top="1360" w:right="460" w:bottom="280" w:left="0" w:header="720" w:footer="720" w:gutter="0"/>
          <w:cols w:space="720"/>
        </w:sectPr>
      </w:pPr>
    </w:p>
    <w:p w14:paraId="6A3F7CCC" w14:textId="77777777" w:rsidR="00457467" w:rsidRDefault="00000000">
      <w:pPr>
        <w:pStyle w:val="ListParagraph"/>
        <w:numPr>
          <w:ilvl w:val="1"/>
          <w:numId w:val="11"/>
        </w:numPr>
        <w:tabs>
          <w:tab w:val="left" w:pos="2294"/>
        </w:tabs>
        <w:spacing w:before="79"/>
        <w:ind w:right="259" w:firstLine="0"/>
        <w:jc w:val="both"/>
        <w:rPr>
          <w:sz w:val="24"/>
        </w:rPr>
      </w:pPr>
      <w:r>
        <w:rPr>
          <w:sz w:val="24"/>
        </w:rPr>
        <w:lastRenderedPageBreak/>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w:t>
      </w:r>
      <w:r>
        <w:rPr>
          <w:spacing w:val="-10"/>
          <w:sz w:val="24"/>
        </w:rPr>
        <w:t xml:space="preserve"> </w:t>
      </w:r>
      <w:r>
        <w:rPr>
          <w:sz w:val="24"/>
        </w:rPr>
        <w:t>dieną,</w:t>
      </w:r>
      <w:r>
        <w:rPr>
          <w:spacing w:val="-11"/>
          <w:sz w:val="24"/>
        </w:rPr>
        <w:t xml:space="preserve"> </w:t>
      </w:r>
      <w:r>
        <w:rPr>
          <w:sz w:val="24"/>
        </w:rPr>
        <w:t>jeigu</w:t>
      </w:r>
      <w:r>
        <w:rPr>
          <w:spacing w:val="-13"/>
          <w:sz w:val="24"/>
        </w:rPr>
        <w:t xml:space="preserve"> </w:t>
      </w:r>
      <w:r>
        <w:rPr>
          <w:sz w:val="24"/>
        </w:rPr>
        <w:t>įteikta</w:t>
      </w:r>
      <w:r>
        <w:rPr>
          <w:spacing w:val="-11"/>
          <w:sz w:val="24"/>
        </w:rPr>
        <w:t xml:space="preserve"> </w:t>
      </w:r>
      <w:r>
        <w:rPr>
          <w:sz w:val="24"/>
        </w:rPr>
        <w:t>pasirašytinai;</w:t>
      </w:r>
      <w:r>
        <w:rPr>
          <w:spacing w:val="-10"/>
          <w:sz w:val="24"/>
        </w:rPr>
        <w:t xml:space="preserve"> </w:t>
      </w:r>
      <w:r>
        <w:rPr>
          <w:sz w:val="24"/>
        </w:rPr>
        <w:t>[2]</w:t>
      </w:r>
      <w:r>
        <w:rPr>
          <w:spacing w:val="-12"/>
          <w:sz w:val="24"/>
        </w:rPr>
        <w:t xml:space="preserve"> </w:t>
      </w:r>
      <w:r>
        <w:rPr>
          <w:sz w:val="24"/>
        </w:rPr>
        <w:t>penktą</w:t>
      </w:r>
      <w:r>
        <w:rPr>
          <w:spacing w:val="-11"/>
          <w:sz w:val="24"/>
        </w:rPr>
        <w:t xml:space="preserve"> </w:t>
      </w:r>
      <w:r>
        <w:rPr>
          <w:sz w:val="24"/>
        </w:rPr>
        <w:t>dieną</w:t>
      </w:r>
      <w:r>
        <w:rPr>
          <w:spacing w:val="-12"/>
          <w:sz w:val="24"/>
        </w:rPr>
        <w:t xml:space="preserve"> </w:t>
      </w:r>
      <w:r>
        <w:rPr>
          <w:sz w:val="24"/>
        </w:rPr>
        <w:t>po</w:t>
      </w:r>
      <w:r>
        <w:rPr>
          <w:spacing w:val="-11"/>
          <w:sz w:val="24"/>
        </w:rPr>
        <w:t xml:space="preserve"> </w:t>
      </w:r>
      <w:r>
        <w:rPr>
          <w:sz w:val="24"/>
        </w:rPr>
        <w:t>išsiuntimo,</w:t>
      </w:r>
      <w:r>
        <w:rPr>
          <w:spacing w:val="-13"/>
          <w:sz w:val="24"/>
        </w:rPr>
        <w:t xml:space="preserve"> </w:t>
      </w:r>
      <w:r>
        <w:rPr>
          <w:sz w:val="24"/>
        </w:rPr>
        <w:t>jeigu</w:t>
      </w:r>
      <w:r>
        <w:rPr>
          <w:spacing w:val="-11"/>
          <w:sz w:val="24"/>
        </w:rPr>
        <w:t xml:space="preserve"> </w:t>
      </w:r>
      <w:r>
        <w:rPr>
          <w:sz w:val="24"/>
        </w:rPr>
        <w:t>siųsta</w:t>
      </w:r>
      <w:r>
        <w:rPr>
          <w:spacing w:val="-11"/>
          <w:sz w:val="24"/>
        </w:rPr>
        <w:t xml:space="preserve"> </w:t>
      </w:r>
      <w:r>
        <w:rPr>
          <w:sz w:val="24"/>
        </w:rPr>
        <w:t>registruotu</w:t>
      </w:r>
      <w:r>
        <w:rPr>
          <w:spacing w:val="-11"/>
          <w:sz w:val="24"/>
        </w:rPr>
        <w:t xml:space="preserve"> </w:t>
      </w:r>
      <w:r>
        <w:rPr>
          <w:sz w:val="24"/>
        </w:rPr>
        <w:t>paštu;</w:t>
      </w:r>
    </w:p>
    <w:p w14:paraId="20A391E0" w14:textId="77777777" w:rsidR="00457467" w:rsidRDefault="00000000">
      <w:pPr>
        <w:pStyle w:val="BodyText"/>
        <w:spacing w:before="0"/>
        <w:ind w:right="253"/>
      </w:pPr>
      <w:r>
        <w:t>[3] išsiuntimo dieną, jeigu siųsta elektroniniu paštu iki 13:00 val.; [4] kitą darbo dieną po išsiuntimo, jeigu išsiųsta elektroniniu paštu vėliau nei 13:00 val. Šalys teiks prioritetą informacijos / dokumentų pateikimui elektroniniu paštu, nebent kitokį pateikimo būdą lemtų informacijos pobūdis, apimtis ar kitos objektyvios aplinkybės.</w:t>
      </w:r>
    </w:p>
    <w:p w14:paraId="3E200A34" w14:textId="77777777" w:rsidR="00457467" w:rsidRDefault="00000000">
      <w:pPr>
        <w:pStyle w:val="ListParagraph"/>
        <w:numPr>
          <w:ilvl w:val="1"/>
          <w:numId w:val="11"/>
        </w:numPr>
        <w:tabs>
          <w:tab w:val="left" w:pos="2294"/>
        </w:tabs>
        <w:ind w:right="255" w:firstLine="0"/>
        <w:jc w:val="both"/>
        <w:rPr>
          <w:sz w:val="24"/>
        </w:rPr>
      </w:pPr>
      <w:r>
        <w:rPr>
          <w:sz w:val="24"/>
        </w:rPr>
        <w:t xml:space="preserve">Sutartį sudaro šios Sutarties sąlygos ir jų priedai. Laikoma, kad Sutartį sudarantys dokumentai vienas kitą paaiškina. Esant tarpusavio neatitikimams tarp Sutarties sąlygų ir jos priedų, prioritetas </w:t>
      </w:r>
      <w:r>
        <w:rPr>
          <w:spacing w:val="-2"/>
          <w:sz w:val="24"/>
        </w:rPr>
        <w:t>teikiamas</w:t>
      </w:r>
      <w:r>
        <w:rPr>
          <w:spacing w:val="-7"/>
          <w:sz w:val="24"/>
        </w:rPr>
        <w:t xml:space="preserve"> </w:t>
      </w:r>
      <w:r>
        <w:rPr>
          <w:spacing w:val="-2"/>
          <w:sz w:val="24"/>
        </w:rPr>
        <w:t>šiam</w:t>
      </w:r>
      <w:r>
        <w:rPr>
          <w:spacing w:val="-7"/>
          <w:sz w:val="24"/>
        </w:rPr>
        <w:t xml:space="preserve"> </w:t>
      </w:r>
      <w:r>
        <w:rPr>
          <w:spacing w:val="-2"/>
          <w:sz w:val="24"/>
        </w:rPr>
        <w:t>Šalių</w:t>
      </w:r>
      <w:r>
        <w:rPr>
          <w:spacing w:val="-8"/>
          <w:sz w:val="24"/>
        </w:rPr>
        <w:t xml:space="preserve"> </w:t>
      </w:r>
      <w:r>
        <w:rPr>
          <w:spacing w:val="-2"/>
          <w:sz w:val="24"/>
        </w:rPr>
        <w:t>pasirašytam</w:t>
      </w:r>
      <w:r>
        <w:rPr>
          <w:spacing w:val="-7"/>
          <w:sz w:val="24"/>
        </w:rPr>
        <w:t xml:space="preserve"> </w:t>
      </w:r>
      <w:r>
        <w:rPr>
          <w:spacing w:val="-2"/>
          <w:sz w:val="24"/>
        </w:rPr>
        <w:t>Sutarties</w:t>
      </w:r>
      <w:r>
        <w:rPr>
          <w:spacing w:val="-7"/>
          <w:sz w:val="24"/>
        </w:rPr>
        <w:t xml:space="preserve"> </w:t>
      </w:r>
      <w:r>
        <w:rPr>
          <w:spacing w:val="-2"/>
          <w:sz w:val="24"/>
        </w:rPr>
        <w:t>tekstui,</w:t>
      </w:r>
      <w:r>
        <w:rPr>
          <w:spacing w:val="-5"/>
          <w:sz w:val="24"/>
        </w:rPr>
        <w:t xml:space="preserve"> </w:t>
      </w:r>
      <w:r>
        <w:rPr>
          <w:spacing w:val="-2"/>
          <w:sz w:val="24"/>
        </w:rPr>
        <w:t>po</w:t>
      </w:r>
      <w:r>
        <w:rPr>
          <w:spacing w:val="-8"/>
          <w:sz w:val="24"/>
        </w:rPr>
        <w:t xml:space="preserve"> </w:t>
      </w:r>
      <w:r>
        <w:rPr>
          <w:spacing w:val="-2"/>
          <w:sz w:val="24"/>
        </w:rPr>
        <w:t>to</w:t>
      </w:r>
      <w:r>
        <w:rPr>
          <w:spacing w:val="-8"/>
          <w:sz w:val="24"/>
        </w:rPr>
        <w:t xml:space="preserve"> </w:t>
      </w:r>
      <w:r>
        <w:rPr>
          <w:spacing w:val="-2"/>
          <w:sz w:val="24"/>
        </w:rPr>
        <w:t>Pirkimo,</w:t>
      </w:r>
      <w:r>
        <w:rPr>
          <w:spacing w:val="-8"/>
          <w:sz w:val="24"/>
        </w:rPr>
        <w:t xml:space="preserve"> </w:t>
      </w:r>
      <w:r>
        <w:rPr>
          <w:spacing w:val="-2"/>
          <w:sz w:val="24"/>
        </w:rPr>
        <w:t>kurio</w:t>
      </w:r>
      <w:r>
        <w:rPr>
          <w:spacing w:val="-8"/>
          <w:sz w:val="24"/>
        </w:rPr>
        <w:t xml:space="preserve"> </w:t>
      </w:r>
      <w:r>
        <w:rPr>
          <w:spacing w:val="-2"/>
          <w:sz w:val="24"/>
        </w:rPr>
        <w:t>pagrindu</w:t>
      </w:r>
      <w:r>
        <w:rPr>
          <w:spacing w:val="-8"/>
          <w:sz w:val="24"/>
        </w:rPr>
        <w:t xml:space="preserve"> </w:t>
      </w:r>
      <w:r>
        <w:rPr>
          <w:spacing w:val="-2"/>
          <w:sz w:val="24"/>
        </w:rPr>
        <w:t>buvo</w:t>
      </w:r>
      <w:r>
        <w:rPr>
          <w:spacing w:val="-8"/>
          <w:sz w:val="24"/>
        </w:rPr>
        <w:t xml:space="preserve"> </w:t>
      </w:r>
      <w:r>
        <w:rPr>
          <w:spacing w:val="-2"/>
          <w:sz w:val="24"/>
        </w:rPr>
        <w:t>sudaryta</w:t>
      </w:r>
      <w:r>
        <w:rPr>
          <w:spacing w:val="-9"/>
          <w:sz w:val="24"/>
        </w:rPr>
        <w:t xml:space="preserve"> </w:t>
      </w:r>
      <w:r>
        <w:rPr>
          <w:spacing w:val="-2"/>
          <w:sz w:val="24"/>
        </w:rPr>
        <w:t xml:space="preserve">Sutartis, </w:t>
      </w:r>
      <w:r>
        <w:rPr>
          <w:sz w:val="24"/>
        </w:rPr>
        <w:t>dokumentams, po to – Pasiūlymui.</w:t>
      </w:r>
    </w:p>
    <w:p w14:paraId="6E343FD5" w14:textId="77777777" w:rsidR="00457467" w:rsidRDefault="00000000">
      <w:pPr>
        <w:pStyle w:val="ListParagraph"/>
        <w:numPr>
          <w:ilvl w:val="1"/>
          <w:numId w:val="11"/>
        </w:numPr>
        <w:tabs>
          <w:tab w:val="left" w:pos="2294"/>
        </w:tabs>
        <w:spacing w:before="121"/>
        <w:ind w:right="258" w:firstLine="0"/>
        <w:jc w:val="both"/>
        <w:rPr>
          <w:sz w:val="24"/>
        </w:rPr>
      </w:pPr>
      <w:r>
        <w:rPr>
          <w:sz w:val="24"/>
        </w:rPr>
        <w:t>Sutartis sudaryta 2 (dviem) vienodą teisinę galią turinčiais egzemplioriais, po 1 (vieną) – kiekvienai Šaliai (</w:t>
      </w:r>
      <w:r>
        <w:rPr>
          <w:i/>
          <w:sz w:val="24"/>
        </w:rPr>
        <w:t>nuostata taikoma, jei Šalys pasirašo Sutartį fiziniais parašais</w:t>
      </w:r>
      <w:r>
        <w:rPr>
          <w:sz w:val="24"/>
        </w:rPr>
        <w:t>).</w:t>
      </w:r>
    </w:p>
    <w:p w14:paraId="6581D180" w14:textId="77777777" w:rsidR="00457467" w:rsidRDefault="00000000">
      <w:pPr>
        <w:pStyle w:val="ListParagraph"/>
        <w:numPr>
          <w:ilvl w:val="1"/>
          <w:numId w:val="11"/>
        </w:numPr>
        <w:tabs>
          <w:tab w:val="left" w:pos="2294"/>
        </w:tabs>
        <w:ind w:right="261" w:firstLine="0"/>
        <w:jc w:val="both"/>
        <w:rPr>
          <w:sz w:val="24"/>
        </w:rPr>
      </w:pPr>
      <w:r>
        <w:rPr>
          <w:sz w:val="24"/>
        </w:rPr>
        <w:t>Sutartis sudaryta ir pasirašyta vienu egzemplioriumi. Sutarties abipusį pasirašymą patvirtina skenuota Šalių pasirašytos Sutarties versija (</w:t>
      </w:r>
      <w:r>
        <w:rPr>
          <w:i/>
          <w:sz w:val="24"/>
        </w:rPr>
        <w:t>nuostata taikoma, jei Šalys pasirašo Sutartį fiziniais parašais, tačiau viena iš Šalių pasirašo jos skenuotą versiją</w:t>
      </w:r>
      <w:r>
        <w:rPr>
          <w:sz w:val="24"/>
        </w:rPr>
        <w:t>).</w:t>
      </w:r>
    </w:p>
    <w:p w14:paraId="404F16E8" w14:textId="77777777" w:rsidR="00457467" w:rsidRDefault="00000000">
      <w:pPr>
        <w:pStyle w:val="ListParagraph"/>
        <w:numPr>
          <w:ilvl w:val="1"/>
          <w:numId w:val="11"/>
        </w:numPr>
        <w:tabs>
          <w:tab w:val="left" w:pos="2294"/>
        </w:tabs>
        <w:ind w:right="254" w:firstLine="0"/>
        <w:jc w:val="both"/>
        <w:rPr>
          <w:sz w:val="24"/>
        </w:rPr>
      </w:pPr>
      <w:r>
        <w:rPr>
          <w:sz w:val="24"/>
        </w:rPr>
        <w:t>Sutartis sudaryta Šalims ją pasirašant kvalifikuotu elektroniniu parašu. Pasirašyti sutarties elektroninę versiją kvalifikuotu elektroniniu parašu, kuris pagal LR ir Europos Sąjungos teisės aktų nuostatas</w:t>
      </w:r>
      <w:r>
        <w:rPr>
          <w:spacing w:val="-13"/>
          <w:sz w:val="24"/>
        </w:rPr>
        <w:t xml:space="preserve"> </w:t>
      </w:r>
      <w:r>
        <w:rPr>
          <w:sz w:val="24"/>
        </w:rPr>
        <w:t>yra</w:t>
      </w:r>
      <w:r>
        <w:rPr>
          <w:spacing w:val="-15"/>
          <w:sz w:val="24"/>
        </w:rPr>
        <w:t xml:space="preserve"> </w:t>
      </w:r>
      <w:r>
        <w:rPr>
          <w:sz w:val="24"/>
        </w:rPr>
        <w:t>prilyginamas</w:t>
      </w:r>
      <w:r>
        <w:rPr>
          <w:spacing w:val="-13"/>
          <w:sz w:val="24"/>
        </w:rPr>
        <w:t xml:space="preserve"> </w:t>
      </w:r>
      <w:r>
        <w:rPr>
          <w:sz w:val="24"/>
        </w:rPr>
        <w:t>rašytiniam,</w:t>
      </w:r>
      <w:r>
        <w:rPr>
          <w:spacing w:val="-13"/>
          <w:sz w:val="24"/>
        </w:rPr>
        <w:t xml:space="preserve"> </w:t>
      </w:r>
      <w:r>
        <w:rPr>
          <w:sz w:val="24"/>
        </w:rPr>
        <w:t>galima</w:t>
      </w:r>
      <w:r>
        <w:rPr>
          <w:spacing w:val="-14"/>
          <w:sz w:val="24"/>
        </w:rPr>
        <w:t xml:space="preserve"> </w:t>
      </w:r>
      <w:r>
        <w:rPr>
          <w:sz w:val="24"/>
        </w:rPr>
        <w:t>tik</w:t>
      </w:r>
      <w:r>
        <w:rPr>
          <w:spacing w:val="-11"/>
          <w:sz w:val="24"/>
        </w:rPr>
        <w:t xml:space="preserve"> </w:t>
      </w:r>
      <w:r>
        <w:rPr>
          <w:sz w:val="24"/>
        </w:rPr>
        <w:t>naudojant</w:t>
      </w:r>
      <w:r>
        <w:rPr>
          <w:spacing w:val="-13"/>
          <w:sz w:val="24"/>
        </w:rPr>
        <w:t xml:space="preserve"> </w:t>
      </w:r>
      <w:r>
        <w:rPr>
          <w:sz w:val="24"/>
        </w:rPr>
        <w:t>kvalifikuotą</w:t>
      </w:r>
      <w:r>
        <w:rPr>
          <w:spacing w:val="-14"/>
          <w:sz w:val="24"/>
        </w:rPr>
        <w:t xml:space="preserve"> </w:t>
      </w:r>
      <w:r>
        <w:rPr>
          <w:sz w:val="24"/>
        </w:rPr>
        <w:t>elektroninio</w:t>
      </w:r>
      <w:r>
        <w:rPr>
          <w:spacing w:val="-13"/>
          <w:sz w:val="24"/>
        </w:rPr>
        <w:t xml:space="preserve"> </w:t>
      </w:r>
      <w:r>
        <w:rPr>
          <w:sz w:val="24"/>
        </w:rPr>
        <w:t>parašo</w:t>
      </w:r>
      <w:r>
        <w:rPr>
          <w:spacing w:val="-13"/>
          <w:sz w:val="24"/>
        </w:rPr>
        <w:t xml:space="preserve"> </w:t>
      </w:r>
      <w:r>
        <w:rPr>
          <w:sz w:val="24"/>
        </w:rPr>
        <w:t>sertifikatą ir kvalifikuotus parašo kūrimo įrenginius, atitinkančius 2014 m. liepos 23 d. Europos Parlamento ir Tarybos reglamento (ES) Nr. 910/2014 dėl elektroninės atpažinties ir elektroninių operacijų patikimumo</w:t>
      </w:r>
      <w:r>
        <w:rPr>
          <w:spacing w:val="-15"/>
          <w:sz w:val="24"/>
        </w:rPr>
        <w:t xml:space="preserve"> </w:t>
      </w:r>
      <w:r>
        <w:rPr>
          <w:sz w:val="24"/>
        </w:rPr>
        <w:t>užtikrinimo</w:t>
      </w:r>
      <w:r>
        <w:rPr>
          <w:spacing w:val="-15"/>
          <w:sz w:val="24"/>
        </w:rPr>
        <w:t xml:space="preserve"> </w:t>
      </w:r>
      <w:r>
        <w:rPr>
          <w:sz w:val="24"/>
        </w:rPr>
        <w:t>paslaugų</w:t>
      </w:r>
      <w:r>
        <w:rPr>
          <w:spacing w:val="-15"/>
          <w:sz w:val="24"/>
        </w:rPr>
        <w:t xml:space="preserve"> </w:t>
      </w:r>
      <w:r>
        <w:rPr>
          <w:sz w:val="24"/>
        </w:rPr>
        <w:t>vidaus</w:t>
      </w:r>
      <w:r>
        <w:rPr>
          <w:spacing w:val="-15"/>
          <w:sz w:val="24"/>
        </w:rPr>
        <w:t xml:space="preserve"> </w:t>
      </w:r>
      <w:r>
        <w:rPr>
          <w:sz w:val="24"/>
        </w:rPr>
        <w:t>rinkoje</w:t>
      </w:r>
      <w:r>
        <w:rPr>
          <w:spacing w:val="-15"/>
          <w:sz w:val="24"/>
        </w:rPr>
        <w:t xml:space="preserve"> </w:t>
      </w:r>
      <w:r>
        <w:rPr>
          <w:sz w:val="24"/>
        </w:rPr>
        <w:t>reglamento</w:t>
      </w:r>
      <w:r>
        <w:rPr>
          <w:spacing w:val="-15"/>
          <w:sz w:val="24"/>
        </w:rPr>
        <w:t xml:space="preserve"> </w:t>
      </w:r>
      <w:r>
        <w:rPr>
          <w:sz w:val="24"/>
        </w:rPr>
        <w:t>reikalavimus.</w:t>
      </w:r>
      <w:r>
        <w:rPr>
          <w:spacing w:val="-13"/>
          <w:sz w:val="24"/>
        </w:rPr>
        <w:t xml:space="preserve"> </w:t>
      </w:r>
      <w:r>
        <w:rPr>
          <w:sz w:val="24"/>
        </w:rPr>
        <w:t>(</w:t>
      </w:r>
      <w:r>
        <w:rPr>
          <w:i/>
          <w:sz w:val="24"/>
        </w:rPr>
        <w:t>nuostata</w:t>
      </w:r>
      <w:r>
        <w:rPr>
          <w:i/>
          <w:spacing w:val="-15"/>
          <w:sz w:val="24"/>
        </w:rPr>
        <w:t xml:space="preserve"> </w:t>
      </w:r>
      <w:r>
        <w:rPr>
          <w:i/>
          <w:sz w:val="24"/>
        </w:rPr>
        <w:t>taikoma,</w:t>
      </w:r>
      <w:r>
        <w:rPr>
          <w:i/>
          <w:spacing w:val="-15"/>
          <w:sz w:val="24"/>
        </w:rPr>
        <w:t xml:space="preserve"> </w:t>
      </w:r>
      <w:r>
        <w:rPr>
          <w:i/>
          <w:sz w:val="24"/>
        </w:rPr>
        <w:t>jei</w:t>
      </w:r>
      <w:r>
        <w:rPr>
          <w:i/>
          <w:spacing w:val="-15"/>
          <w:sz w:val="24"/>
        </w:rPr>
        <w:t xml:space="preserve"> </w:t>
      </w:r>
      <w:r>
        <w:rPr>
          <w:i/>
          <w:sz w:val="24"/>
        </w:rPr>
        <w:t>Šalys pasirašo Sutartį elektroniniais parašais</w:t>
      </w:r>
      <w:r>
        <w:rPr>
          <w:sz w:val="24"/>
        </w:rPr>
        <w:t>).</w:t>
      </w:r>
    </w:p>
    <w:p w14:paraId="352EA257" w14:textId="77777777" w:rsidR="00457467" w:rsidRDefault="00000000">
      <w:pPr>
        <w:pStyle w:val="ListParagraph"/>
        <w:numPr>
          <w:ilvl w:val="1"/>
          <w:numId w:val="11"/>
        </w:numPr>
        <w:tabs>
          <w:tab w:val="left" w:pos="2721"/>
        </w:tabs>
        <w:spacing w:before="121"/>
        <w:ind w:right="257" w:firstLine="0"/>
        <w:jc w:val="both"/>
        <w:rPr>
          <w:sz w:val="24"/>
        </w:rPr>
      </w:pPr>
      <w:r>
        <w:rPr>
          <w:sz w:val="24"/>
        </w:rPr>
        <w:t>Jeigu Sutarties specialiojoje dalyje numatytos Bendrojoje dalyje išdėstytų sąlygų alternatyvos, jas keičiantys susitarimai, ar kiti prieštaravimai Bendrosios dalies sąlygoms – vadovaujamasi Specialiosios dalies sąlygomis.</w:t>
      </w:r>
    </w:p>
    <w:p w14:paraId="5916B833" w14:textId="77777777" w:rsidR="00457467" w:rsidRDefault="00000000">
      <w:pPr>
        <w:pStyle w:val="ListParagraph"/>
        <w:numPr>
          <w:ilvl w:val="1"/>
          <w:numId w:val="11"/>
        </w:numPr>
        <w:tabs>
          <w:tab w:val="left" w:pos="2721"/>
        </w:tabs>
        <w:ind w:left="2721" w:hanging="993"/>
        <w:jc w:val="both"/>
        <w:rPr>
          <w:sz w:val="24"/>
        </w:rPr>
      </w:pPr>
      <w:r>
        <w:rPr>
          <w:sz w:val="24"/>
        </w:rPr>
        <w:t>Visi</w:t>
      </w:r>
      <w:r>
        <w:rPr>
          <w:spacing w:val="-1"/>
          <w:sz w:val="24"/>
        </w:rPr>
        <w:t xml:space="preserve"> </w:t>
      </w:r>
      <w:r>
        <w:rPr>
          <w:sz w:val="24"/>
        </w:rPr>
        <w:t>dokumentai</w:t>
      </w:r>
      <w:r>
        <w:rPr>
          <w:spacing w:val="-1"/>
          <w:sz w:val="24"/>
        </w:rPr>
        <w:t xml:space="preserve"> </w:t>
      </w:r>
      <w:r>
        <w:rPr>
          <w:sz w:val="24"/>
        </w:rPr>
        <w:t>ir</w:t>
      </w:r>
      <w:r>
        <w:rPr>
          <w:spacing w:val="-1"/>
          <w:sz w:val="24"/>
        </w:rPr>
        <w:t xml:space="preserve"> </w:t>
      </w:r>
      <w:r>
        <w:rPr>
          <w:sz w:val="24"/>
        </w:rPr>
        <w:t>Šalių</w:t>
      </w:r>
      <w:r>
        <w:rPr>
          <w:spacing w:val="-1"/>
          <w:sz w:val="24"/>
        </w:rPr>
        <w:t xml:space="preserve"> </w:t>
      </w:r>
      <w:r>
        <w:rPr>
          <w:sz w:val="24"/>
        </w:rPr>
        <w:t>susirašinėjimas</w:t>
      </w:r>
      <w:r>
        <w:rPr>
          <w:spacing w:val="-2"/>
          <w:sz w:val="24"/>
        </w:rPr>
        <w:t xml:space="preserve"> </w:t>
      </w:r>
      <w:r>
        <w:rPr>
          <w:sz w:val="24"/>
        </w:rPr>
        <w:t>turi</w:t>
      </w:r>
      <w:r>
        <w:rPr>
          <w:spacing w:val="-1"/>
          <w:sz w:val="24"/>
        </w:rPr>
        <w:t xml:space="preserve"> </w:t>
      </w:r>
      <w:r>
        <w:rPr>
          <w:sz w:val="24"/>
        </w:rPr>
        <w:t>būti</w:t>
      </w:r>
      <w:r>
        <w:rPr>
          <w:spacing w:val="-1"/>
          <w:sz w:val="24"/>
        </w:rPr>
        <w:t xml:space="preserve"> </w:t>
      </w:r>
      <w:r>
        <w:rPr>
          <w:sz w:val="24"/>
        </w:rPr>
        <w:t xml:space="preserve">lietuvių </w:t>
      </w:r>
      <w:r>
        <w:rPr>
          <w:spacing w:val="-2"/>
          <w:sz w:val="24"/>
        </w:rPr>
        <w:t>kalba.</w:t>
      </w:r>
    </w:p>
    <w:p w14:paraId="57A55923" w14:textId="77777777" w:rsidR="00457467" w:rsidRDefault="00000000">
      <w:pPr>
        <w:pStyle w:val="ListParagraph"/>
        <w:numPr>
          <w:ilvl w:val="1"/>
          <w:numId w:val="11"/>
        </w:numPr>
        <w:tabs>
          <w:tab w:val="left" w:pos="2721"/>
        </w:tabs>
        <w:ind w:left="2721" w:hanging="993"/>
        <w:jc w:val="both"/>
        <w:rPr>
          <w:sz w:val="24"/>
        </w:rPr>
      </w:pPr>
      <w:r>
        <w:rPr>
          <w:sz w:val="24"/>
        </w:rPr>
        <w:t>Sutarties</w:t>
      </w:r>
      <w:r>
        <w:rPr>
          <w:spacing w:val="-4"/>
          <w:sz w:val="24"/>
        </w:rPr>
        <w:t xml:space="preserve"> </w:t>
      </w:r>
      <w:r>
        <w:rPr>
          <w:sz w:val="24"/>
        </w:rPr>
        <w:t>priedai,</w:t>
      </w:r>
      <w:r>
        <w:rPr>
          <w:spacing w:val="-1"/>
          <w:sz w:val="24"/>
        </w:rPr>
        <w:t xml:space="preserve"> </w:t>
      </w:r>
      <w:r>
        <w:rPr>
          <w:sz w:val="24"/>
        </w:rPr>
        <w:t>nurodyti</w:t>
      </w:r>
      <w:r>
        <w:rPr>
          <w:spacing w:val="-2"/>
          <w:sz w:val="24"/>
        </w:rPr>
        <w:t xml:space="preserve"> </w:t>
      </w:r>
      <w:r>
        <w:rPr>
          <w:sz w:val="24"/>
        </w:rPr>
        <w:t>Sutarties</w:t>
      </w:r>
      <w:r>
        <w:rPr>
          <w:spacing w:val="-1"/>
          <w:sz w:val="24"/>
        </w:rPr>
        <w:t xml:space="preserve"> </w:t>
      </w:r>
      <w:r>
        <w:rPr>
          <w:sz w:val="24"/>
        </w:rPr>
        <w:t>specialiojoje</w:t>
      </w:r>
      <w:r>
        <w:rPr>
          <w:spacing w:val="-2"/>
          <w:sz w:val="24"/>
        </w:rPr>
        <w:t xml:space="preserve"> </w:t>
      </w:r>
      <w:r>
        <w:rPr>
          <w:sz w:val="24"/>
        </w:rPr>
        <w:t>dalyje,</w:t>
      </w:r>
      <w:r>
        <w:rPr>
          <w:spacing w:val="-1"/>
          <w:sz w:val="24"/>
        </w:rPr>
        <w:t xml:space="preserve"> </w:t>
      </w:r>
      <w:r>
        <w:rPr>
          <w:sz w:val="24"/>
        </w:rPr>
        <w:t>yra</w:t>
      </w:r>
      <w:r>
        <w:rPr>
          <w:spacing w:val="-4"/>
          <w:sz w:val="24"/>
        </w:rPr>
        <w:t xml:space="preserve"> </w:t>
      </w:r>
      <w:r>
        <w:rPr>
          <w:sz w:val="24"/>
        </w:rPr>
        <w:t>neatskiriama</w:t>
      </w:r>
      <w:r>
        <w:rPr>
          <w:spacing w:val="-1"/>
          <w:sz w:val="24"/>
        </w:rPr>
        <w:t xml:space="preserve"> </w:t>
      </w:r>
      <w:r>
        <w:rPr>
          <w:sz w:val="24"/>
        </w:rPr>
        <w:t>Sutarties</w:t>
      </w:r>
      <w:r>
        <w:rPr>
          <w:spacing w:val="-1"/>
          <w:sz w:val="24"/>
        </w:rPr>
        <w:t xml:space="preserve"> </w:t>
      </w:r>
      <w:r>
        <w:rPr>
          <w:spacing w:val="-2"/>
          <w:sz w:val="24"/>
        </w:rPr>
        <w:t>dalis.</w:t>
      </w:r>
    </w:p>
    <w:p w14:paraId="7D598108" w14:textId="77777777" w:rsidR="00457467" w:rsidRDefault="00000000">
      <w:pPr>
        <w:pStyle w:val="ListParagraph"/>
        <w:numPr>
          <w:ilvl w:val="0"/>
          <w:numId w:val="11"/>
        </w:numPr>
        <w:tabs>
          <w:tab w:val="left" w:pos="2294"/>
        </w:tabs>
        <w:spacing w:before="121" w:after="10"/>
        <w:ind w:left="2294" w:hanging="566"/>
        <w:jc w:val="both"/>
        <w:rPr>
          <w:b/>
          <w:sz w:val="24"/>
        </w:rPr>
      </w:pPr>
      <w:r>
        <w:rPr>
          <w:b/>
          <w:sz w:val="24"/>
        </w:rPr>
        <w:t>Šalių</w:t>
      </w:r>
      <w:r>
        <w:rPr>
          <w:b/>
          <w:spacing w:val="-1"/>
          <w:sz w:val="24"/>
        </w:rPr>
        <w:t xml:space="preserve"> </w:t>
      </w:r>
      <w:r>
        <w:rPr>
          <w:b/>
          <w:sz w:val="24"/>
        </w:rPr>
        <w:t>rekvizitai</w:t>
      </w:r>
      <w:r>
        <w:rPr>
          <w:b/>
          <w:spacing w:val="-2"/>
          <w:sz w:val="24"/>
        </w:rPr>
        <w:t xml:space="preserve"> </w:t>
      </w:r>
      <w:r>
        <w:rPr>
          <w:b/>
          <w:sz w:val="24"/>
        </w:rPr>
        <w:t>ir</w:t>
      </w:r>
      <w:r>
        <w:rPr>
          <w:b/>
          <w:spacing w:val="-1"/>
          <w:sz w:val="24"/>
        </w:rPr>
        <w:t xml:space="preserve"> </w:t>
      </w:r>
      <w:r>
        <w:rPr>
          <w:b/>
          <w:spacing w:val="-2"/>
          <w:sz w:val="24"/>
        </w:rPr>
        <w:t>parašai</w:t>
      </w:r>
    </w:p>
    <w:tbl>
      <w:tblPr>
        <w:tblW w:w="0" w:type="auto"/>
        <w:tblInd w:w="1793" w:type="dxa"/>
        <w:tblLayout w:type="fixed"/>
        <w:tblCellMar>
          <w:left w:w="0" w:type="dxa"/>
          <w:right w:w="0" w:type="dxa"/>
        </w:tblCellMar>
        <w:tblLook w:val="01E0" w:firstRow="1" w:lastRow="1" w:firstColumn="1" w:lastColumn="1" w:noHBand="0" w:noVBand="0"/>
      </w:tblPr>
      <w:tblGrid>
        <w:gridCol w:w="4433"/>
        <w:gridCol w:w="3979"/>
      </w:tblGrid>
      <w:tr w:rsidR="00457467" w14:paraId="741483E8" w14:textId="77777777">
        <w:trPr>
          <w:trHeight w:val="270"/>
        </w:trPr>
        <w:tc>
          <w:tcPr>
            <w:tcW w:w="4433" w:type="dxa"/>
          </w:tcPr>
          <w:p w14:paraId="6DB810A1" w14:textId="77777777" w:rsidR="00457467" w:rsidRDefault="00000000">
            <w:pPr>
              <w:pStyle w:val="TableParagraph"/>
              <w:spacing w:line="251" w:lineRule="exact"/>
              <w:ind w:left="50"/>
              <w:rPr>
                <w:b/>
                <w:sz w:val="24"/>
              </w:rPr>
            </w:pPr>
            <w:r>
              <w:rPr>
                <w:b/>
                <w:spacing w:val="-2"/>
                <w:sz w:val="24"/>
              </w:rPr>
              <w:t>Užsakovas</w:t>
            </w:r>
          </w:p>
        </w:tc>
        <w:tc>
          <w:tcPr>
            <w:tcW w:w="3979" w:type="dxa"/>
          </w:tcPr>
          <w:p w14:paraId="4962F317" w14:textId="77777777" w:rsidR="00457467" w:rsidRDefault="00000000">
            <w:pPr>
              <w:pStyle w:val="TableParagraph"/>
              <w:spacing w:line="251" w:lineRule="exact"/>
              <w:ind w:left="388"/>
              <w:rPr>
                <w:b/>
                <w:sz w:val="24"/>
              </w:rPr>
            </w:pPr>
            <w:r>
              <w:rPr>
                <w:b/>
                <w:spacing w:val="-2"/>
                <w:sz w:val="24"/>
              </w:rPr>
              <w:t>Rangovas</w:t>
            </w:r>
          </w:p>
        </w:tc>
      </w:tr>
      <w:tr w:rsidR="00457467" w14:paraId="36FF01F4" w14:textId="77777777">
        <w:trPr>
          <w:trHeight w:val="276"/>
        </w:trPr>
        <w:tc>
          <w:tcPr>
            <w:tcW w:w="4433" w:type="dxa"/>
          </w:tcPr>
          <w:p w14:paraId="52155138" w14:textId="77777777" w:rsidR="00457467" w:rsidRDefault="00000000">
            <w:pPr>
              <w:pStyle w:val="TableParagraph"/>
              <w:spacing w:line="256" w:lineRule="exact"/>
              <w:ind w:left="50"/>
              <w:rPr>
                <w:b/>
                <w:sz w:val="24"/>
              </w:rPr>
            </w:pPr>
            <w:r>
              <w:rPr>
                <w:b/>
                <w:sz w:val="24"/>
              </w:rPr>
              <w:t>UAB</w:t>
            </w:r>
            <w:r>
              <w:rPr>
                <w:b/>
                <w:spacing w:val="-3"/>
                <w:sz w:val="24"/>
              </w:rPr>
              <w:t xml:space="preserve"> </w:t>
            </w:r>
            <w:r>
              <w:rPr>
                <w:b/>
                <w:sz w:val="24"/>
              </w:rPr>
              <w:t>„PRIENŲ</w:t>
            </w:r>
            <w:r>
              <w:rPr>
                <w:b/>
                <w:spacing w:val="-4"/>
                <w:sz w:val="24"/>
              </w:rPr>
              <w:t xml:space="preserve"> </w:t>
            </w:r>
            <w:r>
              <w:rPr>
                <w:b/>
                <w:sz w:val="24"/>
              </w:rPr>
              <w:t>ŠILUMOS</w:t>
            </w:r>
            <w:r>
              <w:rPr>
                <w:b/>
                <w:spacing w:val="-1"/>
                <w:sz w:val="24"/>
              </w:rPr>
              <w:t xml:space="preserve"> </w:t>
            </w:r>
            <w:r>
              <w:rPr>
                <w:b/>
                <w:spacing w:val="-2"/>
                <w:sz w:val="24"/>
              </w:rPr>
              <w:t>TINKLAI“</w:t>
            </w:r>
          </w:p>
        </w:tc>
        <w:tc>
          <w:tcPr>
            <w:tcW w:w="3979" w:type="dxa"/>
          </w:tcPr>
          <w:p w14:paraId="16D9A797" w14:textId="77777777" w:rsidR="00457467" w:rsidRDefault="00000000">
            <w:pPr>
              <w:pStyle w:val="TableParagraph"/>
              <w:spacing w:line="256" w:lineRule="exact"/>
              <w:ind w:left="388"/>
              <w:rPr>
                <w:b/>
                <w:sz w:val="24"/>
              </w:rPr>
            </w:pPr>
            <w:r>
              <w:rPr>
                <w:b/>
                <w:sz w:val="24"/>
              </w:rPr>
              <w:t>UAB</w:t>
            </w:r>
            <w:r>
              <w:rPr>
                <w:b/>
                <w:spacing w:val="-4"/>
                <w:sz w:val="24"/>
              </w:rPr>
              <w:t xml:space="preserve"> </w:t>
            </w:r>
            <w:r>
              <w:rPr>
                <w:b/>
                <w:sz w:val="24"/>
              </w:rPr>
              <w:t>„ANTARA</w:t>
            </w:r>
            <w:r>
              <w:rPr>
                <w:b/>
                <w:spacing w:val="-4"/>
                <w:sz w:val="24"/>
              </w:rPr>
              <w:t xml:space="preserve"> </w:t>
            </w:r>
            <w:r>
              <w:rPr>
                <w:b/>
                <w:spacing w:val="-5"/>
                <w:sz w:val="24"/>
              </w:rPr>
              <w:t>LT“</w:t>
            </w:r>
          </w:p>
        </w:tc>
      </w:tr>
      <w:tr w:rsidR="00457467" w14:paraId="0320975C" w14:textId="77777777">
        <w:trPr>
          <w:trHeight w:val="275"/>
        </w:trPr>
        <w:tc>
          <w:tcPr>
            <w:tcW w:w="4433" w:type="dxa"/>
          </w:tcPr>
          <w:p w14:paraId="6FFACD06" w14:textId="77777777" w:rsidR="00457467" w:rsidRDefault="00000000">
            <w:pPr>
              <w:pStyle w:val="TableParagraph"/>
              <w:spacing w:line="256" w:lineRule="exact"/>
              <w:ind w:left="50"/>
              <w:rPr>
                <w:sz w:val="24"/>
              </w:rPr>
            </w:pPr>
            <w:r>
              <w:rPr>
                <w:sz w:val="24"/>
              </w:rPr>
              <w:t>Juridinio</w:t>
            </w:r>
            <w:r>
              <w:rPr>
                <w:spacing w:val="-1"/>
                <w:sz w:val="24"/>
              </w:rPr>
              <w:t xml:space="preserve"> </w:t>
            </w:r>
            <w:r>
              <w:rPr>
                <w:sz w:val="24"/>
              </w:rPr>
              <w:t>asmens</w:t>
            </w:r>
            <w:r>
              <w:rPr>
                <w:spacing w:val="-1"/>
                <w:sz w:val="24"/>
              </w:rPr>
              <w:t xml:space="preserve"> </w:t>
            </w:r>
            <w:r>
              <w:rPr>
                <w:sz w:val="24"/>
              </w:rPr>
              <w:t xml:space="preserve">kodas </w:t>
            </w:r>
            <w:r>
              <w:rPr>
                <w:spacing w:val="-2"/>
                <w:sz w:val="24"/>
              </w:rPr>
              <w:t>170759250</w:t>
            </w:r>
          </w:p>
        </w:tc>
        <w:tc>
          <w:tcPr>
            <w:tcW w:w="3979" w:type="dxa"/>
          </w:tcPr>
          <w:p w14:paraId="039841CA" w14:textId="77777777" w:rsidR="00457467" w:rsidRDefault="00000000">
            <w:pPr>
              <w:pStyle w:val="TableParagraph"/>
              <w:spacing w:line="256" w:lineRule="exact"/>
              <w:ind w:left="388"/>
              <w:rPr>
                <w:sz w:val="24"/>
              </w:rPr>
            </w:pPr>
            <w:r>
              <w:rPr>
                <w:sz w:val="24"/>
              </w:rPr>
              <w:t>Juridinio</w:t>
            </w:r>
            <w:r>
              <w:rPr>
                <w:spacing w:val="-1"/>
                <w:sz w:val="24"/>
              </w:rPr>
              <w:t xml:space="preserve"> </w:t>
            </w:r>
            <w:r>
              <w:rPr>
                <w:sz w:val="24"/>
              </w:rPr>
              <w:t>asmens</w:t>
            </w:r>
            <w:r>
              <w:rPr>
                <w:spacing w:val="-1"/>
                <w:sz w:val="24"/>
              </w:rPr>
              <w:t xml:space="preserve"> </w:t>
            </w:r>
            <w:r>
              <w:rPr>
                <w:sz w:val="24"/>
              </w:rPr>
              <w:t>kodas</w:t>
            </w:r>
            <w:r>
              <w:rPr>
                <w:spacing w:val="1"/>
                <w:sz w:val="24"/>
              </w:rPr>
              <w:t xml:space="preserve"> </w:t>
            </w:r>
            <w:r>
              <w:rPr>
                <w:spacing w:val="-2"/>
                <w:sz w:val="24"/>
              </w:rPr>
              <w:t>182705278</w:t>
            </w:r>
          </w:p>
        </w:tc>
      </w:tr>
      <w:tr w:rsidR="00457467" w14:paraId="712E63F4" w14:textId="77777777">
        <w:trPr>
          <w:trHeight w:val="296"/>
        </w:trPr>
        <w:tc>
          <w:tcPr>
            <w:tcW w:w="4433" w:type="dxa"/>
          </w:tcPr>
          <w:p w14:paraId="145B6803" w14:textId="77777777" w:rsidR="00457467" w:rsidRDefault="00000000">
            <w:pPr>
              <w:pStyle w:val="TableParagraph"/>
              <w:spacing w:line="271" w:lineRule="exact"/>
              <w:ind w:left="50"/>
              <w:rPr>
                <w:sz w:val="24"/>
              </w:rPr>
            </w:pPr>
            <w:r>
              <w:rPr>
                <w:sz w:val="24"/>
              </w:rPr>
              <w:t>Statybininkų</w:t>
            </w:r>
            <w:r>
              <w:rPr>
                <w:spacing w:val="-1"/>
                <w:sz w:val="24"/>
              </w:rPr>
              <w:t xml:space="preserve"> </w:t>
            </w:r>
            <w:r>
              <w:rPr>
                <w:sz w:val="24"/>
              </w:rPr>
              <w:t>g. 6,</w:t>
            </w:r>
            <w:r>
              <w:rPr>
                <w:spacing w:val="-1"/>
                <w:sz w:val="24"/>
              </w:rPr>
              <w:t xml:space="preserve"> </w:t>
            </w:r>
            <w:r>
              <w:rPr>
                <w:sz w:val="24"/>
              </w:rPr>
              <w:t xml:space="preserve">LT−59131 </w:t>
            </w:r>
            <w:r>
              <w:rPr>
                <w:spacing w:val="-2"/>
                <w:sz w:val="24"/>
              </w:rPr>
              <w:t>Prienai</w:t>
            </w:r>
          </w:p>
        </w:tc>
        <w:tc>
          <w:tcPr>
            <w:tcW w:w="3979" w:type="dxa"/>
          </w:tcPr>
          <w:p w14:paraId="11B1E86D" w14:textId="77777777" w:rsidR="00457467" w:rsidRDefault="00000000">
            <w:pPr>
              <w:pStyle w:val="TableParagraph"/>
              <w:spacing w:line="271" w:lineRule="exact"/>
              <w:ind w:left="388"/>
              <w:rPr>
                <w:sz w:val="24"/>
              </w:rPr>
            </w:pPr>
            <w:r>
              <w:rPr>
                <w:sz w:val="24"/>
              </w:rPr>
              <w:t>Adresas</w:t>
            </w:r>
            <w:r>
              <w:rPr>
                <w:spacing w:val="-1"/>
                <w:sz w:val="24"/>
              </w:rPr>
              <w:t xml:space="preserve"> </w:t>
            </w:r>
            <w:r>
              <w:rPr>
                <w:sz w:val="24"/>
              </w:rPr>
              <w:t>Linų</w:t>
            </w:r>
            <w:r>
              <w:rPr>
                <w:spacing w:val="-1"/>
                <w:sz w:val="24"/>
              </w:rPr>
              <w:t xml:space="preserve"> </w:t>
            </w:r>
            <w:r>
              <w:rPr>
                <w:sz w:val="24"/>
              </w:rPr>
              <w:t>g.</w:t>
            </w:r>
            <w:r>
              <w:rPr>
                <w:spacing w:val="-1"/>
                <w:sz w:val="24"/>
              </w:rPr>
              <w:t xml:space="preserve"> </w:t>
            </w:r>
            <w:r>
              <w:rPr>
                <w:sz w:val="24"/>
              </w:rPr>
              <w:t>40,</w:t>
            </w:r>
            <w:r>
              <w:rPr>
                <w:spacing w:val="-1"/>
                <w:sz w:val="24"/>
              </w:rPr>
              <w:t xml:space="preserve"> </w:t>
            </w:r>
            <w:r>
              <w:rPr>
                <w:spacing w:val="-2"/>
                <w:sz w:val="24"/>
              </w:rPr>
              <w:t>Ukmergė</w:t>
            </w:r>
          </w:p>
        </w:tc>
      </w:tr>
      <w:tr w:rsidR="00457467" w14:paraId="31395BD0" w14:textId="77777777">
        <w:trPr>
          <w:trHeight w:val="316"/>
        </w:trPr>
        <w:tc>
          <w:tcPr>
            <w:tcW w:w="4433" w:type="dxa"/>
          </w:tcPr>
          <w:p w14:paraId="1BBD76FD" w14:textId="77777777" w:rsidR="00457467" w:rsidRDefault="00000000">
            <w:pPr>
              <w:pStyle w:val="TableParagraph"/>
              <w:spacing w:before="15"/>
              <w:ind w:left="50"/>
              <w:rPr>
                <w:sz w:val="24"/>
              </w:rPr>
            </w:pPr>
            <w:r>
              <w:rPr>
                <w:sz w:val="24"/>
              </w:rPr>
              <w:t>PVM</w:t>
            </w:r>
            <w:r>
              <w:rPr>
                <w:spacing w:val="-2"/>
                <w:sz w:val="24"/>
              </w:rPr>
              <w:t xml:space="preserve"> </w:t>
            </w:r>
            <w:r>
              <w:rPr>
                <w:sz w:val="24"/>
              </w:rPr>
              <w:t>mokėtojo</w:t>
            </w:r>
            <w:r>
              <w:rPr>
                <w:spacing w:val="-1"/>
                <w:sz w:val="24"/>
              </w:rPr>
              <w:t xml:space="preserve"> </w:t>
            </w:r>
            <w:r>
              <w:rPr>
                <w:sz w:val="24"/>
              </w:rPr>
              <w:t>kodas</w:t>
            </w:r>
            <w:r>
              <w:rPr>
                <w:spacing w:val="-1"/>
                <w:sz w:val="24"/>
              </w:rPr>
              <w:t xml:space="preserve"> </w:t>
            </w:r>
            <w:r>
              <w:rPr>
                <w:spacing w:val="-2"/>
                <w:sz w:val="24"/>
              </w:rPr>
              <w:t>LT707592515</w:t>
            </w:r>
          </w:p>
        </w:tc>
        <w:tc>
          <w:tcPr>
            <w:tcW w:w="3979" w:type="dxa"/>
          </w:tcPr>
          <w:p w14:paraId="4E8A7863" w14:textId="77777777" w:rsidR="00457467" w:rsidRDefault="00000000">
            <w:pPr>
              <w:pStyle w:val="TableParagraph"/>
              <w:spacing w:before="15"/>
              <w:ind w:left="388"/>
              <w:rPr>
                <w:sz w:val="24"/>
              </w:rPr>
            </w:pPr>
            <w:r>
              <w:rPr>
                <w:sz w:val="24"/>
              </w:rPr>
              <w:t>PVM</w:t>
            </w:r>
            <w:r>
              <w:rPr>
                <w:spacing w:val="-2"/>
                <w:sz w:val="24"/>
              </w:rPr>
              <w:t xml:space="preserve"> </w:t>
            </w:r>
            <w:r>
              <w:rPr>
                <w:sz w:val="24"/>
              </w:rPr>
              <w:t>mokėtojo</w:t>
            </w:r>
            <w:r>
              <w:rPr>
                <w:spacing w:val="-1"/>
                <w:sz w:val="24"/>
              </w:rPr>
              <w:t xml:space="preserve"> </w:t>
            </w:r>
            <w:r>
              <w:rPr>
                <w:sz w:val="24"/>
              </w:rPr>
              <w:t>kodas</w:t>
            </w:r>
            <w:r>
              <w:rPr>
                <w:spacing w:val="-1"/>
                <w:sz w:val="24"/>
              </w:rPr>
              <w:t xml:space="preserve"> </w:t>
            </w:r>
            <w:r>
              <w:rPr>
                <w:spacing w:val="-2"/>
                <w:sz w:val="24"/>
              </w:rPr>
              <w:t>LT827052716</w:t>
            </w:r>
          </w:p>
        </w:tc>
      </w:tr>
      <w:tr w:rsidR="00457467" w14:paraId="20824AF3" w14:textId="77777777">
        <w:trPr>
          <w:trHeight w:val="572"/>
        </w:trPr>
        <w:tc>
          <w:tcPr>
            <w:tcW w:w="4433" w:type="dxa"/>
          </w:tcPr>
          <w:p w14:paraId="0083F8FB" w14:textId="77777777" w:rsidR="00457467" w:rsidRDefault="00000000">
            <w:pPr>
              <w:pStyle w:val="TableParagraph"/>
              <w:spacing w:before="15"/>
              <w:ind w:left="50"/>
              <w:rPr>
                <w:sz w:val="24"/>
              </w:rPr>
            </w:pPr>
            <w:r>
              <w:rPr>
                <w:sz w:val="24"/>
              </w:rPr>
              <w:t>A.s.</w:t>
            </w:r>
            <w:r>
              <w:rPr>
                <w:spacing w:val="-2"/>
                <w:sz w:val="24"/>
              </w:rPr>
              <w:t xml:space="preserve"> </w:t>
            </w:r>
            <w:r>
              <w:rPr>
                <w:sz w:val="24"/>
              </w:rPr>
              <w:t>Nr.</w:t>
            </w:r>
            <w:r>
              <w:rPr>
                <w:spacing w:val="-2"/>
                <w:sz w:val="24"/>
              </w:rPr>
              <w:t xml:space="preserve"> LT647300010002565427</w:t>
            </w:r>
          </w:p>
          <w:p w14:paraId="61F3746C" w14:textId="77777777" w:rsidR="00457467" w:rsidRDefault="00000000">
            <w:pPr>
              <w:pStyle w:val="TableParagraph"/>
              <w:spacing w:line="261" w:lineRule="exact"/>
              <w:ind w:left="50"/>
              <w:rPr>
                <w:sz w:val="24"/>
              </w:rPr>
            </w:pPr>
            <w:r>
              <w:rPr>
                <w:sz w:val="24"/>
              </w:rPr>
              <w:t>„Swedbank“</w:t>
            </w:r>
            <w:r>
              <w:rPr>
                <w:spacing w:val="-3"/>
                <w:sz w:val="24"/>
              </w:rPr>
              <w:t xml:space="preserve"> </w:t>
            </w:r>
            <w:r>
              <w:rPr>
                <w:spacing w:val="-5"/>
                <w:sz w:val="24"/>
              </w:rPr>
              <w:t>AB</w:t>
            </w:r>
          </w:p>
        </w:tc>
        <w:tc>
          <w:tcPr>
            <w:tcW w:w="3979" w:type="dxa"/>
          </w:tcPr>
          <w:p w14:paraId="53C638C3" w14:textId="56A1A612" w:rsidR="00457467" w:rsidRDefault="00000000">
            <w:pPr>
              <w:pStyle w:val="TableParagraph"/>
              <w:spacing w:before="15"/>
              <w:ind w:left="388"/>
              <w:rPr>
                <w:sz w:val="24"/>
              </w:rPr>
            </w:pPr>
            <w:r>
              <w:rPr>
                <w:sz w:val="24"/>
              </w:rPr>
              <w:t>A.s.</w:t>
            </w:r>
            <w:r>
              <w:rPr>
                <w:spacing w:val="-1"/>
                <w:sz w:val="24"/>
              </w:rPr>
              <w:t xml:space="preserve"> </w:t>
            </w:r>
            <w:r>
              <w:rPr>
                <w:sz w:val="24"/>
              </w:rPr>
              <w:t>Nr.</w:t>
            </w:r>
            <w:r>
              <w:rPr>
                <w:spacing w:val="-2"/>
                <w:sz w:val="24"/>
              </w:rPr>
              <w:t xml:space="preserve"> </w:t>
            </w:r>
            <w:r w:rsidR="00485C85">
              <w:rPr>
                <w:spacing w:val="-2"/>
                <w:sz w:val="24"/>
              </w:rPr>
              <w:t>______________</w:t>
            </w:r>
          </w:p>
          <w:p w14:paraId="767C7ADC" w14:textId="4CD3D700" w:rsidR="00457467" w:rsidRDefault="00485C85">
            <w:pPr>
              <w:pStyle w:val="TableParagraph"/>
              <w:spacing w:line="261" w:lineRule="exact"/>
              <w:ind w:left="388"/>
              <w:rPr>
                <w:sz w:val="24"/>
              </w:rPr>
            </w:pPr>
            <w:r>
              <w:rPr>
                <w:sz w:val="24"/>
              </w:rPr>
              <w:t xml:space="preserve">_________ </w:t>
            </w:r>
            <w:r w:rsidR="00000000">
              <w:rPr>
                <w:spacing w:val="-2"/>
                <w:sz w:val="24"/>
              </w:rPr>
              <w:t>bankas</w:t>
            </w:r>
          </w:p>
        </w:tc>
      </w:tr>
      <w:tr w:rsidR="00457467" w14:paraId="5BD5F43C" w14:textId="77777777">
        <w:trPr>
          <w:trHeight w:val="276"/>
        </w:trPr>
        <w:tc>
          <w:tcPr>
            <w:tcW w:w="4433" w:type="dxa"/>
          </w:tcPr>
          <w:p w14:paraId="41821E06" w14:textId="77777777" w:rsidR="00457467" w:rsidRDefault="00000000">
            <w:pPr>
              <w:pStyle w:val="TableParagraph"/>
              <w:spacing w:line="256" w:lineRule="exact"/>
              <w:ind w:left="50"/>
              <w:rPr>
                <w:sz w:val="24"/>
              </w:rPr>
            </w:pPr>
            <w:r>
              <w:rPr>
                <w:sz w:val="24"/>
              </w:rPr>
              <w:t>Tel.</w:t>
            </w:r>
            <w:r>
              <w:rPr>
                <w:spacing w:val="-1"/>
                <w:sz w:val="24"/>
              </w:rPr>
              <w:t xml:space="preserve"> </w:t>
            </w:r>
            <w:r>
              <w:rPr>
                <w:sz w:val="24"/>
              </w:rPr>
              <w:t>Nr.</w:t>
            </w:r>
            <w:r>
              <w:rPr>
                <w:spacing w:val="-2"/>
                <w:sz w:val="24"/>
              </w:rPr>
              <w:t xml:space="preserve"> </w:t>
            </w:r>
            <w:r>
              <w:rPr>
                <w:sz w:val="24"/>
              </w:rPr>
              <w:t>+370 319</w:t>
            </w:r>
            <w:r>
              <w:rPr>
                <w:spacing w:val="-1"/>
                <w:sz w:val="24"/>
              </w:rPr>
              <w:t xml:space="preserve"> </w:t>
            </w:r>
            <w:r>
              <w:rPr>
                <w:sz w:val="24"/>
              </w:rPr>
              <w:t xml:space="preserve">533 </w:t>
            </w:r>
            <w:r>
              <w:rPr>
                <w:spacing w:val="-5"/>
                <w:sz w:val="24"/>
              </w:rPr>
              <w:t>00</w:t>
            </w:r>
          </w:p>
        </w:tc>
        <w:tc>
          <w:tcPr>
            <w:tcW w:w="3979" w:type="dxa"/>
          </w:tcPr>
          <w:p w14:paraId="37C6AC8A" w14:textId="4B7400B8" w:rsidR="00457467" w:rsidRDefault="00000000">
            <w:pPr>
              <w:pStyle w:val="TableParagraph"/>
              <w:spacing w:line="256" w:lineRule="exact"/>
              <w:ind w:left="388"/>
              <w:rPr>
                <w:sz w:val="24"/>
              </w:rPr>
            </w:pPr>
            <w:r>
              <w:rPr>
                <w:sz w:val="24"/>
              </w:rPr>
              <w:t>Tel.</w:t>
            </w:r>
            <w:r>
              <w:rPr>
                <w:spacing w:val="-1"/>
                <w:sz w:val="24"/>
              </w:rPr>
              <w:t xml:space="preserve"> </w:t>
            </w:r>
            <w:r>
              <w:rPr>
                <w:sz w:val="24"/>
              </w:rPr>
              <w:t>Nr.</w:t>
            </w:r>
            <w:r>
              <w:rPr>
                <w:spacing w:val="-1"/>
                <w:sz w:val="24"/>
              </w:rPr>
              <w:t xml:space="preserve"> </w:t>
            </w:r>
            <w:r>
              <w:rPr>
                <w:sz w:val="24"/>
              </w:rPr>
              <w:t>+</w:t>
            </w:r>
            <w:r>
              <w:rPr>
                <w:spacing w:val="-2"/>
                <w:sz w:val="24"/>
              </w:rPr>
              <w:t xml:space="preserve"> </w:t>
            </w:r>
            <w:r>
              <w:rPr>
                <w:sz w:val="24"/>
              </w:rPr>
              <w:t xml:space="preserve">370 </w:t>
            </w:r>
            <w:r w:rsidR="00485C85">
              <w:rPr>
                <w:sz w:val="24"/>
              </w:rPr>
              <w:t>_________</w:t>
            </w:r>
          </w:p>
        </w:tc>
      </w:tr>
      <w:tr w:rsidR="00457467" w14:paraId="12170CE3" w14:textId="77777777">
        <w:trPr>
          <w:trHeight w:val="414"/>
        </w:trPr>
        <w:tc>
          <w:tcPr>
            <w:tcW w:w="4433" w:type="dxa"/>
          </w:tcPr>
          <w:p w14:paraId="3A07944A" w14:textId="77777777" w:rsidR="00457467" w:rsidRDefault="00000000">
            <w:pPr>
              <w:pStyle w:val="TableParagraph"/>
              <w:spacing w:line="271" w:lineRule="exact"/>
              <w:ind w:left="50"/>
              <w:rPr>
                <w:sz w:val="24"/>
              </w:rPr>
            </w:pPr>
            <w:r>
              <w:rPr>
                <w:sz w:val="24"/>
              </w:rPr>
              <w:t>El.</w:t>
            </w:r>
            <w:r>
              <w:rPr>
                <w:spacing w:val="-4"/>
                <w:sz w:val="24"/>
              </w:rPr>
              <w:t xml:space="preserve"> </w:t>
            </w:r>
            <w:r>
              <w:rPr>
                <w:sz w:val="24"/>
              </w:rPr>
              <w:t>Paštas</w:t>
            </w:r>
            <w:r>
              <w:rPr>
                <w:spacing w:val="58"/>
                <w:sz w:val="24"/>
              </w:rPr>
              <w:t xml:space="preserve"> </w:t>
            </w:r>
            <w:hyperlink r:id="rId14">
              <w:r>
                <w:rPr>
                  <w:color w:val="006666"/>
                  <w:spacing w:val="-2"/>
                  <w:sz w:val="24"/>
                  <w:u w:val="single" w:color="006666"/>
                </w:rPr>
                <w:t>info@prienusiluma.lt</w:t>
              </w:r>
            </w:hyperlink>
          </w:p>
        </w:tc>
        <w:tc>
          <w:tcPr>
            <w:tcW w:w="3979" w:type="dxa"/>
          </w:tcPr>
          <w:p w14:paraId="4FD0A356" w14:textId="77777777" w:rsidR="00457467" w:rsidRDefault="00000000">
            <w:pPr>
              <w:pStyle w:val="TableParagraph"/>
              <w:spacing w:line="271" w:lineRule="exact"/>
              <w:ind w:left="388"/>
              <w:rPr>
                <w:sz w:val="24"/>
              </w:rPr>
            </w:pPr>
            <w:r>
              <w:rPr>
                <w:sz w:val="24"/>
              </w:rPr>
              <w:t>El.</w:t>
            </w:r>
            <w:r>
              <w:rPr>
                <w:spacing w:val="-4"/>
                <w:sz w:val="24"/>
              </w:rPr>
              <w:t xml:space="preserve"> </w:t>
            </w:r>
            <w:r>
              <w:rPr>
                <w:sz w:val="24"/>
              </w:rPr>
              <w:t>Paštas</w:t>
            </w:r>
            <w:r>
              <w:rPr>
                <w:spacing w:val="-2"/>
                <w:sz w:val="24"/>
              </w:rPr>
              <w:t xml:space="preserve"> </w:t>
            </w:r>
            <w:hyperlink r:id="rId15">
              <w:r>
                <w:rPr>
                  <w:color w:val="006666"/>
                  <w:spacing w:val="-2"/>
                  <w:sz w:val="24"/>
                  <w:u w:val="single" w:color="006666"/>
                </w:rPr>
                <w:t>Karolis@antara.lt</w:t>
              </w:r>
            </w:hyperlink>
          </w:p>
        </w:tc>
      </w:tr>
      <w:tr w:rsidR="00457467" w14:paraId="0C4B1B21" w14:textId="77777777">
        <w:trPr>
          <w:trHeight w:val="685"/>
        </w:trPr>
        <w:tc>
          <w:tcPr>
            <w:tcW w:w="4433" w:type="dxa"/>
          </w:tcPr>
          <w:p w14:paraId="1956107F" w14:textId="77777777" w:rsidR="00457467" w:rsidRDefault="00000000">
            <w:pPr>
              <w:pStyle w:val="TableParagraph"/>
              <w:spacing w:before="113" w:line="270" w:lineRule="atLeast"/>
              <w:ind w:left="50" w:right="993"/>
              <w:rPr>
                <w:sz w:val="24"/>
              </w:rPr>
            </w:pPr>
            <w:r>
              <w:rPr>
                <w:sz w:val="24"/>
                <w:u w:val="single"/>
              </w:rPr>
              <w:t>Direktorius</w:t>
            </w:r>
            <w:r>
              <w:rPr>
                <w:spacing w:val="-15"/>
                <w:sz w:val="24"/>
                <w:u w:val="single"/>
              </w:rPr>
              <w:t xml:space="preserve"> </w:t>
            </w:r>
            <w:r>
              <w:rPr>
                <w:sz w:val="24"/>
                <w:u w:val="single"/>
              </w:rPr>
              <w:t>Paulius</w:t>
            </w:r>
            <w:r>
              <w:rPr>
                <w:spacing w:val="-15"/>
                <w:sz w:val="24"/>
                <w:u w:val="single"/>
              </w:rPr>
              <w:t xml:space="preserve"> </w:t>
            </w:r>
            <w:r>
              <w:rPr>
                <w:sz w:val="24"/>
                <w:u w:val="single"/>
              </w:rPr>
              <w:t>Minajevas</w:t>
            </w:r>
            <w:r>
              <w:rPr>
                <w:sz w:val="24"/>
              </w:rPr>
              <w:t xml:space="preserve"> Data: 2024-09-03</w:t>
            </w:r>
          </w:p>
        </w:tc>
        <w:tc>
          <w:tcPr>
            <w:tcW w:w="3979" w:type="dxa"/>
          </w:tcPr>
          <w:p w14:paraId="15C39C2D" w14:textId="77777777" w:rsidR="00457467" w:rsidRDefault="00000000">
            <w:pPr>
              <w:pStyle w:val="TableParagraph"/>
              <w:spacing w:before="113" w:line="270" w:lineRule="atLeast"/>
              <w:ind w:left="388" w:right="255"/>
              <w:rPr>
                <w:sz w:val="24"/>
              </w:rPr>
            </w:pPr>
            <w:r>
              <w:rPr>
                <w:sz w:val="24"/>
                <w:u w:val="single"/>
              </w:rPr>
              <w:t>Direktorius</w:t>
            </w:r>
            <w:r>
              <w:rPr>
                <w:spacing w:val="-15"/>
                <w:sz w:val="24"/>
                <w:u w:val="single"/>
              </w:rPr>
              <w:t xml:space="preserve"> </w:t>
            </w:r>
            <w:r>
              <w:rPr>
                <w:sz w:val="24"/>
                <w:u w:val="single"/>
              </w:rPr>
              <w:t>Antranas</w:t>
            </w:r>
            <w:r>
              <w:rPr>
                <w:spacing w:val="-15"/>
                <w:sz w:val="24"/>
                <w:u w:val="single"/>
              </w:rPr>
              <w:t xml:space="preserve"> </w:t>
            </w:r>
            <w:r>
              <w:rPr>
                <w:sz w:val="24"/>
                <w:u w:val="single"/>
              </w:rPr>
              <w:t>Orlingis</w:t>
            </w:r>
            <w:r>
              <w:rPr>
                <w:sz w:val="24"/>
              </w:rPr>
              <w:t xml:space="preserve"> Data: 2024-09-03</w:t>
            </w:r>
          </w:p>
        </w:tc>
      </w:tr>
    </w:tbl>
    <w:p w14:paraId="385C7DFB" w14:textId="77777777" w:rsidR="00893C5D" w:rsidRDefault="00893C5D"/>
    <w:sectPr w:rsidR="00893C5D">
      <w:pgSz w:w="12240" w:h="15840"/>
      <w:pgMar w:top="1360" w:right="460" w:bottom="28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37CFF"/>
    <w:multiLevelType w:val="multilevel"/>
    <w:tmpl w:val="4BB26BCA"/>
    <w:lvl w:ilvl="0">
      <w:start w:val="11"/>
      <w:numFmt w:val="decimal"/>
      <w:lvlText w:val="%1"/>
      <w:lvlJc w:val="left"/>
      <w:pPr>
        <w:ind w:left="1728" w:hanging="732"/>
        <w:jc w:val="left"/>
      </w:pPr>
      <w:rPr>
        <w:rFonts w:hint="default"/>
        <w:lang w:val="lt-LT" w:eastAsia="en-US" w:bidi="ar-SA"/>
      </w:rPr>
    </w:lvl>
    <w:lvl w:ilvl="1">
      <w:start w:val="2"/>
      <w:numFmt w:val="decimal"/>
      <w:lvlText w:val="%1.%2"/>
      <w:lvlJc w:val="left"/>
      <w:pPr>
        <w:ind w:left="1728" w:hanging="732"/>
        <w:jc w:val="left"/>
      </w:pPr>
      <w:rPr>
        <w:rFonts w:hint="default"/>
        <w:lang w:val="lt-LT" w:eastAsia="en-US" w:bidi="ar-SA"/>
      </w:rPr>
    </w:lvl>
    <w:lvl w:ilvl="2">
      <w:start w:val="1"/>
      <w:numFmt w:val="decimal"/>
      <w:lvlText w:val="%1.%2.%3."/>
      <w:lvlJc w:val="left"/>
      <w:pPr>
        <w:ind w:left="1728" w:hanging="732"/>
        <w:jc w:val="left"/>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4738" w:hanging="732"/>
      </w:pPr>
      <w:rPr>
        <w:rFonts w:hint="default"/>
        <w:lang w:val="lt-LT" w:eastAsia="en-US" w:bidi="ar-SA"/>
      </w:rPr>
    </w:lvl>
    <w:lvl w:ilvl="4">
      <w:numFmt w:val="bullet"/>
      <w:lvlText w:val="•"/>
      <w:lvlJc w:val="left"/>
      <w:pPr>
        <w:ind w:left="5744" w:hanging="732"/>
      </w:pPr>
      <w:rPr>
        <w:rFonts w:hint="default"/>
        <w:lang w:val="lt-LT" w:eastAsia="en-US" w:bidi="ar-SA"/>
      </w:rPr>
    </w:lvl>
    <w:lvl w:ilvl="5">
      <w:numFmt w:val="bullet"/>
      <w:lvlText w:val="•"/>
      <w:lvlJc w:val="left"/>
      <w:pPr>
        <w:ind w:left="6750" w:hanging="732"/>
      </w:pPr>
      <w:rPr>
        <w:rFonts w:hint="default"/>
        <w:lang w:val="lt-LT" w:eastAsia="en-US" w:bidi="ar-SA"/>
      </w:rPr>
    </w:lvl>
    <w:lvl w:ilvl="6">
      <w:numFmt w:val="bullet"/>
      <w:lvlText w:val="•"/>
      <w:lvlJc w:val="left"/>
      <w:pPr>
        <w:ind w:left="7756" w:hanging="732"/>
      </w:pPr>
      <w:rPr>
        <w:rFonts w:hint="default"/>
        <w:lang w:val="lt-LT" w:eastAsia="en-US" w:bidi="ar-SA"/>
      </w:rPr>
    </w:lvl>
    <w:lvl w:ilvl="7">
      <w:numFmt w:val="bullet"/>
      <w:lvlText w:val="•"/>
      <w:lvlJc w:val="left"/>
      <w:pPr>
        <w:ind w:left="8762" w:hanging="732"/>
      </w:pPr>
      <w:rPr>
        <w:rFonts w:hint="default"/>
        <w:lang w:val="lt-LT" w:eastAsia="en-US" w:bidi="ar-SA"/>
      </w:rPr>
    </w:lvl>
    <w:lvl w:ilvl="8">
      <w:numFmt w:val="bullet"/>
      <w:lvlText w:val="•"/>
      <w:lvlJc w:val="left"/>
      <w:pPr>
        <w:ind w:left="9768" w:hanging="732"/>
      </w:pPr>
      <w:rPr>
        <w:rFonts w:hint="default"/>
        <w:lang w:val="lt-LT" w:eastAsia="en-US" w:bidi="ar-SA"/>
      </w:rPr>
    </w:lvl>
  </w:abstractNum>
  <w:abstractNum w:abstractNumId="1" w15:restartNumberingAfterBreak="0">
    <w:nsid w:val="149306C6"/>
    <w:multiLevelType w:val="multilevel"/>
    <w:tmpl w:val="334AED24"/>
    <w:lvl w:ilvl="0">
      <w:start w:val="7"/>
      <w:numFmt w:val="decimal"/>
      <w:lvlText w:val="%1"/>
      <w:lvlJc w:val="left"/>
      <w:pPr>
        <w:ind w:left="1728" w:hanging="579"/>
        <w:jc w:val="left"/>
      </w:pPr>
      <w:rPr>
        <w:rFonts w:hint="default"/>
        <w:lang w:val="lt-LT" w:eastAsia="en-US" w:bidi="ar-SA"/>
      </w:rPr>
    </w:lvl>
    <w:lvl w:ilvl="1">
      <w:start w:val="6"/>
      <w:numFmt w:val="decimal"/>
      <w:lvlText w:val="%1.%2"/>
      <w:lvlJc w:val="left"/>
      <w:pPr>
        <w:ind w:left="1728" w:hanging="579"/>
        <w:jc w:val="left"/>
      </w:pPr>
      <w:rPr>
        <w:rFonts w:hint="default"/>
        <w:lang w:val="lt-LT" w:eastAsia="en-US" w:bidi="ar-SA"/>
      </w:rPr>
    </w:lvl>
    <w:lvl w:ilvl="2">
      <w:start w:val="1"/>
      <w:numFmt w:val="decimal"/>
      <w:lvlText w:val="%1.%2.%3."/>
      <w:lvlJc w:val="left"/>
      <w:pPr>
        <w:ind w:left="1728" w:hanging="579"/>
        <w:jc w:val="left"/>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4738" w:hanging="579"/>
      </w:pPr>
      <w:rPr>
        <w:rFonts w:hint="default"/>
        <w:lang w:val="lt-LT" w:eastAsia="en-US" w:bidi="ar-SA"/>
      </w:rPr>
    </w:lvl>
    <w:lvl w:ilvl="4">
      <w:numFmt w:val="bullet"/>
      <w:lvlText w:val="•"/>
      <w:lvlJc w:val="left"/>
      <w:pPr>
        <w:ind w:left="5744" w:hanging="579"/>
      </w:pPr>
      <w:rPr>
        <w:rFonts w:hint="default"/>
        <w:lang w:val="lt-LT" w:eastAsia="en-US" w:bidi="ar-SA"/>
      </w:rPr>
    </w:lvl>
    <w:lvl w:ilvl="5">
      <w:numFmt w:val="bullet"/>
      <w:lvlText w:val="•"/>
      <w:lvlJc w:val="left"/>
      <w:pPr>
        <w:ind w:left="6750" w:hanging="579"/>
      </w:pPr>
      <w:rPr>
        <w:rFonts w:hint="default"/>
        <w:lang w:val="lt-LT" w:eastAsia="en-US" w:bidi="ar-SA"/>
      </w:rPr>
    </w:lvl>
    <w:lvl w:ilvl="6">
      <w:numFmt w:val="bullet"/>
      <w:lvlText w:val="•"/>
      <w:lvlJc w:val="left"/>
      <w:pPr>
        <w:ind w:left="7756" w:hanging="579"/>
      </w:pPr>
      <w:rPr>
        <w:rFonts w:hint="default"/>
        <w:lang w:val="lt-LT" w:eastAsia="en-US" w:bidi="ar-SA"/>
      </w:rPr>
    </w:lvl>
    <w:lvl w:ilvl="7">
      <w:numFmt w:val="bullet"/>
      <w:lvlText w:val="•"/>
      <w:lvlJc w:val="left"/>
      <w:pPr>
        <w:ind w:left="8762" w:hanging="579"/>
      </w:pPr>
      <w:rPr>
        <w:rFonts w:hint="default"/>
        <w:lang w:val="lt-LT" w:eastAsia="en-US" w:bidi="ar-SA"/>
      </w:rPr>
    </w:lvl>
    <w:lvl w:ilvl="8">
      <w:numFmt w:val="bullet"/>
      <w:lvlText w:val="•"/>
      <w:lvlJc w:val="left"/>
      <w:pPr>
        <w:ind w:left="9768" w:hanging="579"/>
      </w:pPr>
      <w:rPr>
        <w:rFonts w:hint="default"/>
        <w:lang w:val="lt-LT" w:eastAsia="en-US" w:bidi="ar-SA"/>
      </w:rPr>
    </w:lvl>
  </w:abstractNum>
  <w:abstractNum w:abstractNumId="2" w15:restartNumberingAfterBreak="0">
    <w:nsid w:val="2A86079E"/>
    <w:multiLevelType w:val="multilevel"/>
    <w:tmpl w:val="D3C23A86"/>
    <w:lvl w:ilvl="0">
      <w:start w:val="5"/>
      <w:numFmt w:val="decimal"/>
      <w:lvlText w:val="%1"/>
      <w:lvlJc w:val="left"/>
      <w:pPr>
        <w:ind w:left="2294" w:hanging="567"/>
        <w:jc w:val="left"/>
      </w:pPr>
      <w:rPr>
        <w:rFonts w:hint="default"/>
        <w:lang w:val="lt-LT" w:eastAsia="en-US" w:bidi="ar-SA"/>
      </w:rPr>
    </w:lvl>
    <w:lvl w:ilvl="1">
      <w:start w:val="5"/>
      <w:numFmt w:val="decimal"/>
      <w:lvlText w:val="%1.%2"/>
      <w:lvlJc w:val="left"/>
      <w:pPr>
        <w:ind w:left="2294" w:hanging="567"/>
        <w:jc w:val="left"/>
      </w:pPr>
      <w:rPr>
        <w:rFonts w:hint="default"/>
        <w:lang w:val="lt-LT" w:eastAsia="en-US" w:bidi="ar-SA"/>
      </w:rPr>
    </w:lvl>
    <w:lvl w:ilvl="2">
      <w:start w:val="1"/>
      <w:numFmt w:val="decimal"/>
      <w:lvlText w:val="%1.%2.%3."/>
      <w:lvlJc w:val="left"/>
      <w:pPr>
        <w:ind w:left="2294" w:hanging="567"/>
        <w:jc w:val="left"/>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5144" w:hanging="567"/>
      </w:pPr>
      <w:rPr>
        <w:rFonts w:hint="default"/>
        <w:lang w:val="lt-LT" w:eastAsia="en-US" w:bidi="ar-SA"/>
      </w:rPr>
    </w:lvl>
    <w:lvl w:ilvl="4">
      <w:numFmt w:val="bullet"/>
      <w:lvlText w:val="•"/>
      <w:lvlJc w:val="left"/>
      <w:pPr>
        <w:ind w:left="6092" w:hanging="567"/>
      </w:pPr>
      <w:rPr>
        <w:rFonts w:hint="default"/>
        <w:lang w:val="lt-LT" w:eastAsia="en-US" w:bidi="ar-SA"/>
      </w:rPr>
    </w:lvl>
    <w:lvl w:ilvl="5">
      <w:numFmt w:val="bullet"/>
      <w:lvlText w:val="•"/>
      <w:lvlJc w:val="left"/>
      <w:pPr>
        <w:ind w:left="7040" w:hanging="567"/>
      </w:pPr>
      <w:rPr>
        <w:rFonts w:hint="default"/>
        <w:lang w:val="lt-LT" w:eastAsia="en-US" w:bidi="ar-SA"/>
      </w:rPr>
    </w:lvl>
    <w:lvl w:ilvl="6">
      <w:numFmt w:val="bullet"/>
      <w:lvlText w:val="•"/>
      <w:lvlJc w:val="left"/>
      <w:pPr>
        <w:ind w:left="7988" w:hanging="567"/>
      </w:pPr>
      <w:rPr>
        <w:rFonts w:hint="default"/>
        <w:lang w:val="lt-LT" w:eastAsia="en-US" w:bidi="ar-SA"/>
      </w:rPr>
    </w:lvl>
    <w:lvl w:ilvl="7">
      <w:numFmt w:val="bullet"/>
      <w:lvlText w:val="•"/>
      <w:lvlJc w:val="left"/>
      <w:pPr>
        <w:ind w:left="8936" w:hanging="567"/>
      </w:pPr>
      <w:rPr>
        <w:rFonts w:hint="default"/>
        <w:lang w:val="lt-LT" w:eastAsia="en-US" w:bidi="ar-SA"/>
      </w:rPr>
    </w:lvl>
    <w:lvl w:ilvl="8">
      <w:numFmt w:val="bullet"/>
      <w:lvlText w:val="•"/>
      <w:lvlJc w:val="left"/>
      <w:pPr>
        <w:ind w:left="9884" w:hanging="567"/>
      </w:pPr>
      <w:rPr>
        <w:rFonts w:hint="default"/>
        <w:lang w:val="lt-LT" w:eastAsia="en-US" w:bidi="ar-SA"/>
      </w:rPr>
    </w:lvl>
  </w:abstractNum>
  <w:abstractNum w:abstractNumId="3" w15:restartNumberingAfterBreak="0">
    <w:nsid w:val="34682691"/>
    <w:multiLevelType w:val="multilevel"/>
    <w:tmpl w:val="7B98E964"/>
    <w:lvl w:ilvl="0">
      <w:start w:val="4"/>
      <w:numFmt w:val="decimal"/>
      <w:lvlText w:val="%1"/>
      <w:lvlJc w:val="left"/>
      <w:pPr>
        <w:ind w:left="1728" w:hanging="579"/>
        <w:jc w:val="left"/>
      </w:pPr>
      <w:rPr>
        <w:rFonts w:hint="default"/>
        <w:lang w:val="lt-LT" w:eastAsia="en-US" w:bidi="ar-SA"/>
      </w:rPr>
    </w:lvl>
    <w:lvl w:ilvl="1">
      <w:start w:val="2"/>
      <w:numFmt w:val="decimal"/>
      <w:lvlText w:val="%1.%2"/>
      <w:lvlJc w:val="left"/>
      <w:pPr>
        <w:ind w:left="1728" w:hanging="579"/>
        <w:jc w:val="left"/>
      </w:pPr>
      <w:rPr>
        <w:rFonts w:hint="default"/>
        <w:lang w:val="lt-LT" w:eastAsia="en-US" w:bidi="ar-SA"/>
      </w:rPr>
    </w:lvl>
    <w:lvl w:ilvl="2">
      <w:start w:val="1"/>
      <w:numFmt w:val="decimal"/>
      <w:lvlText w:val="%1.%2.%3."/>
      <w:lvlJc w:val="left"/>
      <w:pPr>
        <w:ind w:left="1728" w:hanging="579"/>
        <w:jc w:val="left"/>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4738" w:hanging="579"/>
      </w:pPr>
      <w:rPr>
        <w:rFonts w:hint="default"/>
        <w:lang w:val="lt-LT" w:eastAsia="en-US" w:bidi="ar-SA"/>
      </w:rPr>
    </w:lvl>
    <w:lvl w:ilvl="4">
      <w:numFmt w:val="bullet"/>
      <w:lvlText w:val="•"/>
      <w:lvlJc w:val="left"/>
      <w:pPr>
        <w:ind w:left="5744" w:hanging="579"/>
      </w:pPr>
      <w:rPr>
        <w:rFonts w:hint="default"/>
        <w:lang w:val="lt-LT" w:eastAsia="en-US" w:bidi="ar-SA"/>
      </w:rPr>
    </w:lvl>
    <w:lvl w:ilvl="5">
      <w:numFmt w:val="bullet"/>
      <w:lvlText w:val="•"/>
      <w:lvlJc w:val="left"/>
      <w:pPr>
        <w:ind w:left="6750" w:hanging="579"/>
      </w:pPr>
      <w:rPr>
        <w:rFonts w:hint="default"/>
        <w:lang w:val="lt-LT" w:eastAsia="en-US" w:bidi="ar-SA"/>
      </w:rPr>
    </w:lvl>
    <w:lvl w:ilvl="6">
      <w:numFmt w:val="bullet"/>
      <w:lvlText w:val="•"/>
      <w:lvlJc w:val="left"/>
      <w:pPr>
        <w:ind w:left="7756" w:hanging="579"/>
      </w:pPr>
      <w:rPr>
        <w:rFonts w:hint="default"/>
        <w:lang w:val="lt-LT" w:eastAsia="en-US" w:bidi="ar-SA"/>
      </w:rPr>
    </w:lvl>
    <w:lvl w:ilvl="7">
      <w:numFmt w:val="bullet"/>
      <w:lvlText w:val="•"/>
      <w:lvlJc w:val="left"/>
      <w:pPr>
        <w:ind w:left="8762" w:hanging="579"/>
      </w:pPr>
      <w:rPr>
        <w:rFonts w:hint="default"/>
        <w:lang w:val="lt-LT" w:eastAsia="en-US" w:bidi="ar-SA"/>
      </w:rPr>
    </w:lvl>
    <w:lvl w:ilvl="8">
      <w:numFmt w:val="bullet"/>
      <w:lvlText w:val="•"/>
      <w:lvlJc w:val="left"/>
      <w:pPr>
        <w:ind w:left="9768" w:hanging="579"/>
      </w:pPr>
      <w:rPr>
        <w:rFonts w:hint="default"/>
        <w:lang w:val="lt-LT" w:eastAsia="en-US" w:bidi="ar-SA"/>
      </w:rPr>
    </w:lvl>
  </w:abstractNum>
  <w:abstractNum w:abstractNumId="4" w15:restartNumberingAfterBreak="0">
    <w:nsid w:val="39F9368A"/>
    <w:multiLevelType w:val="multilevel"/>
    <w:tmpl w:val="1CD20924"/>
    <w:lvl w:ilvl="0">
      <w:start w:val="4"/>
      <w:numFmt w:val="decimal"/>
      <w:lvlText w:val="%1"/>
      <w:lvlJc w:val="left"/>
      <w:pPr>
        <w:ind w:left="1728" w:hanging="579"/>
        <w:jc w:val="left"/>
      </w:pPr>
      <w:rPr>
        <w:rFonts w:hint="default"/>
        <w:lang w:val="lt-LT" w:eastAsia="en-US" w:bidi="ar-SA"/>
      </w:rPr>
    </w:lvl>
    <w:lvl w:ilvl="1">
      <w:start w:val="3"/>
      <w:numFmt w:val="decimal"/>
      <w:lvlText w:val="%1.%2"/>
      <w:lvlJc w:val="left"/>
      <w:pPr>
        <w:ind w:left="1728" w:hanging="579"/>
        <w:jc w:val="left"/>
      </w:pPr>
      <w:rPr>
        <w:rFonts w:hint="default"/>
        <w:lang w:val="lt-LT" w:eastAsia="en-US" w:bidi="ar-SA"/>
      </w:rPr>
    </w:lvl>
    <w:lvl w:ilvl="2">
      <w:start w:val="1"/>
      <w:numFmt w:val="decimal"/>
      <w:lvlText w:val="%1.%2.%3."/>
      <w:lvlJc w:val="left"/>
      <w:pPr>
        <w:ind w:left="1728" w:hanging="579"/>
        <w:jc w:val="left"/>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1.%2.%3.%4."/>
      <w:lvlJc w:val="left"/>
      <w:pPr>
        <w:ind w:left="1728" w:hanging="852"/>
        <w:jc w:val="left"/>
      </w:pPr>
      <w:rPr>
        <w:rFonts w:ascii="Times New Roman" w:eastAsia="Times New Roman" w:hAnsi="Times New Roman" w:cs="Times New Roman" w:hint="default"/>
        <w:b/>
        <w:bCs/>
        <w:i w:val="0"/>
        <w:iCs w:val="0"/>
        <w:spacing w:val="0"/>
        <w:w w:val="100"/>
        <w:sz w:val="22"/>
        <w:szCs w:val="22"/>
        <w:lang w:val="lt-LT" w:eastAsia="en-US" w:bidi="ar-SA"/>
      </w:rPr>
    </w:lvl>
    <w:lvl w:ilvl="4">
      <w:numFmt w:val="bullet"/>
      <w:lvlText w:val="•"/>
      <w:lvlJc w:val="left"/>
      <w:pPr>
        <w:ind w:left="5744" w:hanging="852"/>
      </w:pPr>
      <w:rPr>
        <w:rFonts w:hint="default"/>
        <w:lang w:val="lt-LT" w:eastAsia="en-US" w:bidi="ar-SA"/>
      </w:rPr>
    </w:lvl>
    <w:lvl w:ilvl="5">
      <w:numFmt w:val="bullet"/>
      <w:lvlText w:val="•"/>
      <w:lvlJc w:val="left"/>
      <w:pPr>
        <w:ind w:left="6750" w:hanging="852"/>
      </w:pPr>
      <w:rPr>
        <w:rFonts w:hint="default"/>
        <w:lang w:val="lt-LT" w:eastAsia="en-US" w:bidi="ar-SA"/>
      </w:rPr>
    </w:lvl>
    <w:lvl w:ilvl="6">
      <w:numFmt w:val="bullet"/>
      <w:lvlText w:val="•"/>
      <w:lvlJc w:val="left"/>
      <w:pPr>
        <w:ind w:left="7756" w:hanging="852"/>
      </w:pPr>
      <w:rPr>
        <w:rFonts w:hint="default"/>
        <w:lang w:val="lt-LT" w:eastAsia="en-US" w:bidi="ar-SA"/>
      </w:rPr>
    </w:lvl>
    <w:lvl w:ilvl="7">
      <w:numFmt w:val="bullet"/>
      <w:lvlText w:val="•"/>
      <w:lvlJc w:val="left"/>
      <w:pPr>
        <w:ind w:left="8762" w:hanging="852"/>
      </w:pPr>
      <w:rPr>
        <w:rFonts w:hint="default"/>
        <w:lang w:val="lt-LT" w:eastAsia="en-US" w:bidi="ar-SA"/>
      </w:rPr>
    </w:lvl>
    <w:lvl w:ilvl="8">
      <w:numFmt w:val="bullet"/>
      <w:lvlText w:val="•"/>
      <w:lvlJc w:val="left"/>
      <w:pPr>
        <w:ind w:left="9768" w:hanging="852"/>
      </w:pPr>
      <w:rPr>
        <w:rFonts w:hint="default"/>
        <w:lang w:val="lt-LT" w:eastAsia="en-US" w:bidi="ar-SA"/>
      </w:rPr>
    </w:lvl>
  </w:abstractNum>
  <w:abstractNum w:abstractNumId="5" w15:restartNumberingAfterBreak="0">
    <w:nsid w:val="40000A55"/>
    <w:multiLevelType w:val="multilevel"/>
    <w:tmpl w:val="40C05D48"/>
    <w:lvl w:ilvl="0">
      <w:start w:val="7"/>
      <w:numFmt w:val="decimal"/>
      <w:lvlText w:val="%1"/>
      <w:lvlJc w:val="left"/>
      <w:pPr>
        <w:ind w:left="1728" w:hanging="864"/>
        <w:jc w:val="left"/>
      </w:pPr>
      <w:rPr>
        <w:rFonts w:hint="default"/>
        <w:lang w:val="lt-LT" w:eastAsia="en-US" w:bidi="ar-SA"/>
      </w:rPr>
    </w:lvl>
    <w:lvl w:ilvl="1">
      <w:start w:val="13"/>
      <w:numFmt w:val="decimal"/>
      <w:lvlText w:val="%1.%2"/>
      <w:lvlJc w:val="left"/>
      <w:pPr>
        <w:ind w:left="1728" w:hanging="864"/>
        <w:jc w:val="left"/>
      </w:pPr>
      <w:rPr>
        <w:rFonts w:hint="default"/>
        <w:lang w:val="lt-LT" w:eastAsia="en-US" w:bidi="ar-SA"/>
      </w:rPr>
    </w:lvl>
    <w:lvl w:ilvl="2">
      <w:start w:val="1"/>
      <w:numFmt w:val="decimal"/>
      <w:lvlText w:val="%1.%2.%3."/>
      <w:lvlJc w:val="left"/>
      <w:pPr>
        <w:ind w:left="1728" w:hanging="864"/>
        <w:jc w:val="left"/>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4738" w:hanging="864"/>
      </w:pPr>
      <w:rPr>
        <w:rFonts w:hint="default"/>
        <w:lang w:val="lt-LT" w:eastAsia="en-US" w:bidi="ar-SA"/>
      </w:rPr>
    </w:lvl>
    <w:lvl w:ilvl="4">
      <w:numFmt w:val="bullet"/>
      <w:lvlText w:val="•"/>
      <w:lvlJc w:val="left"/>
      <w:pPr>
        <w:ind w:left="5744" w:hanging="864"/>
      </w:pPr>
      <w:rPr>
        <w:rFonts w:hint="default"/>
        <w:lang w:val="lt-LT" w:eastAsia="en-US" w:bidi="ar-SA"/>
      </w:rPr>
    </w:lvl>
    <w:lvl w:ilvl="5">
      <w:numFmt w:val="bullet"/>
      <w:lvlText w:val="•"/>
      <w:lvlJc w:val="left"/>
      <w:pPr>
        <w:ind w:left="6750" w:hanging="864"/>
      </w:pPr>
      <w:rPr>
        <w:rFonts w:hint="default"/>
        <w:lang w:val="lt-LT" w:eastAsia="en-US" w:bidi="ar-SA"/>
      </w:rPr>
    </w:lvl>
    <w:lvl w:ilvl="6">
      <w:numFmt w:val="bullet"/>
      <w:lvlText w:val="•"/>
      <w:lvlJc w:val="left"/>
      <w:pPr>
        <w:ind w:left="7756" w:hanging="864"/>
      </w:pPr>
      <w:rPr>
        <w:rFonts w:hint="default"/>
        <w:lang w:val="lt-LT" w:eastAsia="en-US" w:bidi="ar-SA"/>
      </w:rPr>
    </w:lvl>
    <w:lvl w:ilvl="7">
      <w:numFmt w:val="bullet"/>
      <w:lvlText w:val="•"/>
      <w:lvlJc w:val="left"/>
      <w:pPr>
        <w:ind w:left="8762" w:hanging="864"/>
      </w:pPr>
      <w:rPr>
        <w:rFonts w:hint="default"/>
        <w:lang w:val="lt-LT" w:eastAsia="en-US" w:bidi="ar-SA"/>
      </w:rPr>
    </w:lvl>
    <w:lvl w:ilvl="8">
      <w:numFmt w:val="bullet"/>
      <w:lvlText w:val="•"/>
      <w:lvlJc w:val="left"/>
      <w:pPr>
        <w:ind w:left="9768" w:hanging="864"/>
      </w:pPr>
      <w:rPr>
        <w:rFonts w:hint="default"/>
        <w:lang w:val="lt-LT" w:eastAsia="en-US" w:bidi="ar-SA"/>
      </w:rPr>
    </w:lvl>
  </w:abstractNum>
  <w:abstractNum w:abstractNumId="6" w15:restartNumberingAfterBreak="0">
    <w:nsid w:val="478F020D"/>
    <w:multiLevelType w:val="multilevel"/>
    <w:tmpl w:val="BF1AFDD4"/>
    <w:lvl w:ilvl="0">
      <w:start w:val="8"/>
      <w:numFmt w:val="decimal"/>
      <w:lvlText w:val="%1"/>
      <w:lvlJc w:val="left"/>
      <w:pPr>
        <w:ind w:left="2580" w:hanging="864"/>
        <w:jc w:val="left"/>
      </w:pPr>
      <w:rPr>
        <w:rFonts w:hint="default"/>
        <w:lang w:val="lt-LT" w:eastAsia="en-US" w:bidi="ar-SA"/>
      </w:rPr>
    </w:lvl>
    <w:lvl w:ilvl="1">
      <w:start w:val="1"/>
      <w:numFmt w:val="decimal"/>
      <w:lvlText w:val="%1.%2"/>
      <w:lvlJc w:val="left"/>
      <w:pPr>
        <w:ind w:left="2580" w:hanging="864"/>
        <w:jc w:val="left"/>
      </w:pPr>
      <w:rPr>
        <w:rFonts w:hint="default"/>
        <w:lang w:val="lt-LT" w:eastAsia="en-US" w:bidi="ar-SA"/>
      </w:rPr>
    </w:lvl>
    <w:lvl w:ilvl="2">
      <w:start w:val="1"/>
      <w:numFmt w:val="decimal"/>
      <w:lvlText w:val="%1.%2.%3."/>
      <w:lvlJc w:val="left"/>
      <w:pPr>
        <w:ind w:left="2580" w:hanging="864"/>
        <w:jc w:val="left"/>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5340" w:hanging="864"/>
      </w:pPr>
      <w:rPr>
        <w:rFonts w:hint="default"/>
        <w:lang w:val="lt-LT" w:eastAsia="en-US" w:bidi="ar-SA"/>
      </w:rPr>
    </w:lvl>
    <w:lvl w:ilvl="4">
      <w:numFmt w:val="bullet"/>
      <w:lvlText w:val="•"/>
      <w:lvlJc w:val="left"/>
      <w:pPr>
        <w:ind w:left="6260" w:hanging="864"/>
      </w:pPr>
      <w:rPr>
        <w:rFonts w:hint="default"/>
        <w:lang w:val="lt-LT" w:eastAsia="en-US" w:bidi="ar-SA"/>
      </w:rPr>
    </w:lvl>
    <w:lvl w:ilvl="5">
      <w:numFmt w:val="bullet"/>
      <w:lvlText w:val="•"/>
      <w:lvlJc w:val="left"/>
      <w:pPr>
        <w:ind w:left="7180" w:hanging="864"/>
      </w:pPr>
      <w:rPr>
        <w:rFonts w:hint="default"/>
        <w:lang w:val="lt-LT" w:eastAsia="en-US" w:bidi="ar-SA"/>
      </w:rPr>
    </w:lvl>
    <w:lvl w:ilvl="6">
      <w:numFmt w:val="bullet"/>
      <w:lvlText w:val="•"/>
      <w:lvlJc w:val="left"/>
      <w:pPr>
        <w:ind w:left="8100" w:hanging="864"/>
      </w:pPr>
      <w:rPr>
        <w:rFonts w:hint="default"/>
        <w:lang w:val="lt-LT" w:eastAsia="en-US" w:bidi="ar-SA"/>
      </w:rPr>
    </w:lvl>
    <w:lvl w:ilvl="7">
      <w:numFmt w:val="bullet"/>
      <w:lvlText w:val="•"/>
      <w:lvlJc w:val="left"/>
      <w:pPr>
        <w:ind w:left="9020" w:hanging="864"/>
      </w:pPr>
      <w:rPr>
        <w:rFonts w:hint="default"/>
        <w:lang w:val="lt-LT" w:eastAsia="en-US" w:bidi="ar-SA"/>
      </w:rPr>
    </w:lvl>
    <w:lvl w:ilvl="8">
      <w:numFmt w:val="bullet"/>
      <w:lvlText w:val="•"/>
      <w:lvlJc w:val="left"/>
      <w:pPr>
        <w:ind w:left="9940" w:hanging="864"/>
      </w:pPr>
      <w:rPr>
        <w:rFonts w:hint="default"/>
        <w:lang w:val="lt-LT" w:eastAsia="en-US" w:bidi="ar-SA"/>
      </w:rPr>
    </w:lvl>
  </w:abstractNum>
  <w:abstractNum w:abstractNumId="7" w15:restartNumberingAfterBreak="0">
    <w:nsid w:val="4AA90860"/>
    <w:multiLevelType w:val="multilevel"/>
    <w:tmpl w:val="F0C8BD32"/>
    <w:lvl w:ilvl="0">
      <w:start w:val="1"/>
      <w:numFmt w:val="decimal"/>
      <w:lvlText w:val="%1."/>
      <w:lvlJc w:val="left"/>
      <w:pPr>
        <w:ind w:left="2011" w:hanging="284"/>
        <w:jc w:val="lef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728" w:hanging="567"/>
        <w:jc w:val="left"/>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1728" w:hanging="579"/>
        <w:jc w:val="left"/>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2480" w:hanging="579"/>
      </w:pPr>
      <w:rPr>
        <w:rFonts w:hint="default"/>
        <w:lang w:val="lt-LT" w:eastAsia="en-US" w:bidi="ar-SA"/>
      </w:rPr>
    </w:lvl>
    <w:lvl w:ilvl="4">
      <w:numFmt w:val="bullet"/>
      <w:lvlText w:val="•"/>
      <w:lvlJc w:val="left"/>
      <w:pPr>
        <w:ind w:left="2580" w:hanging="579"/>
      </w:pPr>
      <w:rPr>
        <w:rFonts w:hint="default"/>
        <w:lang w:val="lt-LT" w:eastAsia="en-US" w:bidi="ar-SA"/>
      </w:rPr>
    </w:lvl>
    <w:lvl w:ilvl="5">
      <w:numFmt w:val="bullet"/>
      <w:lvlText w:val="•"/>
      <w:lvlJc w:val="left"/>
      <w:pPr>
        <w:ind w:left="4113" w:hanging="579"/>
      </w:pPr>
      <w:rPr>
        <w:rFonts w:hint="default"/>
        <w:lang w:val="lt-LT" w:eastAsia="en-US" w:bidi="ar-SA"/>
      </w:rPr>
    </w:lvl>
    <w:lvl w:ilvl="6">
      <w:numFmt w:val="bullet"/>
      <w:lvlText w:val="•"/>
      <w:lvlJc w:val="left"/>
      <w:pPr>
        <w:ind w:left="5646" w:hanging="579"/>
      </w:pPr>
      <w:rPr>
        <w:rFonts w:hint="default"/>
        <w:lang w:val="lt-LT" w:eastAsia="en-US" w:bidi="ar-SA"/>
      </w:rPr>
    </w:lvl>
    <w:lvl w:ilvl="7">
      <w:numFmt w:val="bullet"/>
      <w:lvlText w:val="•"/>
      <w:lvlJc w:val="left"/>
      <w:pPr>
        <w:ind w:left="7180" w:hanging="579"/>
      </w:pPr>
      <w:rPr>
        <w:rFonts w:hint="default"/>
        <w:lang w:val="lt-LT" w:eastAsia="en-US" w:bidi="ar-SA"/>
      </w:rPr>
    </w:lvl>
    <w:lvl w:ilvl="8">
      <w:numFmt w:val="bullet"/>
      <w:lvlText w:val="•"/>
      <w:lvlJc w:val="left"/>
      <w:pPr>
        <w:ind w:left="8713" w:hanging="579"/>
      </w:pPr>
      <w:rPr>
        <w:rFonts w:hint="default"/>
        <w:lang w:val="lt-LT" w:eastAsia="en-US" w:bidi="ar-SA"/>
      </w:rPr>
    </w:lvl>
  </w:abstractNum>
  <w:abstractNum w:abstractNumId="8" w15:restartNumberingAfterBreak="0">
    <w:nsid w:val="4FB63DBB"/>
    <w:multiLevelType w:val="multilevel"/>
    <w:tmpl w:val="FEB86E8C"/>
    <w:lvl w:ilvl="0">
      <w:start w:val="4"/>
      <w:numFmt w:val="decimal"/>
      <w:lvlText w:val="%1"/>
      <w:lvlJc w:val="left"/>
      <w:pPr>
        <w:ind w:left="1728" w:hanging="579"/>
        <w:jc w:val="left"/>
      </w:pPr>
      <w:rPr>
        <w:rFonts w:hint="default"/>
        <w:lang w:val="lt-LT" w:eastAsia="en-US" w:bidi="ar-SA"/>
      </w:rPr>
    </w:lvl>
    <w:lvl w:ilvl="1">
      <w:start w:val="1"/>
      <w:numFmt w:val="decimal"/>
      <w:lvlText w:val="%1.%2"/>
      <w:lvlJc w:val="left"/>
      <w:pPr>
        <w:ind w:left="1728" w:hanging="579"/>
        <w:jc w:val="left"/>
      </w:pPr>
      <w:rPr>
        <w:rFonts w:hint="default"/>
        <w:lang w:val="lt-LT" w:eastAsia="en-US" w:bidi="ar-SA"/>
      </w:rPr>
    </w:lvl>
    <w:lvl w:ilvl="2">
      <w:start w:val="1"/>
      <w:numFmt w:val="decimal"/>
      <w:lvlText w:val="%1.%2.%3."/>
      <w:lvlJc w:val="left"/>
      <w:pPr>
        <w:ind w:left="1728" w:hanging="579"/>
        <w:jc w:val="left"/>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4738" w:hanging="579"/>
      </w:pPr>
      <w:rPr>
        <w:rFonts w:hint="default"/>
        <w:lang w:val="lt-LT" w:eastAsia="en-US" w:bidi="ar-SA"/>
      </w:rPr>
    </w:lvl>
    <w:lvl w:ilvl="4">
      <w:numFmt w:val="bullet"/>
      <w:lvlText w:val="•"/>
      <w:lvlJc w:val="left"/>
      <w:pPr>
        <w:ind w:left="5744" w:hanging="579"/>
      </w:pPr>
      <w:rPr>
        <w:rFonts w:hint="default"/>
        <w:lang w:val="lt-LT" w:eastAsia="en-US" w:bidi="ar-SA"/>
      </w:rPr>
    </w:lvl>
    <w:lvl w:ilvl="5">
      <w:numFmt w:val="bullet"/>
      <w:lvlText w:val="•"/>
      <w:lvlJc w:val="left"/>
      <w:pPr>
        <w:ind w:left="6750" w:hanging="579"/>
      </w:pPr>
      <w:rPr>
        <w:rFonts w:hint="default"/>
        <w:lang w:val="lt-LT" w:eastAsia="en-US" w:bidi="ar-SA"/>
      </w:rPr>
    </w:lvl>
    <w:lvl w:ilvl="6">
      <w:numFmt w:val="bullet"/>
      <w:lvlText w:val="•"/>
      <w:lvlJc w:val="left"/>
      <w:pPr>
        <w:ind w:left="7756" w:hanging="579"/>
      </w:pPr>
      <w:rPr>
        <w:rFonts w:hint="default"/>
        <w:lang w:val="lt-LT" w:eastAsia="en-US" w:bidi="ar-SA"/>
      </w:rPr>
    </w:lvl>
    <w:lvl w:ilvl="7">
      <w:numFmt w:val="bullet"/>
      <w:lvlText w:val="•"/>
      <w:lvlJc w:val="left"/>
      <w:pPr>
        <w:ind w:left="8762" w:hanging="579"/>
      </w:pPr>
      <w:rPr>
        <w:rFonts w:hint="default"/>
        <w:lang w:val="lt-LT" w:eastAsia="en-US" w:bidi="ar-SA"/>
      </w:rPr>
    </w:lvl>
    <w:lvl w:ilvl="8">
      <w:numFmt w:val="bullet"/>
      <w:lvlText w:val="•"/>
      <w:lvlJc w:val="left"/>
      <w:pPr>
        <w:ind w:left="9768" w:hanging="579"/>
      </w:pPr>
      <w:rPr>
        <w:rFonts w:hint="default"/>
        <w:lang w:val="lt-LT" w:eastAsia="en-US" w:bidi="ar-SA"/>
      </w:rPr>
    </w:lvl>
  </w:abstractNum>
  <w:abstractNum w:abstractNumId="9" w15:restartNumberingAfterBreak="0">
    <w:nsid w:val="5082429C"/>
    <w:multiLevelType w:val="multilevel"/>
    <w:tmpl w:val="207EE02E"/>
    <w:lvl w:ilvl="0">
      <w:start w:val="8"/>
      <w:numFmt w:val="decimal"/>
      <w:lvlText w:val="%1"/>
      <w:lvlJc w:val="left"/>
      <w:pPr>
        <w:ind w:left="1728" w:hanging="905"/>
        <w:jc w:val="left"/>
      </w:pPr>
      <w:rPr>
        <w:rFonts w:hint="default"/>
        <w:lang w:val="lt-LT" w:eastAsia="en-US" w:bidi="ar-SA"/>
      </w:rPr>
    </w:lvl>
    <w:lvl w:ilvl="1">
      <w:start w:val="3"/>
      <w:numFmt w:val="decimal"/>
      <w:lvlText w:val="%1.%2"/>
      <w:lvlJc w:val="left"/>
      <w:pPr>
        <w:ind w:left="1728" w:hanging="905"/>
        <w:jc w:val="left"/>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732" w:hanging="905"/>
      </w:pPr>
      <w:rPr>
        <w:rFonts w:hint="default"/>
        <w:lang w:val="lt-LT" w:eastAsia="en-US" w:bidi="ar-SA"/>
      </w:rPr>
    </w:lvl>
    <w:lvl w:ilvl="3">
      <w:numFmt w:val="bullet"/>
      <w:lvlText w:val="•"/>
      <w:lvlJc w:val="left"/>
      <w:pPr>
        <w:ind w:left="4738" w:hanging="905"/>
      </w:pPr>
      <w:rPr>
        <w:rFonts w:hint="default"/>
        <w:lang w:val="lt-LT" w:eastAsia="en-US" w:bidi="ar-SA"/>
      </w:rPr>
    </w:lvl>
    <w:lvl w:ilvl="4">
      <w:numFmt w:val="bullet"/>
      <w:lvlText w:val="•"/>
      <w:lvlJc w:val="left"/>
      <w:pPr>
        <w:ind w:left="5744" w:hanging="905"/>
      </w:pPr>
      <w:rPr>
        <w:rFonts w:hint="default"/>
        <w:lang w:val="lt-LT" w:eastAsia="en-US" w:bidi="ar-SA"/>
      </w:rPr>
    </w:lvl>
    <w:lvl w:ilvl="5">
      <w:numFmt w:val="bullet"/>
      <w:lvlText w:val="•"/>
      <w:lvlJc w:val="left"/>
      <w:pPr>
        <w:ind w:left="6750" w:hanging="905"/>
      </w:pPr>
      <w:rPr>
        <w:rFonts w:hint="default"/>
        <w:lang w:val="lt-LT" w:eastAsia="en-US" w:bidi="ar-SA"/>
      </w:rPr>
    </w:lvl>
    <w:lvl w:ilvl="6">
      <w:numFmt w:val="bullet"/>
      <w:lvlText w:val="•"/>
      <w:lvlJc w:val="left"/>
      <w:pPr>
        <w:ind w:left="7756" w:hanging="905"/>
      </w:pPr>
      <w:rPr>
        <w:rFonts w:hint="default"/>
        <w:lang w:val="lt-LT" w:eastAsia="en-US" w:bidi="ar-SA"/>
      </w:rPr>
    </w:lvl>
    <w:lvl w:ilvl="7">
      <w:numFmt w:val="bullet"/>
      <w:lvlText w:val="•"/>
      <w:lvlJc w:val="left"/>
      <w:pPr>
        <w:ind w:left="8762" w:hanging="905"/>
      </w:pPr>
      <w:rPr>
        <w:rFonts w:hint="default"/>
        <w:lang w:val="lt-LT" w:eastAsia="en-US" w:bidi="ar-SA"/>
      </w:rPr>
    </w:lvl>
    <w:lvl w:ilvl="8">
      <w:numFmt w:val="bullet"/>
      <w:lvlText w:val="•"/>
      <w:lvlJc w:val="left"/>
      <w:pPr>
        <w:ind w:left="9768" w:hanging="905"/>
      </w:pPr>
      <w:rPr>
        <w:rFonts w:hint="default"/>
        <w:lang w:val="lt-LT" w:eastAsia="en-US" w:bidi="ar-SA"/>
      </w:rPr>
    </w:lvl>
  </w:abstractNum>
  <w:abstractNum w:abstractNumId="10" w15:restartNumberingAfterBreak="0">
    <w:nsid w:val="5B632AA8"/>
    <w:multiLevelType w:val="hybridMultilevel"/>
    <w:tmpl w:val="685021E8"/>
    <w:lvl w:ilvl="0" w:tplc="17AA185A">
      <w:start w:val="1"/>
      <w:numFmt w:val="decimal"/>
      <w:lvlText w:val="%1."/>
      <w:lvlJc w:val="left"/>
      <w:pPr>
        <w:ind w:left="429" w:hanging="28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9A7C0992">
      <w:numFmt w:val="bullet"/>
      <w:lvlText w:val="•"/>
      <w:lvlJc w:val="left"/>
      <w:pPr>
        <w:ind w:left="1114" w:hanging="286"/>
      </w:pPr>
      <w:rPr>
        <w:rFonts w:hint="default"/>
        <w:lang w:val="lt-LT" w:eastAsia="en-US" w:bidi="ar-SA"/>
      </w:rPr>
    </w:lvl>
    <w:lvl w:ilvl="2" w:tplc="72A253F0">
      <w:numFmt w:val="bullet"/>
      <w:lvlText w:val="•"/>
      <w:lvlJc w:val="left"/>
      <w:pPr>
        <w:ind w:left="1808" w:hanging="286"/>
      </w:pPr>
      <w:rPr>
        <w:rFonts w:hint="default"/>
        <w:lang w:val="lt-LT" w:eastAsia="en-US" w:bidi="ar-SA"/>
      </w:rPr>
    </w:lvl>
    <w:lvl w:ilvl="3" w:tplc="85D22E7C">
      <w:numFmt w:val="bullet"/>
      <w:lvlText w:val="•"/>
      <w:lvlJc w:val="left"/>
      <w:pPr>
        <w:ind w:left="2503" w:hanging="286"/>
      </w:pPr>
      <w:rPr>
        <w:rFonts w:hint="default"/>
        <w:lang w:val="lt-LT" w:eastAsia="en-US" w:bidi="ar-SA"/>
      </w:rPr>
    </w:lvl>
    <w:lvl w:ilvl="4" w:tplc="D6EC959C">
      <w:numFmt w:val="bullet"/>
      <w:lvlText w:val="•"/>
      <w:lvlJc w:val="left"/>
      <w:pPr>
        <w:ind w:left="3197" w:hanging="286"/>
      </w:pPr>
      <w:rPr>
        <w:rFonts w:hint="default"/>
        <w:lang w:val="lt-LT" w:eastAsia="en-US" w:bidi="ar-SA"/>
      </w:rPr>
    </w:lvl>
    <w:lvl w:ilvl="5" w:tplc="2BAA61CA">
      <w:numFmt w:val="bullet"/>
      <w:lvlText w:val="•"/>
      <w:lvlJc w:val="left"/>
      <w:pPr>
        <w:ind w:left="3892" w:hanging="286"/>
      </w:pPr>
      <w:rPr>
        <w:rFonts w:hint="default"/>
        <w:lang w:val="lt-LT" w:eastAsia="en-US" w:bidi="ar-SA"/>
      </w:rPr>
    </w:lvl>
    <w:lvl w:ilvl="6" w:tplc="E0907718">
      <w:numFmt w:val="bullet"/>
      <w:lvlText w:val="•"/>
      <w:lvlJc w:val="left"/>
      <w:pPr>
        <w:ind w:left="4586" w:hanging="286"/>
      </w:pPr>
      <w:rPr>
        <w:rFonts w:hint="default"/>
        <w:lang w:val="lt-LT" w:eastAsia="en-US" w:bidi="ar-SA"/>
      </w:rPr>
    </w:lvl>
    <w:lvl w:ilvl="7" w:tplc="58FA09B4">
      <w:numFmt w:val="bullet"/>
      <w:lvlText w:val="•"/>
      <w:lvlJc w:val="left"/>
      <w:pPr>
        <w:ind w:left="5280" w:hanging="286"/>
      </w:pPr>
      <w:rPr>
        <w:rFonts w:hint="default"/>
        <w:lang w:val="lt-LT" w:eastAsia="en-US" w:bidi="ar-SA"/>
      </w:rPr>
    </w:lvl>
    <w:lvl w:ilvl="8" w:tplc="9F8AEE90">
      <w:numFmt w:val="bullet"/>
      <w:lvlText w:val="•"/>
      <w:lvlJc w:val="left"/>
      <w:pPr>
        <w:ind w:left="5975" w:hanging="286"/>
      </w:pPr>
      <w:rPr>
        <w:rFonts w:hint="default"/>
        <w:lang w:val="lt-LT" w:eastAsia="en-US" w:bidi="ar-SA"/>
      </w:rPr>
    </w:lvl>
  </w:abstractNum>
  <w:abstractNum w:abstractNumId="11" w15:restartNumberingAfterBreak="0">
    <w:nsid w:val="649B4EDE"/>
    <w:multiLevelType w:val="hybridMultilevel"/>
    <w:tmpl w:val="C5166694"/>
    <w:lvl w:ilvl="0" w:tplc="9320BF50">
      <w:start w:val="1"/>
      <w:numFmt w:val="decimal"/>
      <w:lvlText w:val="%1."/>
      <w:lvlJc w:val="left"/>
      <w:pPr>
        <w:ind w:left="107" w:hanging="720"/>
        <w:jc w:val="left"/>
      </w:pPr>
      <w:rPr>
        <w:rFonts w:hint="default"/>
        <w:spacing w:val="0"/>
        <w:w w:val="100"/>
        <w:lang w:val="lt-LT" w:eastAsia="en-US" w:bidi="ar-SA"/>
      </w:rPr>
    </w:lvl>
    <w:lvl w:ilvl="1" w:tplc="E12E5BB2">
      <w:numFmt w:val="bullet"/>
      <w:lvlText w:val="•"/>
      <w:lvlJc w:val="left"/>
      <w:pPr>
        <w:ind w:left="826" w:hanging="720"/>
      </w:pPr>
      <w:rPr>
        <w:rFonts w:hint="default"/>
        <w:lang w:val="lt-LT" w:eastAsia="en-US" w:bidi="ar-SA"/>
      </w:rPr>
    </w:lvl>
    <w:lvl w:ilvl="2" w:tplc="52BC5EA2">
      <w:numFmt w:val="bullet"/>
      <w:lvlText w:val="•"/>
      <w:lvlJc w:val="left"/>
      <w:pPr>
        <w:ind w:left="1552" w:hanging="720"/>
      </w:pPr>
      <w:rPr>
        <w:rFonts w:hint="default"/>
        <w:lang w:val="lt-LT" w:eastAsia="en-US" w:bidi="ar-SA"/>
      </w:rPr>
    </w:lvl>
    <w:lvl w:ilvl="3" w:tplc="D708DD7C">
      <w:numFmt w:val="bullet"/>
      <w:lvlText w:val="•"/>
      <w:lvlJc w:val="left"/>
      <w:pPr>
        <w:ind w:left="2279" w:hanging="720"/>
      </w:pPr>
      <w:rPr>
        <w:rFonts w:hint="default"/>
        <w:lang w:val="lt-LT" w:eastAsia="en-US" w:bidi="ar-SA"/>
      </w:rPr>
    </w:lvl>
    <w:lvl w:ilvl="4" w:tplc="69B47A0A">
      <w:numFmt w:val="bullet"/>
      <w:lvlText w:val="•"/>
      <w:lvlJc w:val="left"/>
      <w:pPr>
        <w:ind w:left="3005" w:hanging="720"/>
      </w:pPr>
      <w:rPr>
        <w:rFonts w:hint="default"/>
        <w:lang w:val="lt-LT" w:eastAsia="en-US" w:bidi="ar-SA"/>
      </w:rPr>
    </w:lvl>
    <w:lvl w:ilvl="5" w:tplc="4C4C7D96">
      <w:numFmt w:val="bullet"/>
      <w:lvlText w:val="•"/>
      <w:lvlJc w:val="left"/>
      <w:pPr>
        <w:ind w:left="3732" w:hanging="720"/>
      </w:pPr>
      <w:rPr>
        <w:rFonts w:hint="default"/>
        <w:lang w:val="lt-LT" w:eastAsia="en-US" w:bidi="ar-SA"/>
      </w:rPr>
    </w:lvl>
    <w:lvl w:ilvl="6" w:tplc="7C40250A">
      <w:numFmt w:val="bullet"/>
      <w:lvlText w:val="•"/>
      <w:lvlJc w:val="left"/>
      <w:pPr>
        <w:ind w:left="4458" w:hanging="720"/>
      </w:pPr>
      <w:rPr>
        <w:rFonts w:hint="default"/>
        <w:lang w:val="lt-LT" w:eastAsia="en-US" w:bidi="ar-SA"/>
      </w:rPr>
    </w:lvl>
    <w:lvl w:ilvl="7" w:tplc="46ACB398">
      <w:numFmt w:val="bullet"/>
      <w:lvlText w:val="•"/>
      <w:lvlJc w:val="left"/>
      <w:pPr>
        <w:ind w:left="5184" w:hanging="720"/>
      </w:pPr>
      <w:rPr>
        <w:rFonts w:hint="default"/>
        <w:lang w:val="lt-LT" w:eastAsia="en-US" w:bidi="ar-SA"/>
      </w:rPr>
    </w:lvl>
    <w:lvl w:ilvl="8" w:tplc="626A17DE">
      <w:numFmt w:val="bullet"/>
      <w:lvlText w:val="•"/>
      <w:lvlJc w:val="left"/>
      <w:pPr>
        <w:ind w:left="5911" w:hanging="720"/>
      </w:pPr>
      <w:rPr>
        <w:rFonts w:hint="default"/>
        <w:lang w:val="lt-LT" w:eastAsia="en-US" w:bidi="ar-SA"/>
      </w:rPr>
    </w:lvl>
  </w:abstractNum>
  <w:abstractNum w:abstractNumId="12" w15:restartNumberingAfterBreak="0">
    <w:nsid w:val="7D9355D6"/>
    <w:multiLevelType w:val="multilevel"/>
    <w:tmpl w:val="6A56BD00"/>
    <w:lvl w:ilvl="0">
      <w:start w:val="4"/>
      <w:numFmt w:val="decimal"/>
      <w:lvlText w:val="%1"/>
      <w:lvlJc w:val="left"/>
      <w:pPr>
        <w:ind w:left="2294" w:hanging="567"/>
        <w:jc w:val="left"/>
      </w:pPr>
      <w:rPr>
        <w:rFonts w:hint="default"/>
        <w:lang w:val="lt-LT" w:eastAsia="en-US" w:bidi="ar-SA"/>
      </w:rPr>
    </w:lvl>
    <w:lvl w:ilvl="1">
      <w:start w:val="4"/>
      <w:numFmt w:val="decimal"/>
      <w:lvlText w:val="%1.%2"/>
      <w:lvlJc w:val="left"/>
      <w:pPr>
        <w:ind w:left="2294" w:hanging="567"/>
        <w:jc w:val="left"/>
      </w:pPr>
      <w:rPr>
        <w:rFonts w:hint="default"/>
        <w:lang w:val="lt-LT" w:eastAsia="en-US" w:bidi="ar-SA"/>
      </w:rPr>
    </w:lvl>
    <w:lvl w:ilvl="2">
      <w:start w:val="1"/>
      <w:numFmt w:val="decimal"/>
      <w:lvlText w:val="%1.%2.%3."/>
      <w:lvlJc w:val="left"/>
      <w:pPr>
        <w:ind w:left="2294" w:hanging="567"/>
        <w:jc w:val="left"/>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1.%2.%3.%4."/>
      <w:lvlJc w:val="left"/>
      <w:pPr>
        <w:ind w:left="1728" w:hanging="852"/>
        <w:jc w:val="left"/>
      </w:pPr>
      <w:rPr>
        <w:rFonts w:ascii="Times New Roman" w:eastAsia="Times New Roman" w:hAnsi="Times New Roman" w:cs="Times New Roman" w:hint="default"/>
        <w:b/>
        <w:bCs/>
        <w:i w:val="0"/>
        <w:iCs w:val="0"/>
        <w:spacing w:val="0"/>
        <w:w w:val="100"/>
        <w:sz w:val="24"/>
        <w:szCs w:val="24"/>
        <w:lang w:val="lt-LT" w:eastAsia="en-US" w:bidi="ar-SA"/>
      </w:rPr>
    </w:lvl>
    <w:lvl w:ilvl="4">
      <w:numFmt w:val="bullet"/>
      <w:lvlText w:val="•"/>
      <w:lvlJc w:val="left"/>
      <w:pPr>
        <w:ind w:left="5460" w:hanging="852"/>
      </w:pPr>
      <w:rPr>
        <w:rFonts w:hint="default"/>
        <w:lang w:val="lt-LT" w:eastAsia="en-US" w:bidi="ar-SA"/>
      </w:rPr>
    </w:lvl>
    <w:lvl w:ilvl="5">
      <w:numFmt w:val="bullet"/>
      <w:lvlText w:val="•"/>
      <w:lvlJc w:val="left"/>
      <w:pPr>
        <w:ind w:left="6513" w:hanging="852"/>
      </w:pPr>
      <w:rPr>
        <w:rFonts w:hint="default"/>
        <w:lang w:val="lt-LT" w:eastAsia="en-US" w:bidi="ar-SA"/>
      </w:rPr>
    </w:lvl>
    <w:lvl w:ilvl="6">
      <w:numFmt w:val="bullet"/>
      <w:lvlText w:val="•"/>
      <w:lvlJc w:val="left"/>
      <w:pPr>
        <w:ind w:left="7566" w:hanging="852"/>
      </w:pPr>
      <w:rPr>
        <w:rFonts w:hint="default"/>
        <w:lang w:val="lt-LT" w:eastAsia="en-US" w:bidi="ar-SA"/>
      </w:rPr>
    </w:lvl>
    <w:lvl w:ilvl="7">
      <w:numFmt w:val="bullet"/>
      <w:lvlText w:val="•"/>
      <w:lvlJc w:val="left"/>
      <w:pPr>
        <w:ind w:left="8620" w:hanging="852"/>
      </w:pPr>
      <w:rPr>
        <w:rFonts w:hint="default"/>
        <w:lang w:val="lt-LT" w:eastAsia="en-US" w:bidi="ar-SA"/>
      </w:rPr>
    </w:lvl>
    <w:lvl w:ilvl="8">
      <w:numFmt w:val="bullet"/>
      <w:lvlText w:val="•"/>
      <w:lvlJc w:val="left"/>
      <w:pPr>
        <w:ind w:left="9673" w:hanging="852"/>
      </w:pPr>
      <w:rPr>
        <w:rFonts w:hint="default"/>
        <w:lang w:val="lt-LT" w:eastAsia="en-US" w:bidi="ar-SA"/>
      </w:rPr>
    </w:lvl>
  </w:abstractNum>
  <w:num w:numId="1" w16cid:durableId="1078818983">
    <w:abstractNumId w:val="0"/>
  </w:num>
  <w:num w:numId="2" w16cid:durableId="876351930">
    <w:abstractNumId w:val="9"/>
  </w:num>
  <w:num w:numId="3" w16cid:durableId="27412106">
    <w:abstractNumId w:val="6"/>
  </w:num>
  <w:num w:numId="4" w16cid:durableId="428279722">
    <w:abstractNumId w:val="5"/>
  </w:num>
  <w:num w:numId="5" w16cid:durableId="2129468530">
    <w:abstractNumId w:val="1"/>
  </w:num>
  <w:num w:numId="6" w16cid:durableId="590285022">
    <w:abstractNumId w:val="2"/>
  </w:num>
  <w:num w:numId="7" w16cid:durableId="439182651">
    <w:abstractNumId w:val="12"/>
  </w:num>
  <w:num w:numId="8" w16cid:durableId="917373268">
    <w:abstractNumId w:val="4"/>
  </w:num>
  <w:num w:numId="9" w16cid:durableId="216170024">
    <w:abstractNumId w:val="3"/>
  </w:num>
  <w:num w:numId="10" w16cid:durableId="1154298445">
    <w:abstractNumId w:val="8"/>
  </w:num>
  <w:num w:numId="11" w16cid:durableId="867648501">
    <w:abstractNumId w:val="7"/>
  </w:num>
  <w:num w:numId="12" w16cid:durableId="1403334467">
    <w:abstractNumId w:val="10"/>
  </w:num>
  <w:num w:numId="13" w16cid:durableId="14705942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457467"/>
    <w:rsid w:val="002007AC"/>
    <w:rsid w:val="00457467"/>
    <w:rsid w:val="00485C85"/>
    <w:rsid w:val="00893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4B29"/>
  <w15:docId w15:val="{F3496733-9958-4F12-B959-997A9446B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spacing w:before="120"/>
      <w:ind w:left="2267" w:hanging="539"/>
      <w:jc w:val="both"/>
      <w:outlineLvl w:val="0"/>
    </w:pPr>
    <w:rPr>
      <w:b/>
      <w:bCs/>
      <w:sz w:val="24"/>
      <w:szCs w:val="24"/>
    </w:rPr>
  </w:style>
  <w:style w:type="paragraph" w:styleId="Heading2">
    <w:name w:val="heading 2"/>
    <w:basedOn w:val="Normal"/>
    <w:uiPriority w:val="9"/>
    <w:unhideWhenUsed/>
    <w:qFormat/>
    <w:pPr>
      <w:spacing w:before="120"/>
      <w:ind w:left="2294" w:hanging="566"/>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1728"/>
      <w:jc w:val="both"/>
    </w:pPr>
    <w:rPr>
      <w:sz w:val="24"/>
      <w:szCs w:val="24"/>
    </w:rPr>
  </w:style>
  <w:style w:type="paragraph" w:styleId="ListParagraph">
    <w:name w:val="List Paragraph"/>
    <w:basedOn w:val="Normal"/>
    <w:uiPriority w:val="1"/>
    <w:qFormat/>
    <w:pPr>
      <w:spacing w:before="120"/>
      <w:ind w:left="1728"/>
      <w:jc w:val="both"/>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info@ukmrem.lt" TargetMode="External"/><Relationship Id="rId13" Type="http://schemas.openxmlformats.org/officeDocument/2006/relationships/hyperlink" Target="mailto:Karolis@antara.lt" TargetMode="External"/><Relationship Id="rId3" Type="http://schemas.openxmlformats.org/officeDocument/2006/relationships/settings" Target="settings.xml"/><Relationship Id="rId7" Type="http://schemas.openxmlformats.org/officeDocument/2006/relationships/hyperlink" Target="mailto:rimantas.enera@gmail.com" TargetMode="External"/><Relationship Id="rId12" Type="http://schemas.openxmlformats.org/officeDocument/2006/relationships/hyperlink" Target="mailto:arturas.aladaitis@prienusiluma.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Karolis@antara.lt" TargetMode="External"/><Relationship Id="rId11" Type="http://schemas.openxmlformats.org/officeDocument/2006/relationships/hyperlink" Target="mailto:rimantas.enera@gmail.com" TargetMode="External"/><Relationship Id="rId5" Type="http://schemas.openxmlformats.org/officeDocument/2006/relationships/hyperlink" Target="mailto:info@prienusiluma.lt" TargetMode="External"/><Relationship Id="rId15" Type="http://schemas.openxmlformats.org/officeDocument/2006/relationships/hyperlink" Target="mailto:Karolis@antara.lt" TargetMode="External"/><Relationship Id="rId10" Type="http://schemas.openxmlformats.org/officeDocument/2006/relationships/hyperlink" Target="mailto:rimantas.enera@gmail.com" TargetMode="External"/><Relationship Id="rId4" Type="http://schemas.openxmlformats.org/officeDocument/2006/relationships/webSettings" Target="webSettings.xml"/><Relationship Id="rId9" Type="http://schemas.openxmlformats.org/officeDocument/2006/relationships/hyperlink" Target="mailto:rimantas.enera@gmail.com" TargetMode="External"/><Relationship Id="rId14" Type="http://schemas.openxmlformats.org/officeDocument/2006/relationships/hyperlink" Target="mailto:info@prienusilum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21</Pages>
  <Words>9747</Words>
  <Characters>55562</Characters>
  <Application>Microsoft Office Word</Application>
  <DocSecurity>0</DocSecurity>
  <Lines>463</Lines>
  <Paragraphs>130</Paragraphs>
  <ScaleCrop>false</ScaleCrop>
  <Company/>
  <LinksUpToDate>false</LinksUpToDate>
  <CharactersWithSpaces>65179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Giedrė Kėvišaitė</cp:lastModifiedBy>
  <cp:revision>2</cp:revision>
  <dcterms:created xsi:type="dcterms:W3CDTF">2024-09-30T05:21:00Z</dcterms:created>
  <dcterms:modified xsi:type="dcterms:W3CDTF">2024-10-01T08:09:00Z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2024-09-30T00:00:00Z</vt:filetime>
  </property>
  <property fmtid="{D5CDD505-2E9C-101B-9397-08002B2CF9AE}" pid="3" name="Producer">
    <vt:lpwstr>iLovePDF; modified using iText® 5.5.13.1 ©2000-2019 iText Group NV (AGPL-version)</vt:lpwstr>
  </property>
</Properties>
</file>